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55154F" w14:textId="0199062F" w:rsidR="005E798B" w:rsidRDefault="001C4F95" w:rsidP="16739853">
      <w:pPr>
        <w:pStyle w:val="GBAProgramtitle"/>
        <w:jc w:val="right"/>
      </w:pPr>
      <w:bookmarkStart w:id="0" w:name="_Toc367791208"/>
      <w:r w:rsidRPr="002C17EB">
        <w:rPr>
          <w:noProof/>
        </w:rPr>
        <w:drawing>
          <wp:anchor distT="0" distB="0" distL="114300" distR="114300" simplePos="0" relativeHeight="251658240" behindDoc="0" locked="0" layoutInCell="1" allowOverlap="1" wp14:anchorId="7B0DC5B2" wp14:editId="6FD52053">
            <wp:simplePos x="0" y="0"/>
            <wp:positionH relativeFrom="page">
              <wp:align>right</wp:align>
            </wp:positionH>
            <wp:positionV relativeFrom="page">
              <wp:posOffset>-1033153</wp:posOffset>
            </wp:positionV>
            <wp:extent cx="7595870" cy="1983179"/>
            <wp:effectExtent l="0" t="0" r="5080" b="0"/>
            <wp:wrapNone/>
            <wp:docPr id="11" name="Picture 14" descr="A decorativ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A decorative head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5870" cy="19831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891">
        <w:rPr>
          <w:noProof/>
        </w:rPr>
        <w:drawing>
          <wp:anchor distT="0" distB="0" distL="114300" distR="114300" simplePos="0" relativeHeight="251658241" behindDoc="0" locked="0" layoutInCell="1" allowOverlap="1" wp14:anchorId="6578FB53" wp14:editId="6D4E9743">
            <wp:simplePos x="946597" y="1262130"/>
            <wp:positionH relativeFrom="margin">
              <wp:align>left</wp:align>
            </wp:positionH>
            <wp:positionV relativeFrom="margin">
              <wp:align>top</wp:align>
            </wp:positionV>
            <wp:extent cx="2970530" cy="670560"/>
            <wp:effectExtent l="0" t="0" r="1270" b="0"/>
            <wp:wrapSquare wrapText="bothSides"/>
            <wp:docPr id="15" name="Picture 15" descr="Australian Government Crest and two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ustralian Government Crest and two logos"/>
                    <pic:cNvPicPr/>
                  </pic:nvPicPr>
                  <pic:blipFill>
                    <a:blip r:embed="rId14"/>
                    <a:stretch>
                      <a:fillRect/>
                    </a:stretch>
                  </pic:blipFill>
                  <pic:spPr>
                    <a:xfrm>
                      <a:off x="0" y="0"/>
                      <a:ext cx="2970530" cy="670560"/>
                    </a:xfrm>
                    <a:prstGeom prst="rect">
                      <a:avLst/>
                    </a:prstGeom>
                  </pic:spPr>
                </pic:pic>
              </a:graphicData>
            </a:graphic>
          </wp:anchor>
        </w:drawing>
      </w:r>
      <w:r w:rsidR="00CB6891" w:rsidRPr="00075C49">
        <w:t>Geological and Bioregional</w:t>
      </w:r>
      <w:r w:rsidR="00CB6891">
        <w:br/>
      </w:r>
      <w:r w:rsidR="00CB6891" w:rsidRPr="00075C49">
        <w:t>Assessment Program</w:t>
      </w:r>
    </w:p>
    <w:p w14:paraId="7AD62B2A" w14:textId="72112036" w:rsidR="00874597" w:rsidRPr="00C06187" w:rsidRDefault="009B0260" w:rsidP="4D81B6E2">
      <w:pPr>
        <w:pStyle w:val="Factsheetsubtitle"/>
        <w:rPr>
          <w:color w:val="000000" w:themeColor="text1"/>
        </w:rPr>
      </w:pPr>
      <w:r>
        <w:t>Fact sheet 25</w:t>
      </w:r>
      <w:bookmarkStart w:id="1" w:name="_Hlk49937112"/>
      <w:r w:rsidR="00FB0016">
        <w:rPr>
          <w:rStyle w:val="Superscript"/>
          <w:vertAlign w:val="baseline"/>
        </w:rPr>
        <w:br/>
      </w:r>
      <w:r w:rsidR="005B5076" w:rsidRPr="00C06187">
        <w:rPr>
          <w:color w:val="000000" w:themeColor="text1"/>
        </w:rPr>
        <w:t xml:space="preserve">Groundwater </w:t>
      </w:r>
      <w:r w:rsidR="44EA5F04" w:rsidRPr="00C06187">
        <w:rPr>
          <w:color w:val="000000" w:themeColor="text1"/>
        </w:rPr>
        <w:t>s</w:t>
      </w:r>
      <w:r w:rsidR="005B5076" w:rsidRPr="00C06187">
        <w:rPr>
          <w:color w:val="000000" w:themeColor="text1"/>
        </w:rPr>
        <w:t>ources to the Mataranka Springs Complex</w:t>
      </w:r>
    </w:p>
    <w:bookmarkEnd w:id="1"/>
    <w:p w14:paraId="0542D6E8" w14:textId="160DBD11" w:rsidR="00B935D3" w:rsidRDefault="00E477E0" w:rsidP="00D706EF">
      <w:pPr>
        <w:pStyle w:val="ListBullet"/>
        <w:numPr>
          <w:ilvl w:val="0"/>
          <w:numId w:val="0"/>
        </w:numPr>
        <w:spacing w:before="120" w:after="120" w:line="264" w:lineRule="auto"/>
      </w:pPr>
      <w:r>
        <w:rPr>
          <w:noProof/>
        </w:rPr>
        <mc:AlternateContent>
          <mc:Choice Requires="wps">
            <w:drawing>
              <wp:anchor distT="45720" distB="45720" distL="114300" distR="114300" simplePos="0" relativeHeight="251660292" behindDoc="1" locked="0" layoutInCell="1" allowOverlap="1" wp14:anchorId="4FFE6827" wp14:editId="07A48B79">
                <wp:simplePos x="0" y="0"/>
                <wp:positionH relativeFrom="column">
                  <wp:posOffset>4257040</wp:posOffset>
                </wp:positionH>
                <wp:positionV relativeFrom="paragraph">
                  <wp:posOffset>90468</wp:posOffset>
                </wp:positionV>
                <wp:extent cx="2186305" cy="2164715"/>
                <wp:effectExtent l="0" t="0" r="0" b="0"/>
                <wp:wrapTight wrapText="bothSides">
                  <wp:wrapPolygon edited="0">
                    <wp:start x="0" y="0"/>
                    <wp:lineTo x="0" y="21416"/>
                    <wp:lineTo x="21456" y="21416"/>
                    <wp:lineTo x="2145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2164715"/>
                        </a:xfrm>
                        <a:prstGeom prst="rect">
                          <a:avLst/>
                        </a:prstGeom>
                        <a:solidFill>
                          <a:srgbClr val="FFFFFF"/>
                        </a:solidFill>
                        <a:ln w="9525">
                          <a:noFill/>
                          <a:miter lim="800000"/>
                          <a:headEnd/>
                          <a:tailEnd/>
                        </a:ln>
                      </wps:spPr>
                      <wps:txbx>
                        <w:txbxContent>
                          <w:p w14:paraId="5DCE53C9" w14:textId="00DD6AE4" w:rsidR="00FB0016" w:rsidRDefault="00FB0016" w:rsidP="00FB0016">
                            <w:pPr>
                              <w:pStyle w:val="TableCaption"/>
                            </w:pPr>
                            <w:r>
                              <w:t xml:space="preserve">Figure </w:t>
                            </w:r>
                            <w:r w:rsidR="006A1254">
                              <w:fldChar w:fldCharType="begin"/>
                            </w:r>
                            <w:r w:rsidR="006A1254">
                              <w:instrText xml:space="preserve"> SEQ Figure \* ARABIC </w:instrText>
                            </w:r>
                            <w:r w:rsidR="006A1254">
                              <w:fldChar w:fldCharType="separate"/>
                            </w:r>
                            <w:r w:rsidR="006A1254">
                              <w:rPr>
                                <w:noProof/>
                              </w:rPr>
                              <w:t>1</w:t>
                            </w:r>
                            <w:r w:rsidR="006A1254">
                              <w:rPr>
                                <w:noProof/>
                              </w:rPr>
                              <w:fldChar w:fldCharType="end"/>
                            </w:r>
                            <w:r>
                              <w:t xml:space="preserve"> Pool along Elsey Creek </w:t>
                            </w:r>
                          </w:p>
                          <w:p w14:paraId="54C1E640" w14:textId="6C4490CA" w:rsidR="00FB0016" w:rsidRDefault="00FB0016" w:rsidP="00FB0016">
                            <w:pPr>
                              <w:pStyle w:val="SourceornoteforTableorFigure"/>
                            </w:pPr>
                            <w:r>
                              <w:t>Credit: Sebastien Lamontagne, CSIRO</w:t>
                            </w:r>
                          </w:p>
                          <w:p w14:paraId="4291B79C" w14:textId="77777777" w:rsidR="00FB0016" w:rsidRDefault="00FB0016" w:rsidP="00FB0016">
                            <w:pPr>
                              <w:jc w:val="center"/>
                            </w:pPr>
                            <w:r>
                              <w:rPr>
                                <w:noProof/>
                                <w:lang w:eastAsia="en-AU"/>
                              </w:rPr>
                              <w:drawing>
                                <wp:inline distT="0" distB="0" distL="0" distR="0" wp14:anchorId="371ECEA5" wp14:editId="488B8936">
                                  <wp:extent cx="1998980" cy="1719740"/>
                                  <wp:effectExtent l="0" t="0" r="0" b="0"/>
                                  <wp:docPr id="10" name="Picture 10" descr="Photograph showing clear pool surrounded by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graph showing clear pool surrounded by trees."/>
                                          <pic:cNvPicPr/>
                                        </pic:nvPicPr>
                                        <pic:blipFill>
                                          <a:blip r:embed="rId15"/>
                                          <a:stretch>
                                            <a:fillRect/>
                                          </a:stretch>
                                        </pic:blipFill>
                                        <pic:spPr>
                                          <a:xfrm>
                                            <a:off x="0" y="0"/>
                                            <a:ext cx="2022275" cy="17397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FE6827" id="_x0000_t202" coordsize="21600,21600" o:spt="202" path="m,l,21600r21600,l21600,xe">
                <v:stroke joinstyle="miter"/>
                <v:path gradientshapeok="t" o:connecttype="rect"/>
              </v:shapetype>
              <v:shape id="Text Box 2" o:spid="_x0000_s1026" type="#_x0000_t202" style="position:absolute;margin-left:335.2pt;margin-top:7.1pt;width:172.15pt;height:170.45pt;z-index:-2516561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" stroked="f">
                <v:textbox>
                  <w:txbxContent>
                    <w:p w14:paraId="5DCE53C9" w14:textId="00DD6AE4" w:rsidR="00FB0016" w:rsidRDefault="00FB0016" w:rsidP="00FB0016">
                      <w:pPr>
                        <w:pStyle w:val="TableCaption"/>
                      </w:pPr>
                      <w:r>
                        <w:t xml:space="preserve">Figure </w:t>
                      </w:r>
                      <w:r w:rsidR="006A1254">
                        <w:fldChar w:fldCharType="begin"/>
                      </w:r>
                      <w:r w:rsidR="006A1254">
                        <w:instrText xml:space="preserve"> SEQ Figure \* ARABIC </w:instrText>
                      </w:r>
                      <w:r w:rsidR="006A1254">
                        <w:fldChar w:fldCharType="separate"/>
                      </w:r>
                      <w:r w:rsidR="006A1254">
                        <w:rPr>
                          <w:noProof/>
                        </w:rPr>
                        <w:t>1</w:t>
                      </w:r>
                      <w:r w:rsidR="006A1254">
                        <w:rPr>
                          <w:noProof/>
                        </w:rPr>
                        <w:fldChar w:fldCharType="end"/>
                      </w:r>
                      <w:r>
                        <w:t xml:space="preserve"> Pool along Elsey Creek </w:t>
                      </w:r>
                    </w:p>
                    <w:p w14:paraId="54C1E640" w14:textId="6C4490CA" w:rsidR="00FB0016" w:rsidRDefault="00FB0016" w:rsidP="00FB0016">
                      <w:pPr>
                        <w:pStyle w:val="SourceornoteforTableorFigure"/>
                      </w:pPr>
                      <w:r>
                        <w:t>Credit: Sebastien Lamontagne, CSIRO</w:t>
                      </w:r>
                    </w:p>
                    <w:p w14:paraId="4291B79C" w14:textId="77777777" w:rsidR="00FB0016" w:rsidRDefault="00FB0016" w:rsidP="00FB0016">
                      <w:pPr>
                        <w:jc w:val="center"/>
                      </w:pPr>
                      <w:r>
                        <w:rPr>
                          <w:noProof/>
                          <w:lang w:eastAsia="en-AU"/>
                        </w:rPr>
                        <w:drawing>
                          <wp:inline distT="0" distB="0" distL="0" distR="0" wp14:anchorId="371ECEA5" wp14:editId="488B8936">
                            <wp:extent cx="1998980" cy="1719740"/>
                            <wp:effectExtent l="0" t="0" r="0" b="0"/>
                            <wp:docPr id="10" name="Picture 10" descr="Photograph showing clear pool surrounded by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graph showing clear pool surrounded by trees."/>
                                    <pic:cNvPicPr/>
                                  </pic:nvPicPr>
                                  <pic:blipFill>
                                    <a:blip r:embed="rId15"/>
                                    <a:stretch>
                                      <a:fillRect/>
                                    </a:stretch>
                                  </pic:blipFill>
                                  <pic:spPr>
                                    <a:xfrm>
                                      <a:off x="0" y="0"/>
                                      <a:ext cx="2022275" cy="1739781"/>
                                    </a:xfrm>
                                    <a:prstGeom prst="rect">
                                      <a:avLst/>
                                    </a:prstGeom>
                                  </pic:spPr>
                                </pic:pic>
                              </a:graphicData>
                            </a:graphic>
                          </wp:inline>
                        </w:drawing>
                      </w:r>
                    </w:p>
                  </w:txbxContent>
                </v:textbox>
                <w10:wrap type="tight"/>
              </v:shape>
            </w:pict>
          </mc:Fallback>
        </mc:AlternateContent>
      </w:r>
      <w:r w:rsidR="005B5076">
        <w:t>The Cambrian Limestone Aquifer</w:t>
      </w:r>
      <w:r w:rsidR="001C4F95">
        <w:t xml:space="preserve"> (CLA)</w:t>
      </w:r>
      <w:r w:rsidR="005B5076">
        <w:t xml:space="preserve"> is a major water resourc</w:t>
      </w:r>
      <w:r w:rsidR="002E3073">
        <w:t>e</w:t>
      </w:r>
      <w:r w:rsidR="005B5076">
        <w:t xml:space="preserve"> for the Northern Territory</w:t>
      </w:r>
      <w:r w:rsidR="002E3073">
        <w:t xml:space="preserve"> and </w:t>
      </w:r>
      <w:r w:rsidR="002B5C86">
        <w:t>provides</w:t>
      </w:r>
      <w:r w:rsidR="002E3073">
        <w:t xml:space="preserve"> dry season baseflow </w:t>
      </w:r>
      <w:r w:rsidR="00ED7C6A">
        <w:t>for</w:t>
      </w:r>
      <w:r w:rsidR="002E3073">
        <w:t xml:space="preserve"> the Roper River</w:t>
      </w:r>
      <w:r w:rsidR="001C4F95">
        <w:t xml:space="preserve">, </w:t>
      </w:r>
      <w:proofErr w:type="gramStart"/>
      <w:r w:rsidR="001C4F95">
        <w:t>in particular at</w:t>
      </w:r>
      <w:proofErr w:type="gramEnd"/>
      <w:r w:rsidR="001C4F95">
        <w:t xml:space="preserve"> </w:t>
      </w:r>
      <w:r w:rsidR="002E3073">
        <w:t>the Mataranka Springs Complex</w:t>
      </w:r>
      <w:r w:rsidR="001C4F95">
        <w:t xml:space="preserve"> in Elsey National Park</w:t>
      </w:r>
      <w:r w:rsidR="002E3073">
        <w:t xml:space="preserve"> (Fig</w:t>
      </w:r>
      <w:r w:rsidR="4269CB8D">
        <w:t>ure</w:t>
      </w:r>
      <w:r w:rsidR="002E3073">
        <w:t xml:space="preserve"> 1). Previous studies have indicated that both a CLA groundwater flow path from the north (Daly) and fr</w:t>
      </w:r>
      <w:r w:rsidR="00214244">
        <w:t>om</w:t>
      </w:r>
      <w:r w:rsidR="002E3073">
        <w:t xml:space="preserve"> the south (Georgina) contribute to the spring flow</w:t>
      </w:r>
      <w:r>
        <w:t xml:space="preserve"> (Figure 2)</w:t>
      </w:r>
      <w:r w:rsidR="002E3073">
        <w:t xml:space="preserve">. However, </w:t>
      </w:r>
      <w:r w:rsidR="00FD1CC2">
        <w:t xml:space="preserve">the contribution to spring flow from </w:t>
      </w:r>
      <w:r w:rsidR="00214244">
        <w:t>other</w:t>
      </w:r>
      <w:r w:rsidR="002E3073">
        <w:t xml:space="preserve"> deeper aquifers</w:t>
      </w:r>
      <w:r w:rsidR="00214244">
        <w:t xml:space="preserve"> </w:t>
      </w:r>
      <w:r w:rsidR="002E3073">
        <w:t>is unclear. Addition</w:t>
      </w:r>
      <w:r w:rsidR="001A513E">
        <w:t>a</w:t>
      </w:r>
      <w:r w:rsidR="002E3073">
        <w:t xml:space="preserve">l groundwater extraction from the Georgina flow path of the CLA </w:t>
      </w:r>
      <w:r w:rsidR="00030B75">
        <w:t>has</w:t>
      </w:r>
      <w:r w:rsidR="002E3073">
        <w:t xml:space="preserve"> been proposed for irrigated agriculture and for hydraulic fracturing for unconventional gas </w:t>
      </w:r>
      <w:r w:rsidR="00FD1CC2">
        <w:t xml:space="preserve">resource development </w:t>
      </w:r>
      <w:r w:rsidR="002E3073">
        <w:t xml:space="preserve">in </w:t>
      </w:r>
      <w:r w:rsidR="00166C30">
        <w:t xml:space="preserve">the </w:t>
      </w:r>
      <w:proofErr w:type="spellStart"/>
      <w:r w:rsidR="002E3073">
        <w:t>Beetaloo</w:t>
      </w:r>
      <w:proofErr w:type="spellEnd"/>
      <w:r w:rsidR="002E3073">
        <w:t xml:space="preserve"> </w:t>
      </w:r>
      <w:r w:rsidR="00166C30">
        <w:t>GBA region</w:t>
      </w:r>
      <w:r w:rsidR="001C4F95">
        <w:t>. Whether these additional extractions could</w:t>
      </w:r>
      <w:r w:rsidR="00931828">
        <w:t xml:space="preserve"> eventually impact on the spring flow</w:t>
      </w:r>
      <w:r w:rsidR="001C4F95">
        <w:t xml:space="preserve"> is a key concern for the NT Government and </w:t>
      </w:r>
      <w:r w:rsidR="00433BCE">
        <w:t xml:space="preserve">for </w:t>
      </w:r>
      <w:r w:rsidR="001C4F95">
        <w:t>local communities</w:t>
      </w:r>
      <w:r w:rsidR="00931828">
        <w:t>.</w:t>
      </w:r>
    </w:p>
    <w:p w14:paraId="703B4471" w14:textId="43513503" w:rsidR="00B935D3" w:rsidRDefault="002E3073" w:rsidP="16739853">
      <w:pPr>
        <w:pStyle w:val="Factsheetsubtitle"/>
      </w:pPr>
      <w:r>
        <w:t xml:space="preserve">Environmental </w:t>
      </w:r>
      <w:r w:rsidR="4415E14B">
        <w:t>t</w:t>
      </w:r>
      <w:r>
        <w:t xml:space="preserve">racer </w:t>
      </w:r>
      <w:r w:rsidR="12140073">
        <w:t>s</w:t>
      </w:r>
      <w:r>
        <w:t>tudy</w:t>
      </w:r>
    </w:p>
    <w:p w14:paraId="7EA90EE9" w14:textId="7386C6B4" w:rsidR="001A513E" w:rsidRDefault="00E477E0" w:rsidP="00E477E0">
      <w:pPr>
        <w:pStyle w:val="BodyText"/>
      </w:pPr>
      <w:r>
        <w:rPr>
          <w:noProof/>
        </w:rPr>
        <mc:AlternateContent>
          <mc:Choice Requires="wps">
            <w:drawing>
              <wp:anchor distT="0" distB="0" distL="114300" distR="114300" simplePos="0" relativeHeight="251658244" behindDoc="0" locked="0" layoutInCell="1" allowOverlap="1" wp14:anchorId="01BA883A" wp14:editId="266AB5A3">
                <wp:simplePos x="0" y="0"/>
                <wp:positionH relativeFrom="margin">
                  <wp:posOffset>2681605</wp:posOffset>
                </wp:positionH>
                <wp:positionV relativeFrom="paragraph">
                  <wp:posOffset>91440</wp:posOffset>
                </wp:positionV>
                <wp:extent cx="3948430" cy="2726055"/>
                <wp:effectExtent l="0" t="0" r="1270" b="4445"/>
                <wp:wrapSquare wrapText="bothSides"/>
                <wp:docPr id="496161995" name="Text Box 3"/>
                <wp:cNvGraphicFramePr/>
                <a:graphic xmlns:a="http://schemas.openxmlformats.org/drawingml/2006/main">
                  <a:graphicData uri="http://schemas.microsoft.com/office/word/2010/wordprocessingShape">
                    <wps:wsp>
                      <wps:cNvSpPr txBox="1"/>
                      <wps:spPr>
                        <a:xfrm>
                          <a:off x="0" y="0"/>
                          <a:ext cx="3948430" cy="2726055"/>
                        </a:xfrm>
                        <a:prstGeom prst="rect">
                          <a:avLst/>
                        </a:prstGeom>
                        <a:solidFill>
                          <a:schemeClr val="lt1"/>
                        </a:solidFill>
                        <a:ln w="6350">
                          <a:noFill/>
                        </a:ln>
                      </wps:spPr>
                      <wps:txbx>
                        <w:txbxContent>
                          <w:p w14:paraId="4E30ED9C" w14:textId="1E427602" w:rsidR="00CB65D2" w:rsidRDefault="00CB65D2" w:rsidP="00FB0016">
                            <w:pPr>
                              <w:pStyle w:val="TableCaption"/>
                            </w:pPr>
                            <w:r>
                              <w:t xml:space="preserve">Figure </w:t>
                            </w:r>
                            <w:r w:rsidR="004F0088">
                              <w:t>2</w:t>
                            </w:r>
                            <w:r>
                              <w:t xml:space="preserve"> Location of the Mataranka Springs Complex and associated regional flow paths from the Cambrian Limestone Aquifer</w:t>
                            </w:r>
                          </w:p>
                          <w:p w14:paraId="2C9C4D88" w14:textId="6054F6C1" w:rsidR="00CB65D2" w:rsidRDefault="00CB65D2" w:rsidP="00FB0016">
                            <w:pPr>
                              <w:rPr>
                                <w:lang w:eastAsia="en-AU"/>
                              </w:rPr>
                            </w:pPr>
                            <w:r>
                              <w:rPr>
                                <w:noProof/>
                              </w:rPr>
                              <w:drawing>
                                <wp:inline distT="0" distB="0" distL="0" distR="0" wp14:anchorId="03573406" wp14:editId="1DADA4DA">
                                  <wp:extent cx="3722914" cy="2053425"/>
                                  <wp:effectExtent l="0" t="0" r="0" b="4445"/>
                                  <wp:docPr id="6" name="Picture 6" descr="Location map shows location of study area near Mataranka to the south east of Katerherin and north of Daly Waters. &#10;Study area overlies Daly and Georgina basins in the Cambrian Limestone Aquifer. The Wiso Basin is to the south west.&#10;Study area map shows location of springs and wells sampled, including sites along Roper River, Elsey Creek and Roper Highway in the Elsey National Park. Groundwater flow paths generally flow toward Roper River. A south-west to north east trending transect connects several sampled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cation map shows location of study area near Mataranka to the south east of Katerherin and north of Daly Waters. &#10;Study area overlies Daly and Georgina basins in the Cambrian Limestone Aquifer. The Wiso Basin is to the south west.&#10;Study area map shows location of springs and wells sampled, including sites along Roper River, Elsey Creek and Roper Highway in the Elsey National Park. Groundwater flow paths generally flow toward Roper River. A south-west to north east trending transect connects several sampled wells."/>
                                          <pic:cNvPicPr/>
                                        </pic:nvPicPr>
                                        <pic:blipFill>
                                          <a:blip r:embed="rId16"/>
                                          <a:stretch>
                                            <a:fillRect/>
                                          </a:stretch>
                                        </pic:blipFill>
                                        <pic:spPr>
                                          <a:xfrm>
                                            <a:off x="0" y="0"/>
                                            <a:ext cx="3760666" cy="20742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http://schemas.openxmlformats.org/drawingml/2006/main" xmlns:pic="http://schemas.openxmlformats.org/drawingml/2006/picture" xmlns:a14="http://schemas.microsoft.com/office/drawing/2010/main">
            <w:pict>
              <v:shape id="Text Box 3" style="position:absolute;margin-left:211.15pt;margin-top:7.2pt;width:310.9pt;height:214.6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" w14:anchorId="01BA883A">
                <v:textbox>
                  <w:txbxContent>
                    <w:p w:rsidR="00CB65D2" w:rsidP="00FB0016" w:rsidRDefault="00CB65D2" w14:paraId="4E30ED9C" w14:textId="1E427602">
                      <w:pPr>
                        <w:pStyle w:val="TableCaption"/>
                      </w:pPr>
                      <w:r>
                        <w:t xml:space="preserve">Figure </w:t>
                      </w:r>
                      <w:r w:rsidR="004F0088">
                        <w:t>2</w:t>
                      </w:r>
                      <w:r>
                        <w:t xml:space="preserve"> Location of the Mataranka Springs Complex and associated regional flow paths from the Cambrian Limestone Aquifer</w:t>
                      </w:r>
                    </w:p>
                    <w:p w:rsidR="00CB65D2" w:rsidP="00FB0016" w:rsidRDefault="00CB65D2" w14:paraId="2C9C4D88" w14:textId="6054F6C1">
                      <w:pPr>
                        <w:rPr>
                          <w:lang w:eastAsia="en-AU"/>
                        </w:rPr>
                      </w:pPr>
                      <w:r>
                        <w:rPr>
                          <w:noProof/>
                        </w:rPr>
                        <w:drawing>
                          <wp:inline distT="0" distB="0" distL="0" distR="0" wp14:anchorId="03573406" wp14:editId="1DADA4DA">
                            <wp:extent cx="3722914" cy="2053425"/>
                            <wp:effectExtent l="0" t="0" r="0" b="4445"/>
                            <wp:docPr id="6" name="Picture 6" descr="Location map shows location of study area near Mataranka to the south east of Katerherin and north of Daly Waters. &#10;Study area overlies Daly and Georgina basins in the Cambrian Limestone Aquifer. The Wiso Basin is to the south west.&#10;Study area map shows location of springs and wells sampled, including sites along Roper River, Elsey Creek and Roper Highway in the Elsey National Park. Groundwater flow paths generally flow toward Roper River. A south-west to north east trending transect connects several sampled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cation map shows location of study area near Mataranka to the south east of Katerherin and north of Daly Waters. &#10;Study area overlies Daly and Georgina basins in the Cambrian Limestone Aquifer. The Wiso Basin is to the south west.&#10;Study area map shows location of springs and wells sampled, including sites along Roper River, Elsey Creek and Roper Highway in the Elsey National Park. Groundwater flow paths generally flow toward Roper River. A south-west to north east trending transect connects several sampled wells."/>
                                    <pic:cNvPicPr/>
                                  </pic:nvPicPr>
                                  <pic:blipFill>
                                    <a:blip r:embed="rId17"/>
                                    <a:stretch>
                                      <a:fillRect/>
                                    </a:stretch>
                                  </pic:blipFill>
                                  <pic:spPr>
                                    <a:xfrm>
                                      <a:off x="0" y="0"/>
                                      <a:ext cx="3760666" cy="2074248"/>
                                    </a:xfrm>
                                    <a:prstGeom prst="rect">
                                      <a:avLst/>
                                    </a:prstGeom>
                                  </pic:spPr>
                                </pic:pic>
                              </a:graphicData>
                            </a:graphic>
                          </wp:inline>
                        </w:drawing>
                      </w:r>
                    </w:p>
                  </w:txbxContent>
                </v:textbox>
                <w10:wrap type="square" anchorx="margin"/>
              </v:shape>
            </w:pict>
          </mc:Fallback>
        </mc:AlternateContent>
      </w:r>
      <w:r w:rsidR="001A513E" w:rsidRPr="53569125">
        <w:t xml:space="preserve">Spring and groundwater samples were collected from the </w:t>
      </w:r>
      <w:r w:rsidR="004F0088" w:rsidRPr="53569125">
        <w:t xml:space="preserve">Mataranka Spring complex </w:t>
      </w:r>
      <w:r w:rsidR="001A513E" w:rsidRPr="53569125">
        <w:t xml:space="preserve">in October 2019 </w:t>
      </w:r>
      <w:r w:rsidR="008F04DC" w:rsidRPr="53569125">
        <w:t xml:space="preserve">at the end of the dry season </w:t>
      </w:r>
      <w:r w:rsidR="001A513E" w:rsidRPr="53569125">
        <w:t xml:space="preserve">to confirm the origin of the water at the springs. Environmental tracers are compounds dissolved in groundwater or some property of the water molecule that provide information about </w:t>
      </w:r>
      <w:r w:rsidR="00ED7C6A" w:rsidRPr="53569125">
        <w:t xml:space="preserve">the </w:t>
      </w:r>
      <w:r w:rsidR="001A513E" w:rsidRPr="53569125">
        <w:t xml:space="preserve">origin of </w:t>
      </w:r>
      <w:r w:rsidR="00ED7C6A" w:rsidRPr="53569125">
        <w:t xml:space="preserve">the </w:t>
      </w:r>
      <w:r w:rsidR="001A513E" w:rsidRPr="53569125">
        <w:t>water, how it entered the groundwater system</w:t>
      </w:r>
      <w:r w:rsidR="00ED7C6A" w:rsidRPr="53569125">
        <w:t>,</w:t>
      </w:r>
      <w:r w:rsidR="001A513E" w:rsidRPr="53569125">
        <w:t xml:space="preserve"> and when. Tracers used in this study included </w:t>
      </w:r>
      <w:r w:rsidR="001C4F95" w:rsidRPr="53569125">
        <w:t>dissolved salts</w:t>
      </w:r>
      <w:r w:rsidR="001A513E" w:rsidRPr="53569125">
        <w:t>, strontium, stable isotopes of the water molecule</w:t>
      </w:r>
      <w:r w:rsidR="008F04DC" w:rsidRPr="53569125">
        <w:t xml:space="preserve">, tritium, </w:t>
      </w:r>
      <w:r w:rsidR="001A513E" w:rsidRPr="53569125">
        <w:t>carbon-14</w:t>
      </w:r>
      <w:r w:rsidR="00931828" w:rsidRPr="53569125">
        <w:t>, noble gases,</w:t>
      </w:r>
      <w:r w:rsidR="001A513E" w:rsidRPr="53569125">
        <w:t xml:space="preserve"> and radiogenic helium-4 (helium that naturally accumulates in very old groundwater).</w:t>
      </w:r>
    </w:p>
    <w:p w14:paraId="36ADFFE0" w14:textId="725DDD9F" w:rsidR="001A513E" w:rsidRPr="001A513E" w:rsidRDefault="001A513E" w:rsidP="133BF791">
      <w:pPr>
        <w:pStyle w:val="Factsheetsubtitle"/>
      </w:pPr>
      <w:r>
        <w:t xml:space="preserve">Key </w:t>
      </w:r>
      <w:r w:rsidR="2625B9DF">
        <w:t>f</w:t>
      </w:r>
      <w:r>
        <w:t>indings</w:t>
      </w:r>
    </w:p>
    <w:p w14:paraId="174C7B5F" w14:textId="4A53F3DC" w:rsidR="00A411EF" w:rsidRPr="00E477E0" w:rsidRDefault="00FC635D" w:rsidP="00E477E0">
      <w:pPr>
        <w:pStyle w:val="ListBullet"/>
      </w:pPr>
      <w:r>
        <w:t>T</w:t>
      </w:r>
      <w:r w:rsidR="00931828">
        <w:t xml:space="preserve">he Daly flow path of the CLA is a major source of water for Rainbow Spring and the Georgina flow path </w:t>
      </w:r>
      <w:r w:rsidR="00ED7C6A">
        <w:t xml:space="preserve">is </w:t>
      </w:r>
      <w:r w:rsidR="00931828">
        <w:t xml:space="preserve">a major </w:t>
      </w:r>
      <w:r w:rsidR="00931828" w:rsidRPr="00E477E0">
        <w:t xml:space="preserve">source for Bitter Spring. Other </w:t>
      </w:r>
      <w:r w:rsidR="00ED7C6A" w:rsidRPr="00E477E0">
        <w:t>smaller</w:t>
      </w:r>
      <w:r w:rsidR="00931828" w:rsidRPr="00E477E0">
        <w:t xml:space="preserve"> springs in the </w:t>
      </w:r>
      <w:r w:rsidR="6B4C0687" w:rsidRPr="00E477E0">
        <w:t>c</w:t>
      </w:r>
      <w:r w:rsidR="00931828" w:rsidRPr="00E477E0">
        <w:t xml:space="preserve">omplex </w:t>
      </w:r>
      <w:r w:rsidR="00ED7C6A" w:rsidRPr="00E477E0">
        <w:t xml:space="preserve">that were investigated </w:t>
      </w:r>
      <w:r w:rsidR="00931828" w:rsidRPr="00E477E0">
        <w:t>(</w:t>
      </w:r>
      <w:proofErr w:type="spellStart"/>
      <w:r w:rsidR="00931828" w:rsidRPr="00E477E0">
        <w:t>Warloch</w:t>
      </w:r>
      <w:proofErr w:type="spellEnd"/>
      <w:r w:rsidR="00931828" w:rsidRPr="00E477E0">
        <w:t xml:space="preserve"> Pond and Fig Tree) had chemical signature</w:t>
      </w:r>
      <w:r w:rsidR="002B5C86" w:rsidRPr="00E477E0">
        <w:t>s</w:t>
      </w:r>
      <w:r w:rsidR="00931828" w:rsidRPr="00E477E0">
        <w:t xml:space="preserve"> </w:t>
      </w:r>
      <w:proofErr w:type="gramStart"/>
      <w:r w:rsidR="00931828" w:rsidRPr="00E477E0">
        <w:t>similar to</w:t>
      </w:r>
      <w:proofErr w:type="gramEnd"/>
      <w:r w:rsidR="00931828" w:rsidRPr="00E477E0">
        <w:t xml:space="preserve"> the Georgina flow path</w:t>
      </w:r>
      <w:r w:rsidR="00A411EF" w:rsidRPr="00E477E0">
        <w:t xml:space="preserve"> (Fig</w:t>
      </w:r>
      <w:r w:rsidR="75E420C2" w:rsidRPr="00E477E0">
        <w:t>ure</w:t>
      </w:r>
      <w:r w:rsidR="00A411EF" w:rsidRPr="00E477E0">
        <w:t xml:space="preserve"> </w:t>
      </w:r>
      <w:r w:rsidR="00E477E0" w:rsidRPr="00E477E0">
        <w:t>3</w:t>
      </w:r>
      <w:r w:rsidR="00A411EF" w:rsidRPr="00E477E0">
        <w:t>)</w:t>
      </w:r>
    </w:p>
    <w:p w14:paraId="006CCB6B" w14:textId="270E3CDE" w:rsidR="00931828" w:rsidRDefault="00931828" w:rsidP="00E477E0">
      <w:pPr>
        <w:pStyle w:val="ListBullet"/>
      </w:pPr>
      <w:proofErr w:type="gramStart"/>
      <w:r w:rsidRPr="00E477E0">
        <w:t>With the</w:t>
      </w:r>
      <w:r>
        <w:t xml:space="preserve"> exception of</w:t>
      </w:r>
      <w:proofErr w:type="gramEnd"/>
      <w:r>
        <w:t xml:space="preserve"> Fig Tree Spring, there was limited evidence for ‘young’ (post-1950) locally recharge</w:t>
      </w:r>
      <w:r w:rsidR="00ED7C6A">
        <w:t>d</w:t>
      </w:r>
      <w:r>
        <w:t xml:space="preserve"> groundwater contributing to the springs, demonstrat</w:t>
      </w:r>
      <w:r w:rsidR="00ED7C6A">
        <w:t>ing</w:t>
      </w:r>
      <w:r>
        <w:t xml:space="preserve"> much of the groundwater originated from </w:t>
      </w:r>
      <w:r w:rsidR="00ED7C6A">
        <w:t>farther away in the CL</w:t>
      </w:r>
      <w:r w:rsidR="002B5C86">
        <w:t>A</w:t>
      </w:r>
      <w:r w:rsidR="026DFF44">
        <w:t>.</w:t>
      </w:r>
    </w:p>
    <w:p w14:paraId="70BC18B3" w14:textId="4C49862C" w:rsidR="00B86C41" w:rsidRPr="00E477E0" w:rsidRDefault="00E477E0" w:rsidP="00E477E0">
      <w:pPr>
        <w:pStyle w:val="ListBullet"/>
      </w:pPr>
      <w:r>
        <w:rPr>
          <w:noProof/>
          <w:lang w:eastAsia="en-AU"/>
        </w:rPr>
        <w:lastRenderedPageBreak/>
        <mc:AlternateContent>
          <mc:Choice Requires="wps">
            <w:drawing>
              <wp:anchor distT="0" distB="0" distL="114300" distR="114300" simplePos="0" relativeHeight="251658242" behindDoc="0" locked="0" layoutInCell="1" allowOverlap="1" wp14:anchorId="68BB9E5A" wp14:editId="7DC7D20B">
                <wp:simplePos x="0" y="0"/>
                <wp:positionH relativeFrom="margin">
                  <wp:posOffset>2764155</wp:posOffset>
                </wp:positionH>
                <wp:positionV relativeFrom="paragraph">
                  <wp:posOffset>0</wp:posOffset>
                </wp:positionV>
                <wp:extent cx="3674110" cy="293560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674110" cy="2935605"/>
                        </a:xfrm>
                        <a:prstGeom prst="rect">
                          <a:avLst/>
                        </a:prstGeom>
                        <a:solidFill>
                          <a:schemeClr val="lt1"/>
                        </a:solidFill>
                        <a:ln w="6350">
                          <a:noFill/>
                        </a:ln>
                      </wps:spPr>
                      <wps:txbx>
                        <w:txbxContent>
                          <w:p w14:paraId="6BA42905" w14:textId="792C7026" w:rsidR="00ED7C6A" w:rsidRDefault="00ED7C6A" w:rsidP="00E477E0">
                            <w:pPr>
                              <w:pStyle w:val="TableCaption"/>
                            </w:pPr>
                            <w:r>
                              <w:t xml:space="preserve">Figure </w:t>
                            </w:r>
                            <w:r w:rsidR="00E477E0">
                              <w:t>3</w:t>
                            </w:r>
                            <w:r>
                              <w:t xml:space="preserve"> Stable isotope composition of springs and groundwater</w:t>
                            </w:r>
                            <w:r w:rsidR="00F73090">
                              <w:t xml:space="preserve"> in the </w:t>
                            </w:r>
                            <w:r w:rsidR="00D156F1">
                              <w:t>c</w:t>
                            </w:r>
                            <w:r w:rsidR="00F73090">
                              <w:t>omplex (full symbols) and elsewhere in the CLA (open symbols)</w:t>
                            </w:r>
                            <w:r>
                              <w:t xml:space="preserve">. </w:t>
                            </w:r>
                            <w:r w:rsidR="00B86C41">
                              <w:t xml:space="preserve">Groundwater from the Daly and Georgina flow paths of the CLA have distinct </w:t>
                            </w:r>
                            <w:r w:rsidR="00F73090">
                              <w:t xml:space="preserve">isotopic </w:t>
                            </w:r>
                            <w:r w:rsidR="00B86C41">
                              <w:t>signatures owing to different climat</w:t>
                            </w:r>
                            <w:r w:rsidR="00F73090">
                              <w:t>ic</w:t>
                            </w:r>
                            <w:r w:rsidR="00B86C41">
                              <w:t xml:space="preserve"> conditions</w:t>
                            </w:r>
                            <w:r w:rsidR="007F1E79">
                              <w:t xml:space="preserve"> w</w:t>
                            </w:r>
                            <w:r w:rsidR="00050127">
                              <w:t>h</w:t>
                            </w:r>
                            <w:r w:rsidR="007F1E79">
                              <w:t>ere groundwater recharge occurs</w:t>
                            </w:r>
                          </w:p>
                          <w:p w14:paraId="05F14B7F" w14:textId="14E9EF60" w:rsidR="0039730D" w:rsidRPr="0039730D" w:rsidRDefault="0039730D" w:rsidP="0039730D">
                            <w:pPr>
                              <w:rPr>
                                <w:lang w:eastAsia="en-AU"/>
                              </w:rPr>
                            </w:pPr>
                            <w:r>
                              <w:rPr>
                                <w:noProof/>
                                <w:lang w:eastAsia="en-AU"/>
                              </w:rPr>
                              <w:drawing>
                                <wp:inline distT="0" distB="0" distL="0" distR="0" wp14:anchorId="6D90FE1A" wp14:editId="39A48FC6">
                                  <wp:extent cx="3484245" cy="2098818"/>
                                  <wp:effectExtent l="0" t="0" r="0" b="0"/>
                                  <wp:docPr id="1" name="Picture 1" descr="Plot of oxygen-18 (delta-18O) and deuterium concentrations (delta-2H) in per mille Vienna Standard Mean Ocean Water (VSMOW).&#10;Meteoric water lines (MWL) for Darwin, Alice Springs and Georgina and isotopic composition of water samples from Daly, Georgina and Wiso basins and 4 springs  are show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lot of oxygen-18 (delta-18O) and deuterium concentrations (delta-2H) in per mille Vienna Standard Mean Ocean Water (VSMOW).&#10;Meteoric water lines (MWL) for Darwin, Alice Springs and Georgina and isotopic composition of water samples from Daly, Georgina and Wiso basins and 4 springs  are shown.&#10;"/>
                                          <pic:cNvPicPr/>
                                        </pic:nvPicPr>
                                        <pic:blipFill rotWithShape="1">
                                          <a:blip r:embed="rId18"/>
                                          <a:srcRect l="14" t="7933" r="-14" b="480"/>
                                          <a:stretch/>
                                        </pic:blipFill>
                                        <pic:spPr bwMode="auto">
                                          <a:xfrm>
                                            <a:off x="0" y="0"/>
                                            <a:ext cx="3484880" cy="209920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http://schemas.openxmlformats.org/drawingml/2006/main" xmlns:pic="http://schemas.openxmlformats.org/drawingml/2006/picture" xmlns:a14="http://schemas.microsoft.com/office/drawing/2010/main">
            <w:pict>
              <v:shape id="Text Box 4" style="position:absolute;left:0;text-align:left;margin-left:217.65pt;margin-top:0;width:289.3pt;height:231.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" w14:anchorId="68BB9E5A">
                <v:textbox>
                  <w:txbxContent>
                    <w:p w:rsidR="00ED7C6A" w:rsidP="00E477E0" w:rsidRDefault="00ED7C6A" w14:paraId="6BA42905" w14:textId="792C7026">
                      <w:pPr>
                        <w:pStyle w:val="TableCaption"/>
                      </w:pPr>
                      <w:r>
                        <w:t xml:space="preserve">Figure </w:t>
                      </w:r>
                      <w:r w:rsidR="00E477E0">
                        <w:t>3</w:t>
                      </w:r>
                      <w:r>
                        <w:t xml:space="preserve"> Stable isotope composition of springs and groundwater</w:t>
                      </w:r>
                      <w:r w:rsidR="00F73090">
                        <w:t xml:space="preserve"> in the </w:t>
                      </w:r>
                      <w:r w:rsidR="00D156F1">
                        <w:t>c</w:t>
                      </w:r>
                      <w:r w:rsidR="00F73090">
                        <w:t>omplex (full symbols) and elsewhere in the CLA (open symbols)</w:t>
                      </w:r>
                      <w:r>
                        <w:t xml:space="preserve">. </w:t>
                      </w:r>
                      <w:r w:rsidR="00B86C41">
                        <w:t xml:space="preserve">Groundwater from the Daly and Georgina flow paths of the CLA have distinct </w:t>
                      </w:r>
                      <w:r w:rsidR="00F73090">
                        <w:t xml:space="preserve">isotopic </w:t>
                      </w:r>
                      <w:r w:rsidR="00B86C41">
                        <w:t>signatures owing to different climat</w:t>
                      </w:r>
                      <w:r w:rsidR="00F73090">
                        <w:t>ic</w:t>
                      </w:r>
                      <w:r w:rsidR="00B86C41">
                        <w:t xml:space="preserve"> conditions</w:t>
                      </w:r>
                      <w:r w:rsidR="007F1E79">
                        <w:t xml:space="preserve"> w</w:t>
                      </w:r>
                      <w:r w:rsidR="00050127">
                        <w:t>h</w:t>
                      </w:r>
                      <w:r w:rsidR="007F1E79">
                        <w:t>ere groundwater recharge occurs</w:t>
                      </w:r>
                    </w:p>
                    <w:p w:rsidRPr="0039730D" w:rsidR="0039730D" w:rsidP="0039730D" w:rsidRDefault="0039730D" w14:paraId="05F14B7F" w14:textId="14E9EF60">
                      <w:pPr>
                        <w:rPr>
                          <w:lang w:eastAsia="en-AU"/>
                        </w:rPr>
                      </w:pPr>
                      <w:r>
                        <w:rPr>
                          <w:noProof/>
                          <w:lang w:eastAsia="en-AU"/>
                        </w:rPr>
                        <w:drawing>
                          <wp:inline distT="0" distB="0" distL="0" distR="0" wp14:anchorId="6D90FE1A" wp14:editId="39A48FC6">
                            <wp:extent cx="3484245" cy="2098818"/>
                            <wp:effectExtent l="0" t="0" r="0" b="0"/>
                            <wp:docPr id="1" name="Picture 1" descr="Plot of oxygen-18 (delta-18O) and deuterium concentrations (delta-2H) in per mille Vienna Standard Mean Ocean Water (VSMOW).&#10;Meteoric water lines (MWL) for Darwin, Alice Springs and Georgina and isotopic composition of water samples from Daly, Georgina and Wiso basins and 4 springs  are show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lot of oxygen-18 (delta-18O) and deuterium concentrations (delta-2H) in per mille Vienna Standard Mean Ocean Water (VSMOW).&#10;Meteoric water lines (MWL) for Darwin, Alice Springs and Georgina and isotopic composition of water samples from Daly, Georgina and Wiso basins and 4 springs  are shown.&#10;"/>
                                    <pic:cNvPicPr/>
                                  </pic:nvPicPr>
                                  <pic:blipFill rotWithShape="1">
                                    <a:blip r:embed="rId19"/>
                                    <a:srcRect l="14" t="7933" r="-14" b="480"/>
                                    <a:stretch/>
                                  </pic:blipFill>
                                  <pic:spPr bwMode="auto">
                                    <a:xfrm>
                                      <a:off x="0" y="0"/>
                                      <a:ext cx="3484880" cy="209920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931828">
        <w:t>T</w:t>
      </w:r>
      <w:r w:rsidR="00931828" w:rsidRPr="00E477E0">
        <w:t>he noble gas content in the springs indicate</w:t>
      </w:r>
      <w:r w:rsidR="00ED7C6A" w:rsidRPr="00E477E0">
        <w:t>d</w:t>
      </w:r>
      <w:r w:rsidR="00931828" w:rsidRPr="00E477E0">
        <w:t xml:space="preserve"> they are warm due to high soil temperatures at the time of groundwater recharge, not </w:t>
      </w:r>
      <w:r w:rsidR="00FC635D" w:rsidRPr="00E477E0">
        <w:t>from</w:t>
      </w:r>
      <w:r w:rsidR="00931828" w:rsidRPr="00E477E0">
        <w:t xml:space="preserve"> geothermal heating</w:t>
      </w:r>
      <w:r w:rsidR="002B5C86" w:rsidRPr="00E477E0">
        <w:t xml:space="preserve"> of groundwater</w:t>
      </w:r>
      <w:r w:rsidR="00931828" w:rsidRPr="00E477E0">
        <w:t>.</w:t>
      </w:r>
    </w:p>
    <w:p w14:paraId="56C7FF77" w14:textId="0DC4A70E" w:rsidR="00FC635D" w:rsidRPr="00E477E0" w:rsidRDefault="00A411EF" w:rsidP="00E477E0">
      <w:pPr>
        <w:pStyle w:val="ListBullet"/>
      </w:pPr>
      <w:r w:rsidRPr="00E477E0">
        <w:t>H</w:t>
      </w:r>
      <w:r w:rsidR="00931828" w:rsidRPr="00E477E0">
        <w:t>igh amounts of radiogenic helium-4 in Rainbow Spring, Bitter Spring, and many nearby groundwater</w:t>
      </w:r>
      <w:r w:rsidR="00ED7C6A" w:rsidRPr="00E477E0">
        <w:t xml:space="preserve"> bore</w:t>
      </w:r>
      <w:r w:rsidR="00931828" w:rsidRPr="00E477E0">
        <w:t>s demonstrated a</w:t>
      </w:r>
      <w:r w:rsidR="001C4F95" w:rsidRPr="00E477E0">
        <w:t>n additional</w:t>
      </w:r>
      <w:r w:rsidR="00931828" w:rsidRPr="00E477E0">
        <w:t xml:space="preserve"> deeper source (or sources) of groundwater to the</w:t>
      </w:r>
      <w:r w:rsidR="00FC635D" w:rsidRPr="00E477E0">
        <w:t xml:space="preserve"> </w:t>
      </w:r>
      <w:r w:rsidR="53AD0C07" w:rsidRPr="00E477E0">
        <w:t>c</w:t>
      </w:r>
      <w:r w:rsidR="00FC635D" w:rsidRPr="00E477E0">
        <w:t>omplex.</w:t>
      </w:r>
    </w:p>
    <w:p w14:paraId="06A50266" w14:textId="1CDC8175" w:rsidR="00C51F24" w:rsidRPr="00E477E0" w:rsidRDefault="00FC635D" w:rsidP="00E477E0">
      <w:pPr>
        <w:pStyle w:val="ListBullet"/>
      </w:pPr>
      <w:r w:rsidRPr="00E477E0">
        <w:t xml:space="preserve">A combination of </w:t>
      </w:r>
      <w:r w:rsidR="001C4F95" w:rsidRPr="00E477E0">
        <w:t xml:space="preserve">groundwater use by trees </w:t>
      </w:r>
      <w:r w:rsidRPr="00E477E0">
        <w:t xml:space="preserve">and </w:t>
      </w:r>
      <w:r w:rsidR="001C4F95" w:rsidRPr="00E477E0">
        <w:t xml:space="preserve">a </w:t>
      </w:r>
      <w:r w:rsidRPr="00E477E0">
        <w:t xml:space="preserve">higher salinity in the deeper groundwater source(s) could explain the increase in spring and groundwater salinity from west to east in the </w:t>
      </w:r>
      <w:r w:rsidR="17A5FB07" w:rsidRPr="00E477E0">
        <w:t>c</w:t>
      </w:r>
      <w:r w:rsidRPr="00E477E0">
        <w:t>omplex</w:t>
      </w:r>
      <w:r w:rsidR="40B9C5A8" w:rsidRPr="00E477E0">
        <w:t>.</w:t>
      </w:r>
    </w:p>
    <w:bookmarkEnd w:id="0"/>
    <w:p w14:paraId="23E1AF66" w14:textId="79359AA7" w:rsidR="00C634E7" w:rsidRDefault="00B86C41" w:rsidP="388CFE33">
      <w:pPr>
        <w:pStyle w:val="Factsheetsubtitle"/>
      </w:pPr>
      <w:r>
        <w:t>Implications</w:t>
      </w:r>
    </w:p>
    <w:p w14:paraId="2412A63C" w14:textId="67EE6C78" w:rsidR="00C634E7" w:rsidRDefault="64BF88F0" w:rsidP="00E477E0">
      <w:pPr>
        <w:pStyle w:val="ListBullet"/>
      </w:pPr>
      <w:r>
        <w:t>G</w:t>
      </w:r>
      <w:r w:rsidR="00B86C41">
        <w:t xml:space="preserve">roundwater extraction in the Georgina Basin of the CLA </w:t>
      </w:r>
      <w:r w:rsidR="54FBFC71">
        <w:t>will have to be carefully managed</w:t>
      </w:r>
      <w:r w:rsidR="00B86C41">
        <w:t xml:space="preserve"> because it is a major water source </w:t>
      </w:r>
      <w:r w:rsidR="00214244">
        <w:t xml:space="preserve">for </w:t>
      </w:r>
      <w:r w:rsidR="28245663">
        <w:t>the Mataranka Springs Complex</w:t>
      </w:r>
    </w:p>
    <w:p w14:paraId="7375F462" w14:textId="422FE5DA" w:rsidR="00B86C41" w:rsidRDefault="00B86C41" w:rsidP="00E477E0">
      <w:pPr>
        <w:pStyle w:val="ListBullet"/>
      </w:pPr>
      <w:r>
        <w:t>The environmental tracer signature for potential deeper groundwater sources need</w:t>
      </w:r>
      <w:r w:rsidR="69AA5E9B">
        <w:t>s</w:t>
      </w:r>
      <w:r>
        <w:t xml:space="preserve"> to be characterised </w:t>
      </w:r>
      <w:proofErr w:type="gramStart"/>
      <w:r>
        <w:t>in order to</w:t>
      </w:r>
      <w:proofErr w:type="gramEnd"/>
      <w:r>
        <w:t xml:space="preserve"> estimate this contribution to </w:t>
      </w:r>
      <w:r w:rsidR="00214244">
        <w:t xml:space="preserve">the </w:t>
      </w:r>
      <w:r>
        <w:t>spring flow</w:t>
      </w:r>
      <w:r w:rsidR="5194BCAC">
        <w:t>.</w:t>
      </w:r>
    </w:p>
    <w:p w14:paraId="01E51DCA" w14:textId="2AF40E04" w:rsidR="00661084" w:rsidRDefault="00214244" w:rsidP="00E477E0">
      <w:pPr>
        <w:pStyle w:val="ListBullet"/>
      </w:pPr>
      <w:r>
        <w:t xml:space="preserve">Additional questions about the springs are being investigated via a monitoring program in partnership with Charles Darwin University, </w:t>
      </w:r>
      <w:r w:rsidR="001C4F95">
        <w:t>Elsey National Park</w:t>
      </w:r>
      <w:r>
        <w:t xml:space="preserve"> and the </w:t>
      </w:r>
      <w:proofErr w:type="spellStart"/>
      <w:r>
        <w:t>Manga</w:t>
      </w:r>
      <w:r w:rsidR="001C4F95">
        <w:t>r</w:t>
      </w:r>
      <w:r>
        <w:t>r</w:t>
      </w:r>
      <w:r w:rsidR="0F751B13">
        <w:t>a</w:t>
      </w:r>
      <w:r>
        <w:t>yi</w:t>
      </w:r>
      <w:proofErr w:type="spellEnd"/>
      <w:r>
        <w:t xml:space="preserve"> rangers</w:t>
      </w:r>
      <w:r w:rsidR="5194BCAC">
        <w:t>.</w:t>
      </w:r>
    </w:p>
    <w:p w14:paraId="6C81B460" w14:textId="4941F1C6" w:rsidR="001D7046" w:rsidRDefault="00ED4824" w:rsidP="00B86C41">
      <w:pPr>
        <w:pStyle w:val="Factsheetsubtitle"/>
      </w:pPr>
      <w:r>
        <w:t>The GBA program</w:t>
      </w:r>
    </w:p>
    <w:p w14:paraId="02BE2567" w14:textId="77777777" w:rsidR="00ED4824" w:rsidRPr="00696D3E" w:rsidRDefault="00ED4824" w:rsidP="00ED4824">
      <w:pPr>
        <w:pStyle w:val="BodyText"/>
      </w:pPr>
      <w:r w:rsidRPr="00696D3E">
        <w:t>The $35.</w:t>
      </w:r>
      <w:r>
        <w:t>4</w:t>
      </w:r>
      <w:r w:rsidRPr="00696D3E">
        <w:t xml:space="preserve"> million Geological and Bioregional Assessment (GBA) Program is assessing the potential impacts of shale and tight gas development </w:t>
      </w:r>
      <w:r>
        <w:t xml:space="preserve">on water and the environment </w:t>
      </w:r>
      <w:r w:rsidRPr="00696D3E">
        <w:t>to inform regulatory frameworks and appropriate management approaches. The geological and environmental knowledge, data and tools produced by the GBA Program will assist governments, industry, land</w:t>
      </w:r>
      <w:r>
        <w:t xml:space="preserve"> users</w:t>
      </w:r>
      <w:r w:rsidRPr="00696D3E">
        <w:t xml:space="preserve"> and the community by informing decision</w:t>
      </w:r>
      <w:r>
        <w:t>-</w:t>
      </w:r>
      <w:r w:rsidRPr="00696D3E">
        <w:t>making and enabling the coordinated management of potential impacts.</w:t>
      </w:r>
    </w:p>
    <w:p w14:paraId="4CE9FCBF" w14:textId="104A0FE7" w:rsidR="005E798B" w:rsidRDefault="005E798B" w:rsidP="005E798B">
      <w:pPr>
        <w:pStyle w:val="Factsheetsubtitle"/>
      </w:pPr>
      <w:r>
        <w:t>How to cite</w:t>
      </w:r>
    </w:p>
    <w:p w14:paraId="0450D961" w14:textId="50D1A87E" w:rsidR="005E798B" w:rsidRPr="00013BBF" w:rsidRDefault="005E798B" w:rsidP="005E798B">
      <w:pPr>
        <w:rPr>
          <w:rFonts w:asciiTheme="minorHAnsi" w:hAnsiTheme="minorHAnsi" w:cstheme="minorHAnsi"/>
          <w:sz w:val="22"/>
          <w:szCs w:val="22"/>
          <w:lang w:eastAsia="en-AU"/>
        </w:rPr>
      </w:pPr>
      <w:r w:rsidRPr="00013BBF">
        <w:rPr>
          <w:rFonts w:asciiTheme="minorHAnsi" w:hAnsiTheme="minorHAnsi" w:cstheme="minorHAnsi"/>
          <w:sz w:val="22"/>
          <w:szCs w:val="22"/>
        </w:rPr>
        <w:t xml:space="preserve">Geological and Bioregional Assessment Program (2021) Fact sheet 25: </w:t>
      </w:r>
      <w:r w:rsidRPr="00013BBF">
        <w:rPr>
          <w:rFonts w:asciiTheme="minorHAnsi" w:hAnsiTheme="minorHAnsi" w:cstheme="minorHAnsi"/>
          <w:color w:val="000000" w:themeColor="text1"/>
          <w:sz w:val="22"/>
          <w:szCs w:val="22"/>
        </w:rPr>
        <w:t>Groundwater sources to the Mataranka Springs Complex</w:t>
      </w:r>
      <w:r w:rsidRPr="00013BBF">
        <w:rPr>
          <w:rFonts w:asciiTheme="minorHAnsi" w:hAnsiTheme="minorHAnsi" w:cstheme="minorHAnsi"/>
          <w:sz w:val="22"/>
          <w:szCs w:val="22"/>
        </w:rPr>
        <w:t xml:space="preserve"> [online document]. Fact sheet for the Geological and Bioregional Assessment Program</w:t>
      </w:r>
      <w:r w:rsidR="00B14070" w:rsidRPr="00013BBF">
        <w:rPr>
          <w:rFonts w:asciiTheme="minorHAnsi" w:hAnsiTheme="minorHAnsi" w:cstheme="minorHAnsi"/>
          <w:sz w:val="22"/>
          <w:szCs w:val="22"/>
        </w:rPr>
        <w:t>.</w:t>
      </w:r>
    </w:p>
    <w:p w14:paraId="202DFB87" w14:textId="45037EED" w:rsidR="00697227" w:rsidRDefault="00697227" w:rsidP="00697227">
      <w:pPr>
        <w:pStyle w:val="Factsheetsubtitle"/>
      </w:pPr>
      <w:r>
        <w:t>Find out more</w:t>
      </w:r>
    </w:p>
    <w:p w14:paraId="060F7AC9" w14:textId="231E1FEE" w:rsidR="00E70120" w:rsidRDefault="00E70120" w:rsidP="00E70120">
      <w:pPr>
        <w:pStyle w:val="BodyText"/>
      </w:pPr>
      <w:r>
        <w:t xml:space="preserve">Datasets that support this work are available at </w:t>
      </w:r>
      <w:hyperlink r:id="rId20">
        <w:r w:rsidRPr="0DCB8CB9">
          <w:rPr>
            <w:rStyle w:val="Hyperlink"/>
          </w:rPr>
          <w:t>data.gov.au</w:t>
        </w:r>
      </w:hyperlink>
      <w:r>
        <w:t>:</w:t>
      </w:r>
    </w:p>
    <w:p w14:paraId="3399B05B" w14:textId="563C968A" w:rsidR="00EF68BC" w:rsidRPr="00E923B3" w:rsidRDefault="00EF68BC" w:rsidP="00E477E0">
      <w:pPr>
        <w:pStyle w:val="ListBullet"/>
        <w:rPr>
          <w:lang w:eastAsia="en-AU"/>
        </w:rPr>
      </w:pPr>
      <w:r w:rsidRPr="00E923B3">
        <w:t xml:space="preserve">Geological and Bioregional Assessment Program (2020) </w:t>
      </w:r>
      <w:hyperlink r:id="rId21" w:history="1">
        <w:r w:rsidRPr="00837AAD">
          <w:rPr>
            <w:rStyle w:val="Hyperlink"/>
            <w:rFonts w:asciiTheme="minorHAnsi" w:hAnsiTheme="minorHAnsi" w:cstheme="minorHAnsi"/>
            <w:szCs w:val="22"/>
          </w:rPr>
          <w:t>Environmental tracer data 2019</w:t>
        </w:r>
      </w:hyperlink>
      <w:r w:rsidRPr="00E923B3">
        <w:t xml:space="preserve"> [tabular] </w:t>
      </w:r>
    </w:p>
    <w:p w14:paraId="75C03D70" w14:textId="3ED67B9F" w:rsidR="00E43B0F" w:rsidRDefault="00E43B0F" w:rsidP="00E43B0F">
      <w:pPr>
        <w:pStyle w:val="BodyText"/>
      </w:pPr>
      <w:bookmarkStart w:id="2" w:name="_Hlk73977830"/>
      <w:r>
        <w:t xml:space="preserve">More information is available </w:t>
      </w:r>
      <w:r w:rsidR="001017C0">
        <w:t xml:space="preserve">from </w:t>
      </w:r>
      <w:hyperlink r:id="rId22">
        <w:r w:rsidR="001017C0" w:rsidRPr="0DCB8CB9">
          <w:rPr>
            <w:rStyle w:val="Hyperlink"/>
          </w:rPr>
          <w:t>bioregionalassessments.gov.au/</w:t>
        </w:r>
        <w:proofErr w:type="spellStart"/>
        <w:r w:rsidR="001017C0" w:rsidRPr="0DCB8CB9">
          <w:rPr>
            <w:rStyle w:val="Hyperlink"/>
          </w:rPr>
          <w:t>gba</w:t>
        </w:r>
        <w:proofErr w:type="spellEnd"/>
      </w:hyperlink>
      <w:r>
        <w:t>.</w:t>
      </w:r>
    </w:p>
    <w:bookmarkEnd w:id="2"/>
    <w:p w14:paraId="358E30DF" w14:textId="581B654B" w:rsidR="00B7514A" w:rsidRDefault="00E8637E" w:rsidP="00B7514A">
      <w:pPr>
        <w:pStyle w:val="Factsheetsubtitle"/>
      </w:pPr>
      <w:r>
        <w:t>A</w:t>
      </w:r>
      <w:r w:rsidR="00B7514A">
        <w:t>cknowledgements</w:t>
      </w:r>
    </w:p>
    <w:p w14:paraId="2AF5B933" w14:textId="6FDF5961" w:rsidR="00B7514A" w:rsidRPr="005467E3" w:rsidRDefault="00B7514A" w:rsidP="00B7514A">
      <w:pPr>
        <w:pStyle w:val="BodyText"/>
        <w:rPr>
          <w:rFonts w:asciiTheme="minorHAnsi" w:hAnsiTheme="minorHAnsi" w:cstheme="minorBidi"/>
          <w:sz w:val="20"/>
          <w:szCs w:val="20"/>
        </w:rPr>
      </w:pPr>
      <w:r w:rsidRPr="00DA2AA9">
        <w:rPr>
          <w:color w:val="000000" w:themeColor="text1"/>
          <w:szCs w:val="22"/>
        </w:rPr>
        <w:t xml:space="preserve">We acknowledge the traditional owners as the custodian of the land and springs at Mataranka (including the </w:t>
      </w:r>
      <w:proofErr w:type="spellStart"/>
      <w:r w:rsidRPr="00DA2AA9">
        <w:rPr>
          <w:color w:val="000000" w:themeColor="text1"/>
          <w:szCs w:val="22"/>
        </w:rPr>
        <w:t>Mangarrayi</w:t>
      </w:r>
      <w:proofErr w:type="spellEnd"/>
      <w:r w:rsidRPr="00DA2AA9">
        <w:rPr>
          <w:color w:val="000000" w:themeColor="text1"/>
          <w:szCs w:val="22"/>
        </w:rPr>
        <w:t xml:space="preserve"> and </w:t>
      </w:r>
      <w:proofErr w:type="spellStart"/>
      <w:r w:rsidRPr="00DA2AA9">
        <w:rPr>
          <w:color w:val="000000" w:themeColor="text1"/>
          <w:szCs w:val="22"/>
        </w:rPr>
        <w:t>Yangman</w:t>
      </w:r>
      <w:proofErr w:type="spellEnd"/>
      <w:r w:rsidRPr="00DA2AA9">
        <w:rPr>
          <w:color w:val="000000" w:themeColor="text1"/>
          <w:szCs w:val="22"/>
        </w:rPr>
        <w:t xml:space="preserve">) and are grateful for the support they provided for accessing the springs, including at sacred sites. We thank Elsey National Park and the NT Department of Environment, Parks </w:t>
      </w:r>
      <w:r w:rsidR="00E477E0">
        <w:rPr>
          <w:color w:val="000000" w:themeColor="text1"/>
          <w:szCs w:val="22"/>
        </w:rPr>
        <w:t>and</w:t>
      </w:r>
      <w:r w:rsidRPr="00DA2AA9">
        <w:rPr>
          <w:color w:val="000000" w:themeColor="text1"/>
          <w:szCs w:val="22"/>
        </w:rPr>
        <w:t xml:space="preserve"> Water Security for granting access to the springs and bores and the Northern Land Council for facilitating the collaboration with Traditional Owners</w:t>
      </w:r>
      <w:r w:rsidRPr="005467E3">
        <w:rPr>
          <w:color w:val="000000" w:themeColor="text1"/>
          <w:sz w:val="20"/>
          <w:szCs w:val="20"/>
        </w:rPr>
        <w:t>.</w:t>
      </w:r>
    </w:p>
    <w:sectPr w:rsidR="00B7514A" w:rsidRPr="005467E3" w:rsidSect="00FB0016">
      <w:footerReference w:type="default" r:id="rId23"/>
      <w:pgSz w:w="11906" w:h="16838" w:code="9"/>
      <w:pgMar w:top="1418" w:right="851" w:bottom="1134" w:left="851" w:header="510" w:footer="624"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6BAF06" w14:textId="77777777" w:rsidR="0043117B" w:rsidRDefault="0043117B" w:rsidP="009964E7">
      <w:r>
        <w:separator/>
      </w:r>
    </w:p>
    <w:p w14:paraId="6B263D36" w14:textId="77777777" w:rsidR="0043117B" w:rsidRDefault="0043117B"/>
  </w:endnote>
  <w:endnote w:type="continuationSeparator" w:id="0">
    <w:p w14:paraId="71E70EB0" w14:textId="77777777" w:rsidR="0043117B" w:rsidRDefault="0043117B" w:rsidP="009964E7">
      <w:r>
        <w:continuationSeparator/>
      </w:r>
    </w:p>
    <w:p w14:paraId="482B7790" w14:textId="77777777" w:rsidR="0043117B" w:rsidRDefault="0043117B"/>
  </w:endnote>
  <w:endnote w:type="continuationNotice" w:id="1">
    <w:p w14:paraId="1E487ECE" w14:textId="77777777" w:rsidR="0043117B" w:rsidRDefault="0043117B"/>
    <w:p w14:paraId="5E3571F0" w14:textId="77777777" w:rsidR="0043117B" w:rsidRDefault="004311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eijoa Medium">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ĝ"/>
    <w:panose1 w:val="02020603050405020304"/>
    <w:charset w:val="00"/>
    <w:family w:val="auto"/>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D37E1" w14:textId="77777777" w:rsidR="00621A0D" w:rsidRDefault="00811478" w:rsidP="00621A0D">
    <w:pPr>
      <w:pStyle w:val="Footer"/>
      <w:tabs>
        <w:tab w:val="clear" w:pos="4513"/>
        <w:tab w:val="clear" w:pos="9026"/>
        <w:tab w:val="left" w:pos="1220"/>
      </w:tabs>
    </w:pPr>
    <w:r>
      <w:rPr>
        <w:noProof/>
      </w:rPr>
      <mc:AlternateContent>
        <mc:Choice Requires="wps">
          <w:drawing>
            <wp:anchor distT="0" distB="0" distL="114300" distR="114300" simplePos="0" relativeHeight="251658241" behindDoc="0" locked="0" layoutInCell="1" allowOverlap="1" wp14:anchorId="658EED32" wp14:editId="372E8921">
              <wp:simplePos x="0" y="0"/>
              <wp:positionH relativeFrom="column">
                <wp:posOffset>31115</wp:posOffset>
              </wp:positionH>
              <wp:positionV relativeFrom="paragraph">
                <wp:posOffset>-294640</wp:posOffset>
              </wp:positionV>
              <wp:extent cx="5740400" cy="844550"/>
              <wp:effectExtent l="0" t="0" r="0" b="0"/>
              <wp:wrapNone/>
              <wp:docPr id="1612190414" name="Text Box 1612190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844550"/>
                      </a:xfrm>
                      <a:prstGeom prst="rect">
                        <a:avLst/>
                      </a:prstGeom>
                      <a:noFill/>
                      <a:ln w="6350">
                        <a:noFill/>
                      </a:ln>
                    </wps:spPr>
                    <wps:txbx>
                      <w:txbxContent>
                        <w:p w14:paraId="12198E0E" w14:textId="77777777" w:rsidR="00CE28F3" w:rsidRDefault="00CE28F3"/>
                        <w:p w14:paraId="796B73B8" w14:textId="77777777" w:rsidR="00CE28F3" w:rsidRDefault="00CE28F3" w:rsidP="00CE28F3">
                          <w:pPr>
                            <w:pStyle w:val="CoverFooter"/>
                          </w:pPr>
                          <w:r>
                            <w:t xml:space="preserve">A scientific collaboration between the Department of </w:t>
                          </w:r>
                          <w:r w:rsidR="003F6F9E">
                            <w:t xml:space="preserve">Agriculture, </w:t>
                          </w:r>
                          <w:proofErr w:type="gramStart"/>
                          <w:r w:rsidR="003F6F9E">
                            <w:t>Water</w:t>
                          </w:r>
                          <w:proofErr w:type="gramEnd"/>
                          <w:r w:rsidR="003F6F9E">
                            <w:t xml:space="preserve"> and the Environment</w:t>
                          </w:r>
                          <w:r>
                            <w:t xml:space="preserve">, </w:t>
                          </w:r>
                        </w:p>
                        <w:p w14:paraId="2A43425F" w14:textId="77777777" w:rsidR="00351669" w:rsidRDefault="00CE28F3" w:rsidP="00CE28F3">
                          <w:pPr>
                            <w:pStyle w:val="CoverFooter"/>
                          </w:pPr>
                          <w:r>
                            <w:t xml:space="preserve">Bureau of Meteorology, </w:t>
                          </w:r>
                          <w:proofErr w:type="gramStart"/>
                          <w:r>
                            <w:t>CSIRO</w:t>
                          </w:r>
                          <w:proofErr w:type="gramEnd"/>
                          <w:r>
                            <w:t xml:space="preserve"> and Geoscience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a="http://schemas.openxmlformats.org/drawingml/2006/main" xmlns:pic="http://schemas.openxmlformats.org/drawingml/2006/picture" xmlns:a14="http://schemas.microsoft.com/office/drawing/2010/main">
          <w:pict>
            <v:shapetype id="_x0000_t202" coordsize="21600,21600" o:spt="202" path="m,l,21600r21600,l21600,xe" w14:anchorId="658EED32">
              <v:stroke joinstyle="miter"/>
              <v:path gradientshapeok="t" o:connecttype="rect"/>
            </v:shapetype>
            <v:shape id="Text Box 1612190414" style="position:absolute;margin-left:2.45pt;margin-top:-23.2pt;width:452pt;height: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">
              <v:textbox>
                <w:txbxContent>
                  <w:p w:rsidR="00CE28F3" w:rsidRDefault="00CE28F3" w14:paraId="12198E0E" w14:textId="77777777"/>
                  <w:p w:rsidR="00CE28F3" w:rsidP="00CE28F3" w:rsidRDefault="00CE28F3" w14:paraId="796B73B8" w14:textId="77777777">
                    <w:pPr>
                      <w:pStyle w:val="CoverFooter"/>
                    </w:pPr>
                    <w:r>
                      <w:t xml:space="preserve">A scientific collaboration between the Department of </w:t>
                    </w:r>
                    <w:r w:rsidR="003F6F9E">
                      <w:t>Agriculture, Water and the Environment</w:t>
                    </w:r>
                    <w:r>
                      <w:t xml:space="preserve">, </w:t>
                    </w:r>
                  </w:p>
                  <w:p w:rsidR="00351669" w:rsidP="00CE28F3" w:rsidRDefault="00CE28F3" w14:paraId="2A43425F" w14:textId="77777777">
                    <w:pPr>
                      <w:pStyle w:val="CoverFooter"/>
                    </w:pPr>
                    <w:r>
                      <w:t>Bureau of Meteorology, CSIRO and Geoscience Australia</w:t>
                    </w:r>
                  </w:p>
                </w:txbxContent>
              </v:textbox>
            </v:shape>
          </w:pict>
        </mc:Fallback>
      </mc:AlternateContent>
    </w:r>
    <w:r>
      <w:rPr>
        <w:noProof/>
      </w:rPr>
      <w:drawing>
        <wp:anchor distT="0" distB="0" distL="114300" distR="114300" simplePos="0" relativeHeight="251658240" behindDoc="0" locked="0" layoutInCell="1" allowOverlap="1" wp14:anchorId="0F4F9B65" wp14:editId="7C093473">
          <wp:simplePos x="0" y="0"/>
          <wp:positionH relativeFrom="page">
            <wp:posOffset>-12065</wp:posOffset>
          </wp:positionH>
          <wp:positionV relativeFrom="paragraph">
            <wp:posOffset>-471805</wp:posOffset>
          </wp:positionV>
          <wp:extent cx="7571740" cy="1840865"/>
          <wp:effectExtent l="0" t="0" r="0" b="0"/>
          <wp:wrapNone/>
          <wp:docPr id="2" name="Picture 1612190411" descr="A decorative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12190411" descr="A decorative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A0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52E7BC" w14:textId="77777777" w:rsidR="0043117B" w:rsidRDefault="0043117B">
      <w:r>
        <w:separator/>
      </w:r>
    </w:p>
    <w:p w14:paraId="2D911062" w14:textId="77777777" w:rsidR="0043117B" w:rsidRDefault="0043117B"/>
  </w:footnote>
  <w:footnote w:type="continuationSeparator" w:id="0">
    <w:p w14:paraId="577834C2" w14:textId="77777777" w:rsidR="0043117B" w:rsidRDefault="0043117B">
      <w:r>
        <w:continuationSeparator/>
      </w:r>
    </w:p>
    <w:p w14:paraId="398CEDD7" w14:textId="77777777" w:rsidR="0043117B" w:rsidRDefault="0043117B"/>
  </w:footnote>
  <w:footnote w:type="continuationNotice" w:id="1">
    <w:p w14:paraId="34FDE265" w14:textId="77777777" w:rsidR="0043117B" w:rsidRDefault="0043117B"/>
    <w:p w14:paraId="0AE30527" w14:textId="77777777" w:rsidR="0043117B" w:rsidRDefault="0043117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9E3AB024"/>
    <w:lvl w:ilvl="0">
      <w:start w:val="1"/>
      <w:numFmt w:val="bullet"/>
      <w:pStyle w:val="ListBullet5"/>
      <w:lvlText w:val="–"/>
      <w:lvlJc w:val="left"/>
      <w:pPr>
        <w:ind w:left="360" w:hanging="360"/>
      </w:pPr>
      <w:rPr>
        <w:rFonts w:ascii="Feijoa Medium" w:hAnsi="Feijoa Medium" w:hint="default"/>
      </w:rPr>
    </w:lvl>
  </w:abstractNum>
  <w:abstractNum w:abstractNumId="1" w15:restartNumberingAfterBreak="0">
    <w:nsid w:val="01C80A0C"/>
    <w:multiLevelType w:val="multilevel"/>
    <w:tmpl w:val="6C6E425A"/>
    <w:lvl w:ilvl="0">
      <w:start w:val="1"/>
      <w:numFmt w:val="bullet"/>
      <w:pStyle w:val="ListBulletLevel1"/>
      <w:lvlText w:val=""/>
      <w:lvlJc w:val="left"/>
      <w:pPr>
        <w:tabs>
          <w:tab w:val="num" w:pos="312"/>
        </w:tabs>
        <w:ind w:left="312" w:hanging="312"/>
      </w:pPr>
      <w:rPr>
        <w:rFonts w:ascii="Symbol" w:hAnsi="Symbol" w:hint="default"/>
        <w:color w:val="auto"/>
        <w:sz w:val="16"/>
        <w:szCs w:val="16"/>
      </w:rPr>
    </w:lvl>
    <w:lvl w:ilvl="1">
      <w:start w:val="1"/>
      <w:numFmt w:val="bullet"/>
      <w:pStyle w:val="ListBulletLevel2"/>
      <w:lvlText w:val=""/>
      <w:lvlJc w:val="left"/>
      <w:pPr>
        <w:tabs>
          <w:tab w:val="num" w:pos="624"/>
        </w:tabs>
        <w:ind w:left="624" w:hanging="312"/>
      </w:pPr>
      <w:rPr>
        <w:rFonts w:ascii="Symbol" w:hAnsi="Symbol" w:hint="default"/>
        <w:color w:val="auto"/>
        <w:sz w:val="16"/>
        <w:szCs w:val="16"/>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05720E20"/>
    <w:multiLevelType w:val="hybridMultilevel"/>
    <w:tmpl w:val="4848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B740A"/>
    <w:multiLevelType w:val="multilevel"/>
    <w:tmpl w:val="0636A1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9A708EB"/>
    <w:multiLevelType w:val="hybridMultilevel"/>
    <w:tmpl w:val="BE820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307D8C"/>
    <w:multiLevelType w:val="hybridMultilevel"/>
    <w:tmpl w:val="57165318"/>
    <w:lvl w:ilvl="0" w:tplc="6F4C3F5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 w15:restartNumberingAfterBreak="0">
    <w:nsid w:val="0A5F1F53"/>
    <w:multiLevelType w:val="multilevel"/>
    <w:tmpl w:val="F6D4E97C"/>
    <w:lvl w:ilvl="0">
      <w:start w:val="1"/>
      <w:numFmt w:val="bullet"/>
      <w:lvlText w:val=""/>
      <w:lvlJc w:val="left"/>
      <w:pPr>
        <w:ind w:left="720" w:hanging="360"/>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0AB167C8"/>
    <w:multiLevelType w:val="hybridMultilevel"/>
    <w:tmpl w:val="46B4D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EB3FD7"/>
    <w:multiLevelType w:val="multilevel"/>
    <w:tmpl w:val="2138B30C"/>
    <w:lvl w:ilvl="0">
      <w:start w:val="1"/>
      <w:numFmt w:val="decimal"/>
      <w:pStyle w:val="Heading1"/>
      <w:lvlText w:val="%1"/>
      <w:lvlJc w:val="left"/>
      <w:pPr>
        <w:ind w:left="432" w:hanging="432"/>
      </w:pPr>
      <w:rPr>
        <w:rFonts w:hint="default"/>
      </w:rPr>
    </w:lvl>
    <w:lvl w:ilvl="1">
      <w:start w:val="1"/>
      <w:numFmt w:val="decimal"/>
      <w:pStyle w:val="Heading2"/>
      <w:lvlText w:val="%2"/>
      <w:lvlJc w:val="left"/>
      <w:pPr>
        <w:ind w:left="576" w:hanging="576"/>
      </w:pPr>
      <w:rPr>
        <w:rFonts w:hint="default"/>
      </w:rPr>
    </w:lvl>
    <w:lvl w:ilvl="2">
      <w:start w:val="1"/>
      <w:numFmt w:val="decimal"/>
      <w:pStyle w:val="Heading3"/>
      <w:lvlText w:val="%2.%3"/>
      <w:lvlJc w:val="left"/>
      <w:pPr>
        <w:ind w:left="720" w:hanging="720"/>
      </w:pPr>
      <w:rPr>
        <w:rFonts w:hint="default"/>
      </w:rPr>
    </w:lvl>
    <w:lvl w:ilvl="3">
      <w:start w:val="1"/>
      <w:numFmt w:val="decimal"/>
      <w:pStyle w:val="Heading4"/>
      <w:lvlText w:val="%2.%3.%4"/>
      <w:lvlJc w:val="left"/>
      <w:pPr>
        <w:ind w:left="7811" w:hanging="864"/>
      </w:pPr>
      <w:rPr>
        <w:rFonts w:hint="default"/>
      </w:rPr>
    </w:lvl>
    <w:lvl w:ilvl="4">
      <w:start w:val="1"/>
      <w:numFmt w:val="decimal"/>
      <w:pStyle w:val="Heading5"/>
      <w:lvlText w:val="%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18883E33"/>
    <w:multiLevelType w:val="hybridMultilevel"/>
    <w:tmpl w:val="DE62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3B2F1F"/>
    <w:multiLevelType w:val="hybridMultilevel"/>
    <w:tmpl w:val="21C02988"/>
    <w:lvl w:ilvl="0" w:tplc="4D8444CE">
      <w:start w:val="1"/>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1" w15:restartNumberingAfterBreak="0">
    <w:nsid w:val="1E556AE4"/>
    <w:multiLevelType w:val="hybridMultilevel"/>
    <w:tmpl w:val="79DEDDF8"/>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5C43CC"/>
    <w:multiLevelType w:val="hybridMultilevel"/>
    <w:tmpl w:val="A7341CBE"/>
    <w:lvl w:ilvl="0" w:tplc="56DCD2C0">
      <w:start w:val="1"/>
      <w:numFmt w:val="bullet"/>
      <w:pStyle w:val="TableBullet"/>
      <w:lvlText w:val=""/>
      <w:lvlJc w:val="left"/>
      <w:pPr>
        <w:ind w:left="720" w:hanging="360"/>
      </w:pPr>
      <w:rPr>
        <w:rFonts w:ascii="Symbol" w:hAnsi="Symbol" w:hint="default"/>
      </w:rPr>
    </w:lvl>
    <w:lvl w:ilvl="1" w:tplc="8BBABF22" w:tentative="1">
      <w:start w:val="1"/>
      <w:numFmt w:val="bullet"/>
      <w:lvlText w:val="o"/>
      <w:lvlJc w:val="left"/>
      <w:pPr>
        <w:ind w:left="1440" w:hanging="360"/>
      </w:pPr>
      <w:rPr>
        <w:rFonts w:ascii="Courier New" w:hAnsi="Courier New" w:cs="Courier New" w:hint="default"/>
      </w:rPr>
    </w:lvl>
    <w:lvl w:ilvl="2" w:tplc="0644AB76" w:tentative="1">
      <w:start w:val="1"/>
      <w:numFmt w:val="bullet"/>
      <w:lvlText w:val=""/>
      <w:lvlJc w:val="left"/>
      <w:pPr>
        <w:ind w:left="2160" w:hanging="360"/>
      </w:pPr>
      <w:rPr>
        <w:rFonts w:ascii="Wingdings" w:hAnsi="Wingdings" w:hint="default"/>
      </w:rPr>
    </w:lvl>
    <w:lvl w:ilvl="3" w:tplc="5FDE6042" w:tentative="1">
      <w:start w:val="1"/>
      <w:numFmt w:val="bullet"/>
      <w:lvlText w:val=""/>
      <w:lvlJc w:val="left"/>
      <w:pPr>
        <w:ind w:left="2880" w:hanging="360"/>
      </w:pPr>
      <w:rPr>
        <w:rFonts w:ascii="Symbol" w:hAnsi="Symbol" w:hint="default"/>
      </w:rPr>
    </w:lvl>
    <w:lvl w:ilvl="4" w:tplc="3B94FE2A" w:tentative="1">
      <w:start w:val="1"/>
      <w:numFmt w:val="bullet"/>
      <w:lvlText w:val="o"/>
      <w:lvlJc w:val="left"/>
      <w:pPr>
        <w:ind w:left="3600" w:hanging="360"/>
      </w:pPr>
      <w:rPr>
        <w:rFonts w:ascii="Courier New" w:hAnsi="Courier New" w:cs="Courier New" w:hint="default"/>
      </w:rPr>
    </w:lvl>
    <w:lvl w:ilvl="5" w:tplc="158AB62E" w:tentative="1">
      <w:start w:val="1"/>
      <w:numFmt w:val="bullet"/>
      <w:lvlText w:val=""/>
      <w:lvlJc w:val="left"/>
      <w:pPr>
        <w:ind w:left="4320" w:hanging="360"/>
      </w:pPr>
      <w:rPr>
        <w:rFonts w:ascii="Wingdings" w:hAnsi="Wingdings" w:hint="default"/>
      </w:rPr>
    </w:lvl>
    <w:lvl w:ilvl="6" w:tplc="A080CB26" w:tentative="1">
      <w:start w:val="1"/>
      <w:numFmt w:val="bullet"/>
      <w:lvlText w:val=""/>
      <w:lvlJc w:val="left"/>
      <w:pPr>
        <w:ind w:left="5040" w:hanging="360"/>
      </w:pPr>
      <w:rPr>
        <w:rFonts w:ascii="Symbol" w:hAnsi="Symbol" w:hint="default"/>
      </w:rPr>
    </w:lvl>
    <w:lvl w:ilvl="7" w:tplc="061CBB5C" w:tentative="1">
      <w:start w:val="1"/>
      <w:numFmt w:val="bullet"/>
      <w:lvlText w:val="o"/>
      <w:lvlJc w:val="left"/>
      <w:pPr>
        <w:ind w:left="5760" w:hanging="360"/>
      </w:pPr>
      <w:rPr>
        <w:rFonts w:ascii="Courier New" w:hAnsi="Courier New" w:cs="Courier New" w:hint="default"/>
      </w:rPr>
    </w:lvl>
    <w:lvl w:ilvl="8" w:tplc="48A2E13E" w:tentative="1">
      <w:start w:val="1"/>
      <w:numFmt w:val="bullet"/>
      <w:lvlText w:val=""/>
      <w:lvlJc w:val="left"/>
      <w:pPr>
        <w:ind w:left="6480" w:hanging="360"/>
      </w:pPr>
      <w:rPr>
        <w:rFonts w:ascii="Wingdings" w:hAnsi="Wingdings" w:hint="default"/>
      </w:rPr>
    </w:lvl>
  </w:abstractNum>
  <w:abstractNum w:abstractNumId="13" w15:restartNumberingAfterBreak="0">
    <w:nsid w:val="1F8A3988"/>
    <w:multiLevelType w:val="hybridMultilevel"/>
    <w:tmpl w:val="5164F6C2"/>
    <w:lvl w:ilvl="0" w:tplc="2AC6778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086735F"/>
    <w:multiLevelType w:val="singleLevel"/>
    <w:tmpl w:val="34B69DEC"/>
    <w:styleLink w:val="TableBullets"/>
    <w:lvl w:ilvl="0">
      <w:start w:val="1"/>
      <w:numFmt w:val="decimal"/>
      <w:lvlText w:val="%1."/>
      <w:lvlJc w:val="left"/>
      <w:pPr>
        <w:ind w:left="360" w:hanging="360"/>
      </w:pPr>
      <w:rPr>
        <w:rFonts w:cs="Times New Roman"/>
      </w:rPr>
    </w:lvl>
  </w:abstractNum>
  <w:abstractNum w:abstractNumId="15" w15:restartNumberingAfterBreak="0">
    <w:nsid w:val="22A143CE"/>
    <w:multiLevelType w:val="hybridMultilevel"/>
    <w:tmpl w:val="6CECFE86"/>
    <w:lvl w:ilvl="0" w:tplc="4D8444CE">
      <w:start w:val="20"/>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6" w15:restartNumberingAfterBreak="0">
    <w:nsid w:val="253A6117"/>
    <w:multiLevelType w:val="hybridMultilevel"/>
    <w:tmpl w:val="0D142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1F213B"/>
    <w:multiLevelType w:val="hybridMultilevel"/>
    <w:tmpl w:val="2482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7F158C"/>
    <w:multiLevelType w:val="hybridMultilevel"/>
    <w:tmpl w:val="A24EF8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BFB7CA6"/>
    <w:multiLevelType w:val="hybridMultilevel"/>
    <w:tmpl w:val="7F78B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F95D25"/>
    <w:multiLevelType w:val="hybridMultilevel"/>
    <w:tmpl w:val="62D4D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063311"/>
    <w:multiLevelType w:val="hybridMultilevel"/>
    <w:tmpl w:val="811A3D7E"/>
    <w:lvl w:ilvl="0" w:tplc="87486ACA">
      <w:start w:val="1"/>
      <w:numFmt w:val="bullet"/>
      <w:lvlText w:val="•"/>
      <w:lvlJc w:val="left"/>
      <w:pPr>
        <w:tabs>
          <w:tab w:val="num" w:pos="720"/>
        </w:tabs>
        <w:ind w:left="720" w:hanging="360"/>
      </w:pPr>
      <w:rPr>
        <w:rFonts w:ascii="Arial" w:hAnsi="Arial" w:hint="default"/>
      </w:rPr>
    </w:lvl>
    <w:lvl w:ilvl="1" w:tplc="4D926D62" w:tentative="1">
      <w:start w:val="1"/>
      <w:numFmt w:val="bullet"/>
      <w:lvlText w:val="•"/>
      <w:lvlJc w:val="left"/>
      <w:pPr>
        <w:tabs>
          <w:tab w:val="num" w:pos="1440"/>
        </w:tabs>
        <w:ind w:left="1440" w:hanging="360"/>
      </w:pPr>
      <w:rPr>
        <w:rFonts w:ascii="Arial" w:hAnsi="Arial" w:hint="default"/>
      </w:rPr>
    </w:lvl>
    <w:lvl w:ilvl="2" w:tplc="E54AD832" w:tentative="1">
      <w:start w:val="1"/>
      <w:numFmt w:val="bullet"/>
      <w:lvlText w:val="•"/>
      <w:lvlJc w:val="left"/>
      <w:pPr>
        <w:tabs>
          <w:tab w:val="num" w:pos="2160"/>
        </w:tabs>
        <w:ind w:left="2160" w:hanging="360"/>
      </w:pPr>
      <w:rPr>
        <w:rFonts w:ascii="Arial" w:hAnsi="Arial" w:hint="default"/>
      </w:rPr>
    </w:lvl>
    <w:lvl w:ilvl="3" w:tplc="8F261042" w:tentative="1">
      <w:start w:val="1"/>
      <w:numFmt w:val="bullet"/>
      <w:lvlText w:val="•"/>
      <w:lvlJc w:val="left"/>
      <w:pPr>
        <w:tabs>
          <w:tab w:val="num" w:pos="2880"/>
        </w:tabs>
        <w:ind w:left="2880" w:hanging="360"/>
      </w:pPr>
      <w:rPr>
        <w:rFonts w:ascii="Arial" w:hAnsi="Arial" w:hint="default"/>
      </w:rPr>
    </w:lvl>
    <w:lvl w:ilvl="4" w:tplc="360AA6BC" w:tentative="1">
      <w:start w:val="1"/>
      <w:numFmt w:val="bullet"/>
      <w:lvlText w:val="•"/>
      <w:lvlJc w:val="left"/>
      <w:pPr>
        <w:tabs>
          <w:tab w:val="num" w:pos="3600"/>
        </w:tabs>
        <w:ind w:left="3600" w:hanging="360"/>
      </w:pPr>
      <w:rPr>
        <w:rFonts w:ascii="Arial" w:hAnsi="Arial" w:hint="default"/>
      </w:rPr>
    </w:lvl>
    <w:lvl w:ilvl="5" w:tplc="24DEC9B4" w:tentative="1">
      <w:start w:val="1"/>
      <w:numFmt w:val="bullet"/>
      <w:lvlText w:val="•"/>
      <w:lvlJc w:val="left"/>
      <w:pPr>
        <w:tabs>
          <w:tab w:val="num" w:pos="4320"/>
        </w:tabs>
        <w:ind w:left="4320" w:hanging="360"/>
      </w:pPr>
      <w:rPr>
        <w:rFonts w:ascii="Arial" w:hAnsi="Arial" w:hint="default"/>
      </w:rPr>
    </w:lvl>
    <w:lvl w:ilvl="6" w:tplc="A95CBAAE" w:tentative="1">
      <w:start w:val="1"/>
      <w:numFmt w:val="bullet"/>
      <w:lvlText w:val="•"/>
      <w:lvlJc w:val="left"/>
      <w:pPr>
        <w:tabs>
          <w:tab w:val="num" w:pos="5040"/>
        </w:tabs>
        <w:ind w:left="5040" w:hanging="360"/>
      </w:pPr>
      <w:rPr>
        <w:rFonts w:ascii="Arial" w:hAnsi="Arial" w:hint="default"/>
      </w:rPr>
    </w:lvl>
    <w:lvl w:ilvl="7" w:tplc="58CCFACA" w:tentative="1">
      <w:start w:val="1"/>
      <w:numFmt w:val="bullet"/>
      <w:lvlText w:val="•"/>
      <w:lvlJc w:val="left"/>
      <w:pPr>
        <w:tabs>
          <w:tab w:val="num" w:pos="5760"/>
        </w:tabs>
        <w:ind w:left="5760" w:hanging="360"/>
      </w:pPr>
      <w:rPr>
        <w:rFonts w:ascii="Arial" w:hAnsi="Arial" w:hint="default"/>
      </w:rPr>
    </w:lvl>
    <w:lvl w:ilvl="8" w:tplc="AC18955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46968BC"/>
    <w:multiLevelType w:val="hybridMultilevel"/>
    <w:tmpl w:val="940AF22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3" w15:restartNumberingAfterBreak="0">
    <w:nsid w:val="43A00558"/>
    <w:multiLevelType w:val="hybridMultilevel"/>
    <w:tmpl w:val="3D80C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23483F"/>
    <w:multiLevelType w:val="hybridMultilevel"/>
    <w:tmpl w:val="B972D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F439F7"/>
    <w:multiLevelType w:val="hybridMultilevel"/>
    <w:tmpl w:val="72628BE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3221793"/>
    <w:multiLevelType w:val="hybridMultilevel"/>
    <w:tmpl w:val="BEF2DF7C"/>
    <w:lvl w:ilvl="0" w:tplc="10863766">
      <w:start w:val="1"/>
      <w:numFmt w:val="lowerRoman"/>
      <w:lvlText w:val="%1)"/>
      <w:lvlJc w:val="left"/>
      <w:pPr>
        <w:ind w:left="947" w:hanging="72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7" w15:restartNumberingAfterBreak="0">
    <w:nsid w:val="58AF74C2"/>
    <w:multiLevelType w:val="hybridMultilevel"/>
    <w:tmpl w:val="2F8216FA"/>
    <w:lvl w:ilvl="0" w:tplc="F2AC6890">
      <w:start w:val="1"/>
      <w:numFmt w:val="bullet"/>
      <w:lvlText w:val=""/>
      <w:lvlJc w:val="left"/>
      <w:pPr>
        <w:ind w:left="720" w:hanging="360"/>
      </w:pPr>
      <w:rPr>
        <w:rFonts w:ascii="Symbol" w:hAnsi="Symbol" w:hint="default"/>
      </w:rPr>
    </w:lvl>
    <w:lvl w:ilvl="1" w:tplc="CDB426B6">
      <w:start w:val="1"/>
      <w:numFmt w:val="bullet"/>
      <w:lvlText w:val="o"/>
      <w:lvlJc w:val="left"/>
      <w:pPr>
        <w:ind w:left="1440" w:hanging="360"/>
      </w:pPr>
      <w:rPr>
        <w:rFonts w:ascii="Courier New" w:hAnsi="Courier New" w:hint="default"/>
      </w:rPr>
    </w:lvl>
    <w:lvl w:ilvl="2" w:tplc="6C5C64E8">
      <w:start w:val="1"/>
      <w:numFmt w:val="bullet"/>
      <w:lvlText w:val=""/>
      <w:lvlJc w:val="left"/>
      <w:pPr>
        <w:ind w:left="2160" w:hanging="360"/>
      </w:pPr>
      <w:rPr>
        <w:rFonts w:ascii="Wingdings" w:hAnsi="Wingdings" w:hint="default"/>
      </w:rPr>
    </w:lvl>
    <w:lvl w:ilvl="3" w:tplc="A16AD0E4">
      <w:start w:val="1"/>
      <w:numFmt w:val="bullet"/>
      <w:lvlText w:val=""/>
      <w:lvlJc w:val="left"/>
      <w:pPr>
        <w:ind w:left="2880" w:hanging="360"/>
      </w:pPr>
      <w:rPr>
        <w:rFonts w:ascii="Symbol" w:hAnsi="Symbol" w:hint="default"/>
      </w:rPr>
    </w:lvl>
    <w:lvl w:ilvl="4" w:tplc="493AC452">
      <w:start w:val="1"/>
      <w:numFmt w:val="bullet"/>
      <w:lvlText w:val="o"/>
      <w:lvlJc w:val="left"/>
      <w:pPr>
        <w:ind w:left="3600" w:hanging="360"/>
      </w:pPr>
      <w:rPr>
        <w:rFonts w:ascii="Courier New" w:hAnsi="Courier New" w:hint="default"/>
      </w:rPr>
    </w:lvl>
    <w:lvl w:ilvl="5" w:tplc="FB4A0070">
      <w:start w:val="1"/>
      <w:numFmt w:val="bullet"/>
      <w:lvlText w:val=""/>
      <w:lvlJc w:val="left"/>
      <w:pPr>
        <w:ind w:left="4320" w:hanging="360"/>
      </w:pPr>
      <w:rPr>
        <w:rFonts w:ascii="Wingdings" w:hAnsi="Wingdings" w:hint="default"/>
      </w:rPr>
    </w:lvl>
    <w:lvl w:ilvl="6" w:tplc="FFB46784">
      <w:start w:val="1"/>
      <w:numFmt w:val="bullet"/>
      <w:lvlText w:val=""/>
      <w:lvlJc w:val="left"/>
      <w:pPr>
        <w:ind w:left="5040" w:hanging="360"/>
      </w:pPr>
      <w:rPr>
        <w:rFonts w:ascii="Symbol" w:hAnsi="Symbol" w:hint="default"/>
      </w:rPr>
    </w:lvl>
    <w:lvl w:ilvl="7" w:tplc="CE3C8908">
      <w:start w:val="1"/>
      <w:numFmt w:val="bullet"/>
      <w:lvlText w:val="o"/>
      <w:lvlJc w:val="left"/>
      <w:pPr>
        <w:ind w:left="5760" w:hanging="360"/>
      </w:pPr>
      <w:rPr>
        <w:rFonts w:ascii="Courier New" w:hAnsi="Courier New" w:hint="default"/>
      </w:rPr>
    </w:lvl>
    <w:lvl w:ilvl="8" w:tplc="854649CC">
      <w:start w:val="1"/>
      <w:numFmt w:val="bullet"/>
      <w:lvlText w:val=""/>
      <w:lvlJc w:val="left"/>
      <w:pPr>
        <w:ind w:left="6480" w:hanging="360"/>
      </w:pPr>
      <w:rPr>
        <w:rFonts w:ascii="Wingdings" w:hAnsi="Wingdings" w:hint="default"/>
      </w:rPr>
    </w:lvl>
  </w:abstractNum>
  <w:abstractNum w:abstractNumId="28" w15:restartNumberingAfterBreak="0">
    <w:nsid w:val="5AD905E8"/>
    <w:multiLevelType w:val="hybridMultilevel"/>
    <w:tmpl w:val="69C8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4467A9"/>
    <w:multiLevelType w:val="hybridMultilevel"/>
    <w:tmpl w:val="0318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2321CA"/>
    <w:multiLevelType w:val="hybridMultilevel"/>
    <w:tmpl w:val="102492E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1" w15:restartNumberingAfterBreak="0">
    <w:nsid w:val="63450BB1"/>
    <w:multiLevelType w:val="hybridMultilevel"/>
    <w:tmpl w:val="6A38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FF7898"/>
    <w:multiLevelType w:val="hybridMultilevel"/>
    <w:tmpl w:val="3CD8A40E"/>
    <w:lvl w:ilvl="0" w:tplc="3A286DAC">
      <w:start w:val="1"/>
      <w:numFmt w:val="bullet"/>
      <w:lvlText w:val="•"/>
      <w:lvlJc w:val="left"/>
      <w:pPr>
        <w:tabs>
          <w:tab w:val="num" w:pos="720"/>
        </w:tabs>
        <w:ind w:left="720" w:hanging="360"/>
      </w:pPr>
      <w:rPr>
        <w:rFonts w:ascii="Arial" w:hAnsi="Arial" w:hint="default"/>
      </w:rPr>
    </w:lvl>
    <w:lvl w:ilvl="1" w:tplc="C20E4128" w:tentative="1">
      <w:start w:val="1"/>
      <w:numFmt w:val="bullet"/>
      <w:lvlText w:val="•"/>
      <w:lvlJc w:val="left"/>
      <w:pPr>
        <w:tabs>
          <w:tab w:val="num" w:pos="1440"/>
        </w:tabs>
        <w:ind w:left="1440" w:hanging="360"/>
      </w:pPr>
      <w:rPr>
        <w:rFonts w:ascii="Arial" w:hAnsi="Arial" w:hint="default"/>
      </w:rPr>
    </w:lvl>
    <w:lvl w:ilvl="2" w:tplc="188026EC" w:tentative="1">
      <w:start w:val="1"/>
      <w:numFmt w:val="bullet"/>
      <w:lvlText w:val="•"/>
      <w:lvlJc w:val="left"/>
      <w:pPr>
        <w:tabs>
          <w:tab w:val="num" w:pos="2160"/>
        </w:tabs>
        <w:ind w:left="2160" w:hanging="360"/>
      </w:pPr>
      <w:rPr>
        <w:rFonts w:ascii="Arial" w:hAnsi="Arial" w:hint="default"/>
      </w:rPr>
    </w:lvl>
    <w:lvl w:ilvl="3" w:tplc="AEB6061E" w:tentative="1">
      <w:start w:val="1"/>
      <w:numFmt w:val="bullet"/>
      <w:lvlText w:val="•"/>
      <w:lvlJc w:val="left"/>
      <w:pPr>
        <w:tabs>
          <w:tab w:val="num" w:pos="2880"/>
        </w:tabs>
        <w:ind w:left="2880" w:hanging="360"/>
      </w:pPr>
      <w:rPr>
        <w:rFonts w:ascii="Arial" w:hAnsi="Arial" w:hint="default"/>
      </w:rPr>
    </w:lvl>
    <w:lvl w:ilvl="4" w:tplc="20E0A190" w:tentative="1">
      <w:start w:val="1"/>
      <w:numFmt w:val="bullet"/>
      <w:lvlText w:val="•"/>
      <w:lvlJc w:val="left"/>
      <w:pPr>
        <w:tabs>
          <w:tab w:val="num" w:pos="3600"/>
        </w:tabs>
        <w:ind w:left="3600" w:hanging="360"/>
      </w:pPr>
      <w:rPr>
        <w:rFonts w:ascii="Arial" w:hAnsi="Arial" w:hint="default"/>
      </w:rPr>
    </w:lvl>
    <w:lvl w:ilvl="5" w:tplc="97D418C0" w:tentative="1">
      <w:start w:val="1"/>
      <w:numFmt w:val="bullet"/>
      <w:lvlText w:val="•"/>
      <w:lvlJc w:val="left"/>
      <w:pPr>
        <w:tabs>
          <w:tab w:val="num" w:pos="4320"/>
        </w:tabs>
        <w:ind w:left="4320" w:hanging="360"/>
      </w:pPr>
      <w:rPr>
        <w:rFonts w:ascii="Arial" w:hAnsi="Arial" w:hint="default"/>
      </w:rPr>
    </w:lvl>
    <w:lvl w:ilvl="6" w:tplc="D5EA17EC" w:tentative="1">
      <w:start w:val="1"/>
      <w:numFmt w:val="bullet"/>
      <w:lvlText w:val="•"/>
      <w:lvlJc w:val="left"/>
      <w:pPr>
        <w:tabs>
          <w:tab w:val="num" w:pos="5040"/>
        </w:tabs>
        <w:ind w:left="5040" w:hanging="360"/>
      </w:pPr>
      <w:rPr>
        <w:rFonts w:ascii="Arial" w:hAnsi="Arial" w:hint="default"/>
      </w:rPr>
    </w:lvl>
    <w:lvl w:ilvl="7" w:tplc="15CEE90A" w:tentative="1">
      <w:start w:val="1"/>
      <w:numFmt w:val="bullet"/>
      <w:lvlText w:val="•"/>
      <w:lvlJc w:val="left"/>
      <w:pPr>
        <w:tabs>
          <w:tab w:val="num" w:pos="5760"/>
        </w:tabs>
        <w:ind w:left="5760" w:hanging="360"/>
      </w:pPr>
      <w:rPr>
        <w:rFonts w:ascii="Arial" w:hAnsi="Arial" w:hint="default"/>
      </w:rPr>
    </w:lvl>
    <w:lvl w:ilvl="8" w:tplc="DD0A50E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64C2EF5"/>
    <w:multiLevelType w:val="hybridMultilevel"/>
    <w:tmpl w:val="38E64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744F83"/>
    <w:multiLevelType w:val="multilevel"/>
    <w:tmpl w:val="F6D4E97C"/>
    <w:lvl w:ilvl="0">
      <w:start w:val="1"/>
      <w:numFmt w:val="bullet"/>
      <w:lvlText w:val=""/>
      <w:lvlJc w:val="left"/>
      <w:pPr>
        <w:ind w:left="720" w:hanging="360"/>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68041EB3"/>
    <w:multiLevelType w:val="hybridMultilevel"/>
    <w:tmpl w:val="40882FE2"/>
    <w:lvl w:ilvl="0" w:tplc="7F3ED136">
      <w:start w:val="1"/>
      <w:numFmt w:val="lowerLetter"/>
      <w:pStyle w:val="ListNumber2"/>
      <w:lvlText w:val="%1."/>
      <w:lvlJc w:val="left"/>
      <w:pPr>
        <w:ind w:left="964" w:hanging="340"/>
      </w:pPr>
      <w:rPr>
        <w:rFonts w:hint="default"/>
      </w:rPr>
    </w:lvl>
    <w:lvl w:ilvl="1" w:tplc="B15ED3A2">
      <w:start w:val="1"/>
      <w:numFmt w:val="lowerLetter"/>
      <w:lvlText w:val="%2."/>
      <w:lvlJc w:val="left"/>
      <w:pPr>
        <w:ind w:left="1440" w:hanging="360"/>
      </w:pPr>
    </w:lvl>
    <w:lvl w:ilvl="2" w:tplc="82962D6A">
      <w:start w:val="1"/>
      <w:numFmt w:val="lowerRoman"/>
      <w:lvlText w:val="%3."/>
      <w:lvlJc w:val="right"/>
      <w:pPr>
        <w:ind w:left="2160" w:hanging="180"/>
      </w:pPr>
    </w:lvl>
    <w:lvl w:ilvl="3" w:tplc="983A5D04" w:tentative="1">
      <w:start w:val="1"/>
      <w:numFmt w:val="decimal"/>
      <w:lvlText w:val="%4."/>
      <w:lvlJc w:val="left"/>
      <w:pPr>
        <w:ind w:left="2880" w:hanging="360"/>
      </w:pPr>
    </w:lvl>
    <w:lvl w:ilvl="4" w:tplc="D2385E2A" w:tentative="1">
      <w:start w:val="1"/>
      <w:numFmt w:val="lowerLetter"/>
      <w:lvlText w:val="%5."/>
      <w:lvlJc w:val="left"/>
      <w:pPr>
        <w:ind w:left="3600" w:hanging="360"/>
      </w:pPr>
    </w:lvl>
    <w:lvl w:ilvl="5" w:tplc="01C084C2" w:tentative="1">
      <w:start w:val="1"/>
      <w:numFmt w:val="lowerRoman"/>
      <w:lvlText w:val="%6."/>
      <w:lvlJc w:val="right"/>
      <w:pPr>
        <w:ind w:left="4320" w:hanging="180"/>
      </w:pPr>
    </w:lvl>
    <w:lvl w:ilvl="6" w:tplc="AE72B7CC" w:tentative="1">
      <w:start w:val="1"/>
      <w:numFmt w:val="decimal"/>
      <w:lvlText w:val="%7."/>
      <w:lvlJc w:val="left"/>
      <w:pPr>
        <w:ind w:left="5040" w:hanging="360"/>
      </w:pPr>
    </w:lvl>
    <w:lvl w:ilvl="7" w:tplc="B0E4B50A" w:tentative="1">
      <w:start w:val="1"/>
      <w:numFmt w:val="lowerLetter"/>
      <w:lvlText w:val="%8."/>
      <w:lvlJc w:val="left"/>
      <w:pPr>
        <w:ind w:left="5760" w:hanging="360"/>
      </w:pPr>
    </w:lvl>
    <w:lvl w:ilvl="8" w:tplc="F270396C" w:tentative="1">
      <w:start w:val="1"/>
      <w:numFmt w:val="lowerRoman"/>
      <w:lvlText w:val="%9."/>
      <w:lvlJc w:val="right"/>
      <w:pPr>
        <w:ind w:left="6480" w:hanging="180"/>
      </w:pPr>
    </w:lvl>
  </w:abstractNum>
  <w:abstractNum w:abstractNumId="36" w15:restartNumberingAfterBreak="0">
    <w:nsid w:val="6AF21D1D"/>
    <w:multiLevelType w:val="hybridMultilevel"/>
    <w:tmpl w:val="9176C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CA3845"/>
    <w:multiLevelType w:val="hybridMultilevel"/>
    <w:tmpl w:val="BCF8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7030CC"/>
    <w:multiLevelType w:val="hybridMultilevel"/>
    <w:tmpl w:val="D424F826"/>
    <w:lvl w:ilvl="0" w:tplc="1110FF9A">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004E994">
      <w:numFmt w:val="bullet"/>
      <w:lvlText w:val="-"/>
      <w:lvlJc w:val="left"/>
      <w:pPr>
        <w:ind w:left="1800" w:hanging="360"/>
      </w:pPr>
      <w:rPr>
        <w:rFonts w:ascii="Calibri" w:eastAsia="Times New Roman" w:hAnsi="Calibri" w:cs="Calibr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1AF2070"/>
    <w:multiLevelType w:val="hybridMultilevel"/>
    <w:tmpl w:val="45D6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AD2DED"/>
    <w:multiLevelType w:val="hybridMultilevel"/>
    <w:tmpl w:val="0C323B00"/>
    <w:lvl w:ilvl="0" w:tplc="FCA29CE2">
      <w:numFmt w:val="bullet"/>
      <w:lvlText w:val="•"/>
      <w:lvlJc w:val="left"/>
      <w:pPr>
        <w:ind w:left="727" w:hanging="500"/>
      </w:pPr>
      <w:rPr>
        <w:rFonts w:ascii="Calibri" w:eastAsia="Times New Roman"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41" w15:restartNumberingAfterBreak="0">
    <w:nsid w:val="76FD0BDC"/>
    <w:multiLevelType w:val="hybridMultilevel"/>
    <w:tmpl w:val="73BC5C5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485E6E"/>
    <w:multiLevelType w:val="hybridMultilevel"/>
    <w:tmpl w:val="71A8C7E4"/>
    <w:lvl w:ilvl="0" w:tplc="BBF8C95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num w:numId="1">
    <w:abstractNumId w:val="14"/>
  </w:num>
  <w:num w:numId="2">
    <w:abstractNumId w:val="35"/>
  </w:num>
  <w:num w:numId="3">
    <w:abstractNumId w:val="13"/>
  </w:num>
  <w:num w:numId="4">
    <w:abstractNumId w:val="39"/>
  </w:num>
  <w:num w:numId="5">
    <w:abstractNumId w:val="19"/>
  </w:num>
  <w:num w:numId="6">
    <w:abstractNumId w:val="8"/>
  </w:num>
  <w:num w:numId="7">
    <w:abstractNumId w:val="38"/>
  </w:num>
  <w:num w:numId="8">
    <w:abstractNumId w:val="5"/>
  </w:num>
  <w:num w:numId="9">
    <w:abstractNumId w:val="0"/>
  </w:num>
  <w:num w:numId="10">
    <w:abstractNumId w:val="8"/>
  </w:num>
  <w:num w:numId="11">
    <w:abstractNumId w:val="12"/>
  </w:num>
  <w:num w:numId="12">
    <w:abstractNumId w:val="1"/>
  </w:num>
  <w:num w:numId="13">
    <w:abstractNumId w:val="34"/>
  </w:num>
  <w:num w:numId="14">
    <w:abstractNumId w:val="9"/>
  </w:num>
  <w:num w:numId="15">
    <w:abstractNumId w:val="6"/>
  </w:num>
  <w:num w:numId="16">
    <w:abstractNumId w:val="18"/>
  </w:num>
  <w:num w:numId="17">
    <w:abstractNumId w:val="41"/>
  </w:num>
  <w:num w:numId="18">
    <w:abstractNumId w:val="10"/>
  </w:num>
  <w:num w:numId="19">
    <w:abstractNumId w:val="15"/>
  </w:num>
  <w:num w:numId="20">
    <w:abstractNumId w:val="29"/>
  </w:num>
  <w:num w:numId="21">
    <w:abstractNumId w:val="16"/>
  </w:num>
  <w:num w:numId="22">
    <w:abstractNumId w:val="3"/>
  </w:num>
  <w:num w:numId="23">
    <w:abstractNumId w:val="21"/>
  </w:num>
  <w:num w:numId="24">
    <w:abstractNumId w:val="32"/>
  </w:num>
  <w:num w:numId="25">
    <w:abstractNumId w:val="33"/>
  </w:num>
  <w:num w:numId="26">
    <w:abstractNumId w:val="4"/>
  </w:num>
  <w:num w:numId="27">
    <w:abstractNumId w:val="2"/>
  </w:num>
  <w:num w:numId="28">
    <w:abstractNumId w:val="27"/>
  </w:num>
  <w:num w:numId="29">
    <w:abstractNumId w:val="26"/>
  </w:num>
  <w:num w:numId="30">
    <w:abstractNumId w:val="22"/>
  </w:num>
  <w:num w:numId="31">
    <w:abstractNumId w:val="25"/>
  </w:num>
  <w:num w:numId="32">
    <w:abstractNumId w:val="23"/>
  </w:num>
  <w:num w:numId="33">
    <w:abstractNumId w:val="28"/>
  </w:num>
  <w:num w:numId="34">
    <w:abstractNumId w:val="11"/>
  </w:num>
  <w:num w:numId="35">
    <w:abstractNumId w:val="37"/>
  </w:num>
  <w:num w:numId="36">
    <w:abstractNumId w:val="42"/>
  </w:num>
  <w:num w:numId="37">
    <w:abstractNumId w:val="30"/>
  </w:num>
  <w:num w:numId="38">
    <w:abstractNumId w:val="40"/>
  </w:num>
  <w:num w:numId="39">
    <w:abstractNumId w:val="31"/>
  </w:num>
  <w:num w:numId="40">
    <w:abstractNumId w:val="36"/>
  </w:num>
  <w:num w:numId="41">
    <w:abstractNumId w:val="38"/>
  </w:num>
  <w:num w:numId="42">
    <w:abstractNumId w:val="38"/>
  </w:num>
  <w:num w:numId="43">
    <w:abstractNumId w:val="17"/>
  </w:num>
  <w:num w:numId="44">
    <w:abstractNumId w:val="20"/>
  </w:num>
  <w:num w:numId="45">
    <w:abstractNumId w:val="7"/>
  </w:num>
  <w:num w:numId="46">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10241" style="mso-position-horizontal-relative:margin;mso-position-vertical-relative:margin" fillcolor="white" stroke="f">
      <v:fill color="white" size="0,0" aspect="atLeast" origin="-32767f,-32767f" position="-32767f,-32767f" type="fram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WxtDQytDCxNDUyNbJU0lEKTi0uzszPAykwrAUAeHskICwAAAA="/>
    <w:docVar w:name="ColourChosen" w:val="Core"/>
    <w:docVar w:name="CoverChosen" w:val="Standard"/>
    <w:docVar w:name="dgnword-docGUID" w:val="{45E4554F-C78F-4A5C-95CF-CBACD8794471}"/>
    <w:docVar w:name="dgnword-eventsink" w:val="696312096"/>
    <w:docVar w:name="EN.InstantFormat" w:val="&lt;ENInstantFormat&gt;&lt;Enabled&gt;0&lt;/Enabled&gt;&lt;ScanUnformatted&gt;1&lt;/ScanUnformatted&gt;&lt;ScanChanges&gt;1&lt;/ScanChanges&gt;&lt;Suspended&gt;0&lt;/Suspended&gt;&lt;/ENInstantFormat&gt;"/>
    <w:docVar w:name="EN.Layout" w:val="&lt;ENLayout&gt;&lt;Style&gt;GBA-EndNoteStyle-v4&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f05azrd09d5vevrd2v9wpt0f5df2wd90zr&quot;&gt;sally.tetreault-campbell@csiro.au&lt;record-ids&gt;&lt;item&gt;4&lt;/item&gt;&lt;item&gt;6&lt;/item&gt;&lt;item&gt;7&lt;/item&gt;&lt;item&gt;23&lt;/item&gt;&lt;item&gt;55&lt;/item&gt;&lt;item&gt;58&lt;/item&gt;&lt;item&gt;59&lt;/item&gt;&lt;item&gt;60&lt;/item&gt;&lt;item&gt;61&lt;/item&gt;&lt;item&gt;62&lt;/item&gt;&lt;item&gt;75&lt;/item&gt;&lt;item&gt;77&lt;/item&gt;&lt;item&gt;91&lt;/item&gt;&lt;item&gt;95&lt;/item&gt;&lt;item&gt;102&lt;/item&gt;&lt;item&gt;105&lt;/item&gt;&lt;item&gt;126&lt;/item&gt;&lt;item&gt;135&lt;/item&gt;&lt;item&gt;145&lt;/item&gt;&lt;item&gt;157&lt;/item&gt;&lt;item&gt;176&lt;/item&gt;&lt;item&gt;177&lt;/item&gt;&lt;item&gt;184&lt;/item&gt;&lt;item&gt;186&lt;/item&gt;&lt;item&gt;214&lt;/item&gt;&lt;item&gt;217&lt;/item&gt;&lt;item&gt;226&lt;/item&gt;&lt;item&gt;227&lt;/item&gt;&lt;item&gt;228&lt;/item&gt;&lt;item&gt;229&lt;/item&gt;&lt;item&gt;231&lt;/item&gt;&lt;item&gt;232&lt;/item&gt;&lt;item&gt;233&lt;/item&gt;&lt;item&gt;235&lt;/item&gt;&lt;item&gt;236&lt;/item&gt;&lt;item&gt;240&lt;/item&gt;&lt;item&gt;242&lt;/item&gt;&lt;item&gt;250&lt;/item&gt;&lt;item&gt;251&lt;/item&gt;&lt;item&gt;252&lt;/item&gt;&lt;item&gt;253&lt;/item&gt;&lt;item&gt;255&lt;/item&gt;&lt;item&gt;256&lt;/item&gt;&lt;item&gt;262&lt;/item&gt;&lt;item&gt;263&lt;/item&gt;&lt;item&gt;264&lt;/item&gt;&lt;item&gt;266&lt;/item&gt;&lt;item&gt;267&lt;/item&gt;&lt;item&gt;268&lt;/item&gt;&lt;item&gt;269&lt;/item&gt;&lt;item&gt;270&lt;/item&gt;&lt;item&gt;275&lt;/item&gt;&lt;item&gt;277&lt;/item&gt;&lt;item&gt;279&lt;/item&gt;&lt;item&gt;281&lt;/item&gt;&lt;item&gt;282&lt;/item&gt;&lt;item&gt;283&lt;/item&gt;&lt;item&gt;285&lt;/item&gt;&lt;item&gt;288&lt;/item&gt;&lt;item&gt;290&lt;/item&gt;&lt;item&gt;292&lt;/item&gt;&lt;item&gt;293&lt;/item&gt;&lt;item&gt;295&lt;/item&gt;&lt;item&gt;296&lt;/item&gt;&lt;item&gt;297&lt;/item&gt;&lt;item&gt;299&lt;/item&gt;&lt;item&gt;300&lt;/item&gt;&lt;item&gt;301&lt;/item&gt;&lt;item&gt;302&lt;/item&gt;&lt;item&gt;305&lt;/item&gt;&lt;item&gt;306&lt;/item&gt;&lt;item&gt;308&lt;/item&gt;&lt;item&gt;309&lt;/item&gt;&lt;item&gt;310&lt;/item&gt;&lt;item&gt;311&lt;/item&gt;&lt;item&gt;312&lt;/item&gt;&lt;item&gt;313&lt;/item&gt;&lt;item&gt;314&lt;/item&gt;&lt;item&gt;317&lt;/item&gt;&lt;item&gt;319&lt;/item&gt;&lt;item&gt;321&lt;/item&gt;&lt;item&gt;324&lt;/item&gt;&lt;item&gt;325&lt;/item&gt;&lt;item&gt;332&lt;/item&gt;&lt;item&gt;333&lt;/item&gt;&lt;item&gt;334&lt;/item&gt;&lt;item&gt;335&lt;/item&gt;&lt;item&gt;336&lt;/item&gt;&lt;item&gt;337&lt;/item&gt;&lt;item&gt;338&lt;/item&gt;&lt;item&gt;339&lt;/item&gt;&lt;item&gt;340&lt;/item&gt;&lt;item&gt;342&lt;/item&gt;&lt;item&gt;343&lt;/item&gt;&lt;item&gt;344&lt;/item&gt;&lt;item&gt;346&lt;/item&gt;&lt;item&gt;347&lt;/item&gt;&lt;item&gt;348&lt;/item&gt;&lt;item&gt;349&lt;/item&gt;&lt;item&gt;350&lt;/item&gt;&lt;item&gt;352&lt;/item&gt;&lt;item&gt;358&lt;/item&gt;&lt;item&gt;360&lt;/item&gt;&lt;item&gt;361&lt;/item&gt;&lt;item&gt;362&lt;/item&gt;&lt;item&gt;363&lt;/item&gt;&lt;item&gt;364&lt;/item&gt;&lt;item&gt;365&lt;/item&gt;&lt;item&gt;366&lt;/item&gt;&lt;item&gt;367&lt;/item&gt;&lt;item&gt;375&lt;/item&gt;&lt;item&gt;377&lt;/item&gt;&lt;item&gt;378&lt;/item&gt;&lt;item&gt;419&lt;/item&gt;&lt;item&gt;449&lt;/item&gt;&lt;item&gt;452&lt;/item&gt;&lt;item&gt;461&lt;/item&gt;&lt;item&gt;462&lt;/item&gt;&lt;item&gt;464&lt;/item&gt;&lt;item&gt;465&lt;/item&gt;&lt;item&gt;466&lt;/item&gt;&lt;item&gt;467&lt;/item&gt;&lt;item&gt;469&lt;/item&gt;&lt;item&gt;471&lt;/item&gt;&lt;item&gt;473&lt;/item&gt;&lt;item&gt;474&lt;/item&gt;&lt;item&gt;475&lt;/item&gt;&lt;item&gt;476&lt;/item&gt;&lt;item&gt;478&lt;/item&gt;&lt;item&gt;479&lt;/item&gt;&lt;item&gt;481&lt;/item&gt;&lt;item&gt;483&lt;/item&gt;&lt;item&gt;486&lt;/item&gt;&lt;item&gt;492&lt;/item&gt;&lt;item&gt;493&lt;/item&gt;&lt;item&gt;537&lt;/item&gt;&lt;item&gt;542&lt;/item&gt;&lt;item&gt;552&lt;/item&gt;&lt;item&gt;561&lt;/item&gt;&lt;item&gt;565&lt;/item&gt;&lt;item&gt;566&lt;/item&gt;&lt;item&gt;570&lt;/item&gt;&lt;item&gt;572&lt;/item&gt;&lt;item&gt;577&lt;/item&gt;&lt;item&gt;578&lt;/item&gt;&lt;item&gt;579&lt;/item&gt;&lt;item&gt;585&lt;/item&gt;&lt;item&gt;597&lt;/item&gt;&lt;item&gt;601&lt;/item&gt;&lt;item&gt;602&lt;/item&gt;&lt;item&gt;606&lt;/item&gt;&lt;item&gt;646&lt;/item&gt;&lt;item&gt;669&lt;/item&gt;&lt;item&gt;739&lt;/item&gt;&lt;item&gt;740&lt;/item&gt;&lt;item&gt;742&lt;/item&gt;&lt;item&gt;747&lt;/item&gt;&lt;item&gt;748&lt;/item&gt;&lt;item&gt;752&lt;/item&gt;&lt;item&gt;756&lt;/item&gt;&lt;item&gt;757&lt;/item&gt;&lt;item&gt;758&lt;/item&gt;&lt;item&gt;759&lt;/item&gt;&lt;item&gt;765&lt;/item&gt;&lt;item&gt;781&lt;/item&gt;&lt;item&gt;790&lt;/item&gt;&lt;item&gt;792&lt;/item&gt;&lt;item&gt;793&lt;/item&gt;&lt;item&gt;794&lt;/item&gt;&lt;item&gt;796&lt;/item&gt;&lt;item&gt;797&lt;/item&gt;&lt;item&gt;802&lt;/item&gt;&lt;item&gt;822&lt;/item&gt;&lt;item&gt;823&lt;/item&gt;&lt;item&gt;848&lt;/item&gt;&lt;item&gt;850&lt;/item&gt;&lt;item&gt;851&lt;/item&gt;&lt;item&gt;853&lt;/item&gt;&lt;item&gt;854&lt;/item&gt;&lt;item&gt;858&lt;/item&gt;&lt;item&gt;861&lt;/item&gt;&lt;item&gt;863&lt;/item&gt;&lt;item&gt;864&lt;/item&gt;&lt;item&gt;866&lt;/item&gt;&lt;item&gt;867&lt;/item&gt;&lt;item&gt;868&lt;/item&gt;&lt;item&gt;870&lt;/item&gt;&lt;item&gt;873&lt;/item&gt;&lt;item&gt;875&lt;/item&gt;&lt;item&gt;877&lt;/item&gt;&lt;item&gt;878&lt;/item&gt;&lt;item&gt;879&lt;/item&gt;&lt;item&gt;880&lt;/item&gt;&lt;item&gt;881&lt;/item&gt;&lt;item&gt;885&lt;/item&gt;&lt;item&gt;887&lt;/item&gt;&lt;item&gt;888&lt;/item&gt;&lt;item&gt;889&lt;/item&gt;&lt;item&gt;890&lt;/item&gt;&lt;item&gt;891&lt;/item&gt;&lt;item&gt;897&lt;/item&gt;&lt;item&gt;898&lt;/item&gt;&lt;item&gt;903&lt;/item&gt;&lt;item&gt;904&lt;/item&gt;&lt;item&gt;906&lt;/item&gt;&lt;item&gt;907&lt;/item&gt;&lt;item&gt;918&lt;/item&gt;&lt;item&gt;919&lt;/item&gt;&lt;item&gt;920&lt;/item&gt;&lt;item&gt;922&lt;/item&gt;&lt;item&gt;925&lt;/item&gt;&lt;item&gt;926&lt;/item&gt;&lt;item&gt;928&lt;/item&gt;&lt;item&gt;929&lt;/item&gt;&lt;item&gt;930&lt;/item&gt;&lt;item&gt;933&lt;/item&gt;&lt;item&gt;934&lt;/item&gt;&lt;item&gt;945&lt;/item&gt;&lt;item&gt;946&lt;/item&gt;&lt;item&gt;966&lt;/item&gt;&lt;item&gt;969&lt;/item&gt;&lt;item&gt;972&lt;/item&gt;&lt;item&gt;973&lt;/item&gt;&lt;item&gt;974&lt;/item&gt;&lt;item&gt;975&lt;/item&gt;&lt;item&gt;976&lt;/item&gt;&lt;item&gt;977&lt;/item&gt;&lt;item&gt;978&lt;/item&gt;&lt;item&gt;979&lt;/item&gt;&lt;item&gt;985&lt;/item&gt;&lt;item&gt;990&lt;/item&gt;&lt;/record-ids&gt;&lt;/item&gt;&lt;/Libraries&gt;"/>
  </w:docVars>
  <w:rsids>
    <w:rsidRoot w:val="00ED7C6A"/>
    <w:rsid w:val="000000D9"/>
    <w:rsid w:val="00000798"/>
    <w:rsid w:val="00000874"/>
    <w:rsid w:val="000009CB"/>
    <w:rsid w:val="000009EC"/>
    <w:rsid w:val="00000ACB"/>
    <w:rsid w:val="00000DA5"/>
    <w:rsid w:val="00000EEA"/>
    <w:rsid w:val="00001030"/>
    <w:rsid w:val="00001079"/>
    <w:rsid w:val="0000129A"/>
    <w:rsid w:val="000013AD"/>
    <w:rsid w:val="00001423"/>
    <w:rsid w:val="00001482"/>
    <w:rsid w:val="000016BD"/>
    <w:rsid w:val="0000180A"/>
    <w:rsid w:val="00001864"/>
    <w:rsid w:val="000018C0"/>
    <w:rsid w:val="000022F7"/>
    <w:rsid w:val="00002605"/>
    <w:rsid w:val="00002875"/>
    <w:rsid w:val="00002977"/>
    <w:rsid w:val="000029CA"/>
    <w:rsid w:val="00002AA7"/>
    <w:rsid w:val="00002B75"/>
    <w:rsid w:val="00002D3C"/>
    <w:rsid w:val="00003075"/>
    <w:rsid w:val="0000309E"/>
    <w:rsid w:val="000031E1"/>
    <w:rsid w:val="00003398"/>
    <w:rsid w:val="000033A3"/>
    <w:rsid w:val="0000346C"/>
    <w:rsid w:val="000035F3"/>
    <w:rsid w:val="00003610"/>
    <w:rsid w:val="0000367F"/>
    <w:rsid w:val="000036A0"/>
    <w:rsid w:val="0000371F"/>
    <w:rsid w:val="000038F0"/>
    <w:rsid w:val="000038FF"/>
    <w:rsid w:val="00003C09"/>
    <w:rsid w:val="00003C7D"/>
    <w:rsid w:val="00003EC6"/>
    <w:rsid w:val="00003F22"/>
    <w:rsid w:val="0000407E"/>
    <w:rsid w:val="000040AE"/>
    <w:rsid w:val="0000440A"/>
    <w:rsid w:val="00004556"/>
    <w:rsid w:val="000046F1"/>
    <w:rsid w:val="000048A2"/>
    <w:rsid w:val="00004A24"/>
    <w:rsid w:val="00004AFF"/>
    <w:rsid w:val="00004B82"/>
    <w:rsid w:val="00004D6A"/>
    <w:rsid w:val="00004F6E"/>
    <w:rsid w:val="0000503B"/>
    <w:rsid w:val="0000548A"/>
    <w:rsid w:val="000054F2"/>
    <w:rsid w:val="00005619"/>
    <w:rsid w:val="000056C6"/>
    <w:rsid w:val="00005924"/>
    <w:rsid w:val="00005993"/>
    <w:rsid w:val="000059BD"/>
    <w:rsid w:val="00005B3D"/>
    <w:rsid w:val="00005C58"/>
    <w:rsid w:val="00005DE0"/>
    <w:rsid w:val="000062AD"/>
    <w:rsid w:val="000062B4"/>
    <w:rsid w:val="00006388"/>
    <w:rsid w:val="000063C6"/>
    <w:rsid w:val="00006557"/>
    <w:rsid w:val="00006599"/>
    <w:rsid w:val="000067EB"/>
    <w:rsid w:val="00006C14"/>
    <w:rsid w:val="000070F6"/>
    <w:rsid w:val="0000710B"/>
    <w:rsid w:val="000072C5"/>
    <w:rsid w:val="00007460"/>
    <w:rsid w:val="000077E2"/>
    <w:rsid w:val="00007B81"/>
    <w:rsid w:val="00007D83"/>
    <w:rsid w:val="00007FEA"/>
    <w:rsid w:val="000104B6"/>
    <w:rsid w:val="00010693"/>
    <w:rsid w:val="000109B6"/>
    <w:rsid w:val="00010A5B"/>
    <w:rsid w:val="00010B78"/>
    <w:rsid w:val="00010C8B"/>
    <w:rsid w:val="00010CD0"/>
    <w:rsid w:val="00010D21"/>
    <w:rsid w:val="00010DEA"/>
    <w:rsid w:val="00010FEF"/>
    <w:rsid w:val="000113B1"/>
    <w:rsid w:val="000113EF"/>
    <w:rsid w:val="000117CC"/>
    <w:rsid w:val="000117EA"/>
    <w:rsid w:val="00011842"/>
    <w:rsid w:val="00011A5A"/>
    <w:rsid w:val="00011DD8"/>
    <w:rsid w:val="00011EDC"/>
    <w:rsid w:val="00011FC6"/>
    <w:rsid w:val="0001243A"/>
    <w:rsid w:val="000125CB"/>
    <w:rsid w:val="000126EB"/>
    <w:rsid w:val="000128D7"/>
    <w:rsid w:val="00012BA5"/>
    <w:rsid w:val="00012F0A"/>
    <w:rsid w:val="00012F25"/>
    <w:rsid w:val="000134DE"/>
    <w:rsid w:val="00013503"/>
    <w:rsid w:val="00013546"/>
    <w:rsid w:val="00013692"/>
    <w:rsid w:val="000136B5"/>
    <w:rsid w:val="00013961"/>
    <w:rsid w:val="00013BBF"/>
    <w:rsid w:val="00013DE2"/>
    <w:rsid w:val="00013F0A"/>
    <w:rsid w:val="00013F5F"/>
    <w:rsid w:val="00014278"/>
    <w:rsid w:val="0001435D"/>
    <w:rsid w:val="00014438"/>
    <w:rsid w:val="000146B2"/>
    <w:rsid w:val="00014723"/>
    <w:rsid w:val="00014740"/>
    <w:rsid w:val="0001499D"/>
    <w:rsid w:val="000149A6"/>
    <w:rsid w:val="000149E9"/>
    <w:rsid w:val="00014B1B"/>
    <w:rsid w:val="00014C09"/>
    <w:rsid w:val="00014ED3"/>
    <w:rsid w:val="00014FE9"/>
    <w:rsid w:val="00015191"/>
    <w:rsid w:val="00015344"/>
    <w:rsid w:val="00015351"/>
    <w:rsid w:val="000156FE"/>
    <w:rsid w:val="000158BE"/>
    <w:rsid w:val="00015E82"/>
    <w:rsid w:val="00015EC1"/>
    <w:rsid w:val="000161D4"/>
    <w:rsid w:val="0001629C"/>
    <w:rsid w:val="00016413"/>
    <w:rsid w:val="00016501"/>
    <w:rsid w:val="0001666C"/>
    <w:rsid w:val="00016926"/>
    <w:rsid w:val="00016941"/>
    <w:rsid w:val="00016B3B"/>
    <w:rsid w:val="00016BA3"/>
    <w:rsid w:val="00016D92"/>
    <w:rsid w:val="0001706D"/>
    <w:rsid w:val="00017093"/>
    <w:rsid w:val="000170B0"/>
    <w:rsid w:val="000170F5"/>
    <w:rsid w:val="00017490"/>
    <w:rsid w:val="00017638"/>
    <w:rsid w:val="0001775B"/>
    <w:rsid w:val="00017973"/>
    <w:rsid w:val="00017A49"/>
    <w:rsid w:val="00017C19"/>
    <w:rsid w:val="00017FFA"/>
    <w:rsid w:val="0002017C"/>
    <w:rsid w:val="00020233"/>
    <w:rsid w:val="00020260"/>
    <w:rsid w:val="000202AE"/>
    <w:rsid w:val="000202E7"/>
    <w:rsid w:val="0002033C"/>
    <w:rsid w:val="000203BF"/>
    <w:rsid w:val="000205AA"/>
    <w:rsid w:val="00020733"/>
    <w:rsid w:val="000207A0"/>
    <w:rsid w:val="00020A0E"/>
    <w:rsid w:val="00020A3D"/>
    <w:rsid w:val="00020B62"/>
    <w:rsid w:val="00020C70"/>
    <w:rsid w:val="00020D9E"/>
    <w:rsid w:val="00020EC9"/>
    <w:rsid w:val="00020EDE"/>
    <w:rsid w:val="00020FA9"/>
    <w:rsid w:val="000211E6"/>
    <w:rsid w:val="0002129C"/>
    <w:rsid w:val="00021310"/>
    <w:rsid w:val="00021734"/>
    <w:rsid w:val="00021C9F"/>
    <w:rsid w:val="00021CB5"/>
    <w:rsid w:val="00021D6B"/>
    <w:rsid w:val="00021F04"/>
    <w:rsid w:val="00021F1F"/>
    <w:rsid w:val="00022157"/>
    <w:rsid w:val="00022231"/>
    <w:rsid w:val="000222C0"/>
    <w:rsid w:val="000226F9"/>
    <w:rsid w:val="00022746"/>
    <w:rsid w:val="00022945"/>
    <w:rsid w:val="00022AC3"/>
    <w:rsid w:val="00022CFC"/>
    <w:rsid w:val="00023026"/>
    <w:rsid w:val="0002308A"/>
    <w:rsid w:val="0002314C"/>
    <w:rsid w:val="00023325"/>
    <w:rsid w:val="000234DE"/>
    <w:rsid w:val="000237C3"/>
    <w:rsid w:val="0002382C"/>
    <w:rsid w:val="00023993"/>
    <w:rsid w:val="00023AF1"/>
    <w:rsid w:val="00023B09"/>
    <w:rsid w:val="00023B7A"/>
    <w:rsid w:val="00023C7C"/>
    <w:rsid w:val="00023CA7"/>
    <w:rsid w:val="00023D77"/>
    <w:rsid w:val="00023E0C"/>
    <w:rsid w:val="00023F6C"/>
    <w:rsid w:val="0002405A"/>
    <w:rsid w:val="0002420D"/>
    <w:rsid w:val="00024482"/>
    <w:rsid w:val="000247A4"/>
    <w:rsid w:val="000248B7"/>
    <w:rsid w:val="00024A07"/>
    <w:rsid w:val="00024B1D"/>
    <w:rsid w:val="00024B44"/>
    <w:rsid w:val="00024BDB"/>
    <w:rsid w:val="00024E91"/>
    <w:rsid w:val="00024F6E"/>
    <w:rsid w:val="000250BF"/>
    <w:rsid w:val="00025254"/>
    <w:rsid w:val="000252B3"/>
    <w:rsid w:val="000259B6"/>
    <w:rsid w:val="00025B7A"/>
    <w:rsid w:val="00025D59"/>
    <w:rsid w:val="00025EA8"/>
    <w:rsid w:val="00025F69"/>
    <w:rsid w:val="00025FD5"/>
    <w:rsid w:val="00026136"/>
    <w:rsid w:val="000261EA"/>
    <w:rsid w:val="000263F7"/>
    <w:rsid w:val="00026400"/>
    <w:rsid w:val="00026664"/>
    <w:rsid w:val="000267B8"/>
    <w:rsid w:val="0002686D"/>
    <w:rsid w:val="000268BB"/>
    <w:rsid w:val="00026F80"/>
    <w:rsid w:val="0002714E"/>
    <w:rsid w:val="00027192"/>
    <w:rsid w:val="00027780"/>
    <w:rsid w:val="0002797B"/>
    <w:rsid w:val="00027AEC"/>
    <w:rsid w:val="00027B7D"/>
    <w:rsid w:val="00030022"/>
    <w:rsid w:val="0003026D"/>
    <w:rsid w:val="0003039E"/>
    <w:rsid w:val="0003055B"/>
    <w:rsid w:val="0003058C"/>
    <w:rsid w:val="000305A1"/>
    <w:rsid w:val="00030611"/>
    <w:rsid w:val="00030643"/>
    <w:rsid w:val="000306C1"/>
    <w:rsid w:val="000306EA"/>
    <w:rsid w:val="000307D7"/>
    <w:rsid w:val="00030A53"/>
    <w:rsid w:val="00030A56"/>
    <w:rsid w:val="00030A97"/>
    <w:rsid w:val="00030B75"/>
    <w:rsid w:val="00030C1A"/>
    <w:rsid w:val="00030D6D"/>
    <w:rsid w:val="00030DCE"/>
    <w:rsid w:val="000315DF"/>
    <w:rsid w:val="00031636"/>
    <w:rsid w:val="000316D4"/>
    <w:rsid w:val="00031914"/>
    <w:rsid w:val="00031CCA"/>
    <w:rsid w:val="00031E36"/>
    <w:rsid w:val="00031F91"/>
    <w:rsid w:val="00032015"/>
    <w:rsid w:val="0003217B"/>
    <w:rsid w:val="000321E0"/>
    <w:rsid w:val="000322BC"/>
    <w:rsid w:val="0003240A"/>
    <w:rsid w:val="000325A6"/>
    <w:rsid w:val="00032617"/>
    <w:rsid w:val="00032641"/>
    <w:rsid w:val="0003264C"/>
    <w:rsid w:val="00032858"/>
    <w:rsid w:val="0003289B"/>
    <w:rsid w:val="000328C9"/>
    <w:rsid w:val="000328ED"/>
    <w:rsid w:val="0003297A"/>
    <w:rsid w:val="00032C10"/>
    <w:rsid w:val="00032D43"/>
    <w:rsid w:val="000331D4"/>
    <w:rsid w:val="000333D9"/>
    <w:rsid w:val="000335C5"/>
    <w:rsid w:val="00033ACA"/>
    <w:rsid w:val="00033C30"/>
    <w:rsid w:val="00033D3C"/>
    <w:rsid w:val="000342F6"/>
    <w:rsid w:val="00034743"/>
    <w:rsid w:val="00034751"/>
    <w:rsid w:val="00034754"/>
    <w:rsid w:val="00034803"/>
    <w:rsid w:val="0003488E"/>
    <w:rsid w:val="00034FD4"/>
    <w:rsid w:val="00034FF1"/>
    <w:rsid w:val="00035009"/>
    <w:rsid w:val="000352B5"/>
    <w:rsid w:val="0003537D"/>
    <w:rsid w:val="000355E6"/>
    <w:rsid w:val="000356F1"/>
    <w:rsid w:val="00035913"/>
    <w:rsid w:val="00035A7A"/>
    <w:rsid w:val="00035B61"/>
    <w:rsid w:val="00035BDB"/>
    <w:rsid w:val="00036197"/>
    <w:rsid w:val="00036336"/>
    <w:rsid w:val="00036374"/>
    <w:rsid w:val="0003639E"/>
    <w:rsid w:val="000363D8"/>
    <w:rsid w:val="000363EB"/>
    <w:rsid w:val="000365DC"/>
    <w:rsid w:val="0003670C"/>
    <w:rsid w:val="00036801"/>
    <w:rsid w:val="00036823"/>
    <w:rsid w:val="00036971"/>
    <w:rsid w:val="000369AD"/>
    <w:rsid w:val="00036A9A"/>
    <w:rsid w:val="00036E21"/>
    <w:rsid w:val="00036F27"/>
    <w:rsid w:val="00036FD9"/>
    <w:rsid w:val="0003748B"/>
    <w:rsid w:val="000374DF"/>
    <w:rsid w:val="0003750D"/>
    <w:rsid w:val="000378BC"/>
    <w:rsid w:val="00037925"/>
    <w:rsid w:val="0003795E"/>
    <w:rsid w:val="00037976"/>
    <w:rsid w:val="00037BF4"/>
    <w:rsid w:val="00037D6C"/>
    <w:rsid w:val="00037D7C"/>
    <w:rsid w:val="00040039"/>
    <w:rsid w:val="00040486"/>
    <w:rsid w:val="00040793"/>
    <w:rsid w:val="0004087C"/>
    <w:rsid w:val="00040B69"/>
    <w:rsid w:val="00040DFA"/>
    <w:rsid w:val="00040E29"/>
    <w:rsid w:val="000410FD"/>
    <w:rsid w:val="000411D6"/>
    <w:rsid w:val="0004126A"/>
    <w:rsid w:val="00041316"/>
    <w:rsid w:val="00041758"/>
    <w:rsid w:val="000417EB"/>
    <w:rsid w:val="00041900"/>
    <w:rsid w:val="00041A08"/>
    <w:rsid w:val="00041A8D"/>
    <w:rsid w:val="00041C29"/>
    <w:rsid w:val="00041DD1"/>
    <w:rsid w:val="00041DF6"/>
    <w:rsid w:val="00041E76"/>
    <w:rsid w:val="00041F44"/>
    <w:rsid w:val="00041F5D"/>
    <w:rsid w:val="000421A2"/>
    <w:rsid w:val="00042338"/>
    <w:rsid w:val="0004235C"/>
    <w:rsid w:val="00042423"/>
    <w:rsid w:val="000426C5"/>
    <w:rsid w:val="0004285B"/>
    <w:rsid w:val="00042A1A"/>
    <w:rsid w:val="00042A3F"/>
    <w:rsid w:val="00042E6A"/>
    <w:rsid w:val="00042F55"/>
    <w:rsid w:val="00042F97"/>
    <w:rsid w:val="0004329A"/>
    <w:rsid w:val="000433D3"/>
    <w:rsid w:val="00043459"/>
    <w:rsid w:val="000437A5"/>
    <w:rsid w:val="0004381D"/>
    <w:rsid w:val="00043837"/>
    <w:rsid w:val="00043876"/>
    <w:rsid w:val="00043978"/>
    <w:rsid w:val="00043B6D"/>
    <w:rsid w:val="00043C6D"/>
    <w:rsid w:val="000443E1"/>
    <w:rsid w:val="00044480"/>
    <w:rsid w:val="000445C8"/>
    <w:rsid w:val="00044715"/>
    <w:rsid w:val="00044C72"/>
    <w:rsid w:val="00044CF1"/>
    <w:rsid w:val="00044D76"/>
    <w:rsid w:val="00044D86"/>
    <w:rsid w:val="00044E9B"/>
    <w:rsid w:val="00044EE6"/>
    <w:rsid w:val="0004506B"/>
    <w:rsid w:val="00045547"/>
    <w:rsid w:val="00045683"/>
    <w:rsid w:val="00045886"/>
    <w:rsid w:val="00045A7A"/>
    <w:rsid w:val="00045AAE"/>
    <w:rsid w:val="00045B91"/>
    <w:rsid w:val="00045D56"/>
    <w:rsid w:val="00045F5A"/>
    <w:rsid w:val="00045FEB"/>
    <w:rsid w:val="000462F0"/>
    <w:rsid w:val="00046533"/>
    <w:rsid w:val="00046BD9"/>
    <w:rsid w:val="000471B7"/>
    <w:rsid w:val="000476A2"/>
    <w:rsid w:val="000479F5"/>
    <w:rsid w:val="00047B33"/>
    <w:rsid w:val="00047C46"/>
    <w:rsid w:val="00047CF0"/>
    <w:rsid w:val="00050127"/>
    <w:rsid w:val="00050145"/>
    <w:rsid w:val="0005048B"/>
    <w:rsid w:val="000507CC"/>
    <w:rsid w:val="00050862"/>
    <w:rsid w:val="00050970"/>
    <w:rsid w:val="00050A2E"/>
    <w:rsid w:val="00050B5D"/>
    <w:rsid w:val="00050BEE"/>
    <w:rsid w:val="00050C44"/>
    <w:rsid w:val="00050DEA"/>
    <w:rsid w:val="00050FEA"/>
    <w:rsid w:val="00051114"/>
    <w:rsid w:val="000511B1"/>
    <w:rsid w:val="00051219"/>
    <w:rsid w:val="000512ED"/>
    <w:rsid w:val="000512FA"/>
    <w:rsid w:val="00051364"/>
    <w:rsid w:val="0005139C"/>
    <w:rsid w:val="0005141E"/>
    <w:rsid w:val="00051456"/>
    <w:rsid w:val="00051475"/>
    <w:rsid w:val="00051573"/>
    <w:rsid w:val="000515F5"/>
    <w:rsid w:val="0005161F"/>
    <w:rsid w:val="000516D1"/>
    <w:rsid w:val="000516DC"/>
    <w:rsid w:val="00051722"/>
    <w:rsid w:val="000517F3"/>
    <w:rsid w:val="000518AA"/>
    <w:rsid w:val="00051907"/>
    <w:rsid w:val="00051B0F"/>
    <w:rsid w:val="00051B1B"/>
    <w:rsid w:val="00051B8B"/>
    <w:rsid w:val="00051BC3"/>
    <w:rsid w:val="00051C56"/>
    <w:rsid w:val="00051D54"/>
    <w:rsid w:val="00051DC6"/>
    <w:rsid w:val="00051EAA"/>
    <w:rsid w:val="00051F7E"/>
    <w:rsid w:val="0005203F"/>
    <w:rsid w:val="00052100"/>
    <w:rsid w:val="0005226F"/>
    <w:rsid w:val="0005247B"/>
    <w:rsid w:val="000524D5"/>
    <w:rsid w:val="000528BA"/>
    <w:rsid w:val="000528FC"/>
    <w:rsid w:val="00052AF1"/>
    <w:rsid w:val="00052BF8"/>
    <w:rsid w:val="00052C4D"/>
    <w:rsid w:val="00052FE8"/>
    <w:rsid w:val="0005341E"/>
    <w:rsid w:val="000534A6"/>
    <w:rsid w:val="00053715"/>
    <w:rsid w:val="0005371F"/>
    <w:rsid w:val="00053795"/>
    <w:rsid w:val="00053BA4"/>
    <w:rsid w:val="00053BC0"/>
    <w:rsid w:val="00053C73"/>
    <w:rsid w:val="00053E83"/>
    <w:rsid w:val="00053EB3"/>
    <w:rsid w:val="00053F79"/>
    <w:rsid w:val="00054166"/>
    <w:rsid w:val="000543B2"/>
    <w:rsid w:val="000544DE"/>
    <w:rsid w:val="0005471D"/>
    <w:rsid w:val="00054741"/>
    <w:rsid w:val="0005484C"/>
    <w:rsid w:val="000548E6"/>
    <w:rsid w:val="00054ABD"/>
    <w:rsid w:val="00054D8A"/>
    <w:rsid w:val="00054E7C"/>
    <w:rsid w:val="00054EFB"/>
    <w:rsid w:val="0005501B"/>
    <w:rsid w:val="00055207"/>
    <w:rsid w:val="00055416"/>
    <w:rsid w:val="0005553C"/>
    <w:rsid w:val="00055A6A"/>
    <w:rsid w:val="00055B63"/>
    <w:rsid w:val="00055C0E"/>
    <w:rsid w:val="00055D9B"/>
    <w:rsid w:val="00055DA3"/>
    <w:rsid w:val="00055DA9"/>
    <w:rsid w:val="0005600E"/>
    <w:rsid w:val="0005605D"/>
    <w:rsid w:val="00056142"/>
    <w:rsid w:val="00056229"/>
    <w:rsid w:val="00056264"/>
    <w:rsid w:val="0005630B"/>
    <w:rsid w:val="00056834"/>
    <w:rsid w:val="00056928"/>
    <w:rsid w:val="00056CDD"/>
    <w:rsid w:val="00056CE4"/>
    <w:rsid w:val="00056D3C"/>
    <w:rsid w:val="00056E19"/>
    <w:rsid w:val="00056E5A"/>
    <w:rsid w:val="00056FD0"/>
    <w:rsid w:val="00057092"/>
    <w:rsid w:val="000572A6"/>
    <w:rsid w:val="0005754D"/>
    <w:rsid w:val="000576FB"/>
    <w:rsid w:val="000577B7"/>
    <w:rsid w:val="00057C1F"/>
    <w:rsid w:val="00057C89"/>
    <w:rsid w:val="00057F41"/>
    <w:rsid w:val="0006015C"/>
    <w:rsid w:val="00060249"/>
    <w:rsid w:val="00060339"/>
    <w:rsid w:val="000603D2"/>
    <w:rsid w:val="000606E2"/>
    <w:rsid w:val="00060E05"/>
    <w:rsid w:val="00061013"/>
    <w:rsid w:val="000611C4"/>
    <w:rsid w:val="000614D9"/>
    <w:rsid w:val="00061663"/>
    <w:rsid w:val="000616E9"/>
    <w:rsid w:val="000618A3"/>
    <w:rsid w:val="000618CE"/>
    <w:rsid w:val="00061AB6"/>
    <w:rsid w:val="00061BB2"/>
    <w:rsid w:val="00061E24"/>
    <w:rsid w:val="00061E4C"/>
    <w:rsid w:val="00061FDF"/>
    <w:rsid w:val="000620D0"/>
    <w:rsid w:val="00062306"/>
    <w:rsid w:val="0006265A"/>
    <w:rsid w:val="00062675"/>
    <w:rsid w:val="00062970"/>
    <w:rsid w:val="000629B9"/>
    <w:rsid w:val="00062A15"/>
    <w:rsid w:val="00062A8C"/>
    <w:rsid w:val="00062D75"/>
    <w:rsid w:val="00062E7C"/>
    <w:rsid w:val="00062E8C"/>
    <w:rsid w:val="00062F78"/>
    <w:rsid w:val="00063150"/>
    <w:rsid w:val="00063255"/>
    <w:rsid w:val="0006325C"/>
    <w:rsid w:val="000638D8"/>
    <w:rsid w:val="00063A24"/>
    <w:rsid w:val="00063CFF"/>
    <w:rsid w:val="00063F8D"/>
    <w:rsid w:val="000642CF"/>
    <w:rsid w:val="00064612"/>
    <w:rsid w:val="0006491B"/>
    <w:rsid w:val="00064BDE"/>
    <w:rsid w:val="00064BFD"/>
    <w:rsid w:val="00065051"/>
    <w:rsid w:val="000651DB"/>
    <w:rsid w:val="0006525E"/>
    <w:rsid w:val="000655CA"/>
    <w:rsid w:val="0006568C"/>
    <w:rsid w:val="00065723"/>
    <w:rsid w:val="000657E3"/>
    <w:rsid w:val="00065BF5"/>
    <w:rsid w:val="00065C22"/>
    <w:rsid w:val="00065E04"/>
    <w:rsid w:val="00065E32"/>
    <w:rsid w:val="000661A6"/>
    <w:rsid w:val="00066247"/>
    <w:rsid w:val="000662EF"/>
    <w:rsid w:val="000664BA"/>
    <w:rsid w:val="000667A4"/>
    <w:rsid w:val="000667E9"/>
    <w:rsid w:val="00066A43"/>
    <w:rsid w:val="00066B11"/>
    <w:rsid w:val="00066BA1"/>
    <w:rsid w:val="00066D6E"/>
    <w:rsid w:val="00066F6A"/>
    <w:rsid w:val="00066FDF"/>
    <w:rsid w:val="000670A8"/>
    <w:rsid w:val="000671B1"/>
    <w:rsid w:val="00067319"/>
    <w:rsid w:val="000678B0"/>
    <w:rsid w:val="000679C4"/>
    <w:rsid w:val="00067A24"/>
    <w:rsid w:val="00067CF4"/>
    <w:rsid w:val="000700A3"/>
    <w:rsid w:val="000701AD"/>
    <w:rsid w:val="00070224"/>
    <w:rsid w:val="000703B1"/>
    <w:rsid w:val="00070427"/>
    <w:rsid w:val="00070516"/>
    <w:rsid w:val="000705AF"/>
    <w:rsid w:val="000705DA"/>
    <w:rsid w:val="000707A0"/>
    <w:rsid w:val="00070829"/>
    <w:rsid w:val="0007087F"/>
    <w:rsid w:val="000708BF"/>
    <w:rsid w:val="000709AB"/>
    <w:rsid w:val="00070E07"/>
    <w:rsid w:val="00070E57"/>
    <w:rsid w:val="00070E8C"/>
    <w:rsid w:val="00071517"/>
    <w:rsid w:val="00071574"/>
    <w:rsid w:val="00071651"/>
    <w:rsid w:val="000719A5"/>
    <w:rsid w:val="000721BF"/>
    <w:rsid w:val="0007234C"/>
    <w:rsid w:val="000725D1"/>
    <w:rsid w:val="000725D2"/>
    <w:rsid w:val="00072694"/>
    <w:rsid w:val="000726B4"/>
    <w:rsid w:val="0007272D"/>
    <w:rsid w:val="00072816"/>
    <w:rsid w:val="00072944"/>
    <w:rsid w:val="00072CC3"/>
    <w:rsid w:val="00072E5D"/>
    <w:rsid w:val="00072EC2"/>
    <w:rsid w:val="0007324F"/>
    <w:rsid w:val="000732C3"/>
    <w:rsid w:val="00073313"/>
    <w:rsid w:val="000734C3"/>
    <w:rsid w:val="0007379D"/>
    <w:rsid w:val="00073967"/>
    <w:rsid w:val="00073A75"/>
    <w:rsid w:val="00073A76"/>
    <w:rsid w:val="00073A8A"/>
    <w:rsid w:val="00073BED"/>
    <w:rsid w:val="00073E90"/>
    <w:rsid w:val="00074256"/>
    <w:rsid w:val="00074389"/>
    <w:rsid w:val="00074664"/>
    <w:rsid w:val="000747A9"/>
    <w:rsid w:val="000749EF"/>
    <w:rsid w:val="00074CDA"/>
    <w:rsid w:val="00074D2B"/>
    <w:rsid w:val="00074DAB"/>
    <w:rsid w:val="00074DFE"/>
    <w:rsid w:val="0007509B"/>
    <w:rsid w:val="00075163"/>
    <w:rsid w:val="000753DE"/>
    <w:rsid w:val="000755B6"/>
    <w:rsid w:val="00075774"/>
    <w:rsid w:val="00075A15"/>
    <w:rsid w:val="00075A53"/>
    <w:rsid w:val="00075B0B"/>
    <w:rsid w:val="00075B5B"/>
    <w:rsid w:val="00075BB0"/>
    <w:rsid w:val="00075C49"/>
    <w:rsid w:val="00075D59"/>
    <w:rsid w:val="00076553"/>
    <w:rsid w:val="000766E4"/>
    <w:rsid w:val="00076806"/>
    <w:rsid w:val="00076864"/>
    <w:rsid w:val="000769A1"/>
    <w:rsid w:val="000770B6"/>
    <w:rsid w:val="00077126"/>
    <w:rsid w:val="000773CA"/>
    <w:rsid w:val="000779E0"/>
    <w:rsid w:val="00077C8A"/>
    <w:rsid w:val="00077D7B"/>
    <w:rsid w:val="0008009A"/>
    <w:rsid w:val="00080214"/>
    <w:rsid w:val="0008021C"/>
    <w:rsid w:val="0008055C"/>
    <w:rsid w:val="000807F6"/>
    <w:rsid w:val="00080E9D"/>
    <w:rsid w:val="000815C2"/>
    <w:rsid w:val="0008169C"/>
    <w:rsid w:val="0008176D"/>
    <w:rsid w:val="000818FF"/>
    <w:rsid w:val="00081978"/>
    <w:rsid w:val="00081AB0"/>
    <w:rsid w:val="00081AD2"/>
    <w:rsid w:val="00081EF0"/>
    <w:rsid w:val="0008202E"/>
    <w:rsid w:val="0008227F"/>
    <w:rsid w:val="000822C6"/>
    <w:rsid w:val="000823A2"/>
    <w:rsid w:val="00082573"/>
    <w:rsid w:val="0008277C"/>
    <w:rsid w:val="000829B4"/>
    <w:rsid w:val="00082AE0"/>
    <w:rsid w:val="00082B86"/>
    <w:rsid w:val="00082C15"/>
    <w:rsid w:val="00082C8A"/>
    <w:rsid w:val="00082F6A"/>
    <w:rsid w:val="00083009"/>
    <w:rsid w:val="00083252"/>
    <w:rsid w:val="0008341E"/>
    <w:rsid w:val="000834FC"/>
    <w:rsid w:val="0008375F"/>
    <w:rsid w:val="00083818"/>
    <w:rsid w:val="00083A47"/>
    <w:rsid w:val="00083AD5"/>
    <w:rsid w:val="00083CBE"/>
    <w:rsid w:val="00083FBD"/>
    <w:rsid w:val="000841AF"/>
    <w:rsid w:val="000842F6"/>
    <w:rsid w:val="00084603"/>
    <w:rsid w:val="00084606"/>
    <w:rsid w:val="00084797"/>
    <w:rsid w:val="0008482C"/>
    <w:rsid w:val="000848A8"/>
    <w:rsid w:val="000849CF"/>
    <w:rsid w:val="00084BF1"/>
    <w:rsid w:val="00084D13"/>
    <w:rsid w:val="00084E3B"/>
    <w:rsid w:val="00085004"/>
    <w:rsid w:val="000852D9"/>
    <w:rsid w:val="00085309"/>
    <w:rsid w:val="000854DB"/>
    <w:rsid w:val="00085514"/>
    <w:rsid w:val="00085B69"/>
    <w:rsid w:val="00085C8D"/>
    <w:rsid w:val="00085C96"/>
    <w:rsid w:val="00085CFF"/>
    <w:rsid w:val="00085DC0"/>
    <w:rsid w:val="00085E6E"/>
    <w:rsid w:val="00085FA7"/>
    <w:rsid w:val="0008602D"/>
    <w:rsid w:val="00086077"/>
    <w:rsid w:val="000864DA"/>
    <w:rsid w:val="0008658F"/>
    <w:rsid w:val="00086606"/>
    <w:rsid w:val="00086759"/>
    <w:rsid w:val="00086915"/>
    <w:rsid w:val="0008697D"/>
    <w:rsid w:val="00086A64"/>
    <w:rsid w:val="00086A8F"/>
    <w:rsid w:val="00086C4F"/>
    <w:rsid w:val="00086D29"/>
    <w:rsid w:val="00086EE8"/>
    <w:rsid w:val="00087039"/>
    <w:rsid w:val="0008719A"/>
    <w:rsid w:val="00087209"/>
    <w:rsid w:val="0008780B"/>
    <w:rsid w:val="00087ADA"/>
    <w:rsid w:val="00087C69"/>
    <w:rsid w:val="00087D6A"/>
    <w:rsid w:val="00087DBA"/>
    <w:rsid w:val="00087E91"/>
    <w:rsid w:val="000902F6"/>
    <w:rsid w:val="00090442"/>
    <w:rsid w:val="000906C5"/>
    <w:rsid w:val="000906CE"/>
    <w:rsid w:val="000909FA"/>
    <w:rsid w:val="00090A47"/>
    <w:rsid w:val="00090BFD"/>
    <w:rsid w:val="00090D62"/>
    <w:rsid w:val="00090FDD"/>
    <w:rsid w:val="000911B0"/>
    <w:rsid w:val="0009130F"/>
    <w:rsid w:val="000913A7"/>
    <w:rsid w:val="0009147A"/>
    <w:rsid w:val="000914EA"/>
    <w:rsid w:val="0009193A"/>
    <w:rsid w:val="00091B5B"/>
    <w:rsid w:val="00092069"/>
    <w:rsid w:val="000920B1"/>
    <w:rsid w:val="00092124"/>
    <w:rsid w:val="00092249"/>
    <w:rsid w:val="0009297D"/>
    <w:rsid w:val="00092B40"/>
    <w:rsid w:val="00092D5F"/>
    <w:rsid w:val="0009309F"/>
    <w:rsid w:val="00093162"/>
    <w:rsid w:val="00093699"/>
    <w:rsid w:val="000936DE"/>
    <w:rsid w:val="00093840"/>
    <w:rsid w:val="00093A92"/>
    <w:rsid w:val="00093D9D"/>
    <w:rsid w:val="00093E29"/>
    <w:rsid w:val="00093F14"/>
    <w:rsid w:val="0009414A"/>
    <w:rsid w:val="0009419A"/>
    <w:rsid w:val="000941F4"/>
    <w:rsid w:val="00094379"/>
    <w:rsid w:val="0009440A"/>
    <w:rsid w:val="0009448B"/>
    <w:rsid w:val="0009451D"/>
    <w:rsid w:val="000945CA"/>
    <w:rsid w:val="00094A03"/>
    <w:rsid w:val="00094B6C"/>
    <w:rsid w:val="0009520F"/>
    <w:rsid w:val="00095373"/>
    <w:rsid w:val="0009566D"/>
    <w:rsid w:val="000956D4"/>
    <w:rsid w:val="00095A76"/>
    <w:rsid w:val="00095D56"/>
    <w:rsid w:val="00095FFC"/>
    <w:rsid w:val="000963C2"/>
    <w:rsid w:val="000964E7"/>
    <w:rsid w:val="0009665A"/>
    <w:rsid w:val="000966A3"/>
    <w:rsid w:val="000966F6"/>
    <w:rsid w:val="00096B64"/>
    <w:rsid w:val="00096D1D"/>
    <w:rsid w:val="00096D65"/>
    <w:rsid w:val="00096DEC"/>
    <w:rsid w:val="00097053"/>
    <w:rsid w:val="0009708F"/>
    <w:rsid w:val="00097191"/>
    <w:rsid w:val="000971E7"/>
    <w:rsid w:val="00097277"/>
    <w:rsid w:val="0009741C"/>
    <w:rsid w:val="000975D3"/>
    <w:rsid w:val="000975E5"/>
    <w:rsid w:val="000977EE"/>
    <w:rsid w:val="000979AD"/>
    <w:rsid w:val="00097C4B"/>
    <w:rsid w:val="00097CF2"/>
    <w:rsid w:val="00097E73"/>
    <w:rsid w:val="00097F68"/>
    <w:rsid w:val="000A0052"/>
    <w:rsid w:val="000A00C2"/>
    <w:rsid w:val="000A01E4"/>
    <w:rsid w:val="000A0260"/>
    <w:rsid w:val="000A032E"/>
    <w:rsid w:val="000A0695"/>
    <w:rsid w:val="000A070A"/>
    <w:rsid w:val="000A07E8"/>
    <w:rsid w:val="000A087D"/>
    <w:rsid w:val="000A09E6"/>
    <w:rsid w:val="000A0B48"/>
    <w:rsid w:val="000A0B86"/>
    <w:rsid w:val="000A0D83"/>
    <w:rsid w:val="000A0E43"/>
    <w:rsid w:val="000A0EB8"/>
    <w:rsid w:val="000A0FEA"/>
    <w:rsid w:val="000A1230"/>
    <w:rsid w:val="000A131C"/>
    <w:rsid w:val="000A14DC"/>
    <w:rsid w:val="000A16AB"/>
    <w:rsid w:val="000A16F9"/>
    <w:rsid w:val="000A1D7F"/>
    <w:rsid w:val="000A2105"/>
    <w:rsid w:val="000A2228"/>
    <w:rsid w:val="000A22C4"/>
    <w:rsid w:val="000A230E"/>
    <w:rsid w:val="000A2576"/>
    <w:rsid w:val="000A28A1"/>
    <w:rsid w:val="000A28C7"/>
    <w:rsid w:val="000A29D2"/>
    <w:rsid w:val="000A2C76"/>
    <w:rsid w:val="000A2D88"/>
    <w:rsid w:val="000A2EE3"/>
    <w:rsid w:val="000A32B0"/>
    <w:rsid w:val="000A363C"/>
    <w:rsid w:val="000A3669"/>
    <w:rsid w:val="000A36B9"/>
    <w:rsid w:val="000A3918"/>
    <w:rsid w:val="000A393A"/>
    <w:rsid w:val="000A396C"/>
    <w:rsid w:val="000A3A3B"/>
    <w:rsid w:val="000A3B06"/>
    <w:rsid w:val="000A3EB0"/>
    <w:rsid w:val="000A431F"/>
    <w:rsid w:val="000A4646"/>
    <w:rsid w:val="000A46F9"/>
    <w:rsid w:val="000A4833"/>
    <w:rsid w:val="000A4842"/>
    <w:rsid w:val="000A48D6"/>
    <w:rsid w:val="000A4A91"/>
    <w:rsid w:val="000A4BB5"/>
    <w:rsid w:val="000A4F65"/>
    <w:rsid w:val="000A4F96"/>
    <w:rsid w:val="000A5063"/>
    <w:rsid w:val="000A53B4"/>
    <w:rsid w:val="000A54BC"/>
    <w:rsid w:val="000A5B1E"/>
    <w:rsid w:val="000A5D47"/>
    <w:rsid w:val="000A5DE5"/>
    <w:rsid w:val="000A5E40"/>
    <w:rsid w:val="000A5F5D"/>
    <w:rsid w:val="000A62C1"/>
    <w:rsid w:val="000A668A"/>
    <w:rsid w:val="000A67D1"/>
    <w:rsid w:val="000A6D72"/>
    <w:rsid w:val="000A6ED7"/>
    <w:rsid w:val="000A6F40"/>
    <w:rsid w:val="000A6F61"/>
    <w:rsid w:val="000A7206"/>
    <w:rsid w:val="000A72C5"/>
    <w:rsid w:val="000A73F2"/>
    <w:rsid w:val="000A7586"/>
    <w:rsid w:val="000A7762"/>
    <w:rsid w:val="000A7BD2"/>
    <w:rsid w:val="000A7E57"/>
    <w:rsid w:val="000A7EE6"/>
    <w:rsid w:val="000A7F72"/>
    <w:rsid w:val="000B01BF"/>
    <w:rsid w:val="000B036D"/>
    <w:rsid w:val="000B0729"/>
    <w:rsid w:val="000B0768"/>
    <w:rsid w:val="000B0833"/>
    <w:rsid w:val="000B0921"/>
    <w:rsid w:val="000B0949"/>
    <w:rsid w:val="000B0A3D"/>
    <w:rsid w:val="000B0DA1"/>
    <w:rsid w:val="000B10F4"/>
    <w:rsid w:val="000B1470"/>
    <w:rsid w:val="000B1502"/>
    <w:rsid w:val="000B1571"/>
    <w:rsid w:val="000B1650"/>
    <w:rsid w:val="000B1864"/>
    <w:rsid w:val="000B1AFE"/>
    <w:rsid w:val="000B1CE6"/>
    <w:rsid w:val="000B20BC"/>
    <w:rsid w:val="000B20EB"/>
    <w:rsid w:val="000B20EF"/>
    <w:rsid w:val="000B212F"/>
    <w:rsid w:val="000B21A6"/>
    <w:rsid w:val="000B2218"/>
    <w:rsid w:val="000B23B7"/>
    <w:rsid w:val="000B2432"/>
    <w:rsid w:val="000B2B47"/>
    <w:rsid w:val="000B2BFB"/>
    <w:rsid w:val="000B2DFC"/>
    <w:rsid w:val="000B2F24"/>
    <w:rsid w:val="000B2FAA"/>
    <w:rsid w:val="000B2FF1"/>
    <w:rsid w:val="000B30BC"/>
    <w:rsid w:val="000B3318"/>
    <w:rsid w:val="000B3486"/>
    <w:rsid w:val="000B355E"/>
    <w:rsid w:val="000B378F"/>
    <w:rsid w:val="000B3807"/>
    <w:rsid w:val="000B3918"/>
    <w:rsid w:val="000B3B62"/>
    <w:rsid w:val="000B3C96"/>
    <w:rsid w:val="000B3F02"/>
    <w:rsid w:val="000B3F85"/>
    <w:rsid w:val="000B40C8"/>
    <w:rsid w:val="000B4103"/>
    <w:rsid w:val="000B4157"/>
    <w:rsid w:val="000B41A6"/>
    <w:rsid w:val="000B41C9"/>
    <w:rsid w:val="000B4342"/>
    <w:rsid w:val="000B493B"/>
    <w:rsid w:val="000B499B"/>
    <w:rsid w:val="000B49D3"/>
    <w:rsid w:val="000B4BE7"/>
    <w:rsid w:val="000B4C09"/>
    <w:rsid w:val="000B4C11"/>
    <w:rsid w:val="000B4CB7"/>
    <w:rsid w:val="000B54AC"/>
    <w:rsid w:val="000B5A2A"/>
    <w:rsid w:val="000B5B4E"/>
    <w:rsid w:val="000B5DDE"/>
    <w:rsid w:val="000B605B"/>
    <w:rsid w:val="000B6606"/>
    <w:rsid w:val="000B68B1"/>
    <w:rsid w:val="000B690F"/>
    <w:rsid w:val="000B691E"/>
    <w:rsid w:val="000B6B9F"/>
    <w:rsid w:val="000B6C20"/>
    <w:rsid w:val="000B6C62"/>
    <w:rsid w:val="000B6FC4"/>
    <w:rsid w:val="000B700B"/>
    <w:rsid w:val="000B705F"/>
    <w:rsid w:val="000B7870"/>
    <w:rsid w:val="000B788B"/>
    <w:rsid w:val="000B794C"/>
    <w:rsid w:val="000C00A6"/>
    <w:rsid w:val="000C014C"/>
    <w:rsid w:val="000C02C0"/>
    <w:rsid w:val="000C0310"/>
    <w:rsid w:val="000C05F1"/>
    <w:rsid w:val="000C067C"/>
    <w:rsid w:val="000C07C9"/>
    <w:rsid w:val="000C0856"/>
    <w:rsid w:val="000C0907"/>
    <w:rsid w:val="000C0917"/>
    <w:rsid w:val="000C0940"/>
    <w:rsid w:val="000C0C75"/>
    <w:rsid w:val="000C0CB7"/>
    <w:rsid w:val="000C0DEC"/>
    <w:rsid w:val="000C0E41"/>
    <w:rsid w:val="000C0FFC"/>
    <w:rsid w:val="000C10B3"/>
    <w:rsid w:val="000C143E"/>
    <w:rsid w:val="000C167C"/>
    <w:rsid w:val="000C177B"/>
    <w:rsid w:val="000C1832"/>
    <w:rsid w:val="000C190D"/>
    <w:rsid w:val="000C1D44"/>
    <w:rsid w:val="000C1D7D"/>
    <w:rsid w:val="000C2169"/>
    <w:rsid w:val="000C2723"/>
    <w:rsid w:val="000C277D"/>
    <w:rsid w:val="000C27D8"/>
    <w:rsid w:val="000C2801"/>
    <w:rsid w:val="000C287A"/>
    <w:rsid w:val="000C2A35"/>
    <w:rsid w:val="000C2A91"/>
    <w:rsid w:val="000C2E1E"/>
    <w:rsid w:val="000C2ED6"/>
    <w:rsid w:val="000C3038"/>
    <w:rsid w:val="000C3479"/>
    <w:rsid w:val="000C37F5"/>
    <w:rsid w:val="000C3AB1"/>
    <w:rsid w:val="000C3AED"/>
    <w:rsid w:val="000C3D30"/>
    <w:rsid w:val="000C3D5E"/>
    <w:rsid w:val="000C3F3C"/>
    <w:rsid w:val="000C4051"/>
    <w:rsid w:val="000C41FD"/>
    <w:rsid w:val="000C4202"/>
    <w:rsid w:val="000C42F6"/>
    <w:rsid w:val="000C4507"/>
    <w:rsid w:val="000C45F1"/>
    <w:rsid w:val="000C479E"/>
    <w:rsid w:val="000C4841"/>
    <w:rsid w:val="000C48EB"/>
    <w:rsid w:val="000C4CB3"/>
    <w:rsid w:val="000C4EB8"/>
    <w:rsid w:val="000C5291"/>
    <w:rsid w:val="000C52B6"/>
    <w:rsid w:val="000C52E3"/>
    <w:rsid w:val="000C5523"/>
    <w:rsid w:val="000C57D0"/>
    <w:rsid w:val="000C5804"/>
    <w:rsid w:val="000C5A86"/>
    <w:rsid w:val="000C5B9C"/>
    <w:rsid w:val="000C5BCF"/>
    <w:rsid w:val="000C5BE8"/>
    <w:rsid w:val="000C5E60"/>
    <w:rsid w:val="000C610A"/>
    <w:rsid w:val="000C61AA"/>
    <w:rsid w:val="000C61C0"/>
    <w:rsid w:val="000C62C7"/>
    <w:rsid w:val="000C63F3"/>
    <w:rsid w:val="000C64CC"/>
    <w:rsid w:val="000C6503"/>
    <w:rsid w:val="000C685C"/>
    <w:rsid w:val="000C6955"/>
    <w:rsid w:val="000C698B"/>
    <w:rsid w:val="000C6BE7"/>
    <w:rsid w:val="000C6CF9"/>
    <w:rsid w:val="000C6EA5"/>
    <w:rsid w:val="000C6F7D"/>
    <w:rsid w:val="000C6FC5"/>
    <w:rsid w:val="000C6FF7"/>
    <w:rsid w:val="000C7330"/>
    <w:rsid w:val="000C738B"/>
    <w:rsid w:val="000C73BB"/>
    <w:rsid w:val="000C7A94"/>
    <w:rsid w:val="000C7B32"/>
    <w:rsid w:val="000C7D15"/>
    <w:rsid w:val="000C7F99"/>
    <w:rsid w:val="000D0086"/>
    <w:rsid w:val="000D0204"/>
    <w:rsid w:val="000D0298"/>
    <w:rsid w:val="000D0352"/>
    <w:rsid w:val="000D07F8"/>
    <w:rsid w:val="000D090F"/>
    <w:rsid w:val="000D097C"/>
    <w:rsid w:val="000D0AE1"/>
    <w:rsid w:val="000D0C5C"/>
    <w:rsid w:val="000D0E67"/>
    <w:rsid w:val="000D0E96"/>
    <w:rsid w:val="000D0FC4"/>
    <w:rsid w:val="000D1170"/>
    <w:rsid w:val="000D1328"/>
    <w:rsid w:val="000D13C5"/>
    <w:rsid w:val="000D1427"/>
    <w:rsid w:val="000D1488"/>
    <w:rsid w:val="000D153B"/>
    <w:rsid w:val="000D183B"/>
    <w:rsid w:val="000D19DC"/>
    <w:rsid w:val="000D19DE"/>
    <w:rsid w:val="000D1AD1"/>
    <w:rsid w:val="000D1CA6"/>
    <w:rsid w:val="000D1EBF"/>
    <w:rsid w:val="000D2106"/>
    <w:rsid w:val="000D21C7"/>
    <w:rsid w:val="000D237D"/>
    <w:rsid w:val="000D23BD"/>
    <w:rsid w:val="000D25E7"/>
    <w:rsid w:val="000D27B5"/>
    <w:rsid w:val="000D296A"/>
    <w:rsid w:val="000D2D5E"/>
    <w:rsid w:val="000D2DA6"/>
    <w:rsid w:val="000D2F50"/>
    <w:rsid w:val="000D302E"/>
    <w:rsid w:val="000D307C"/>
    <w:rsid w:val="000D319D"/>
    <w:rsid w:val="000D31E9"/>
    <w:rsid w:val="000D32E4"/>
    <w:rsid w:val="000D3603"/>
    <w:rsid w:val="000D3857"/>
    <w:rsid w:val="000D3A99"/>
    <w:rsid w:val="000D3C89"/>
    <w:rsid w:val="000D3CE5"/>
    <w:rsid w:val="000D3D64"/>
    <w:rsid w:val="000D3E0C"/>
    <w:rsid w:val="000D3E35"/>
    <w:rsid w:val="000D436B"/>
    <w:rsid w:val="000D4656"/>
    <w:rsid w:val="000D4773"/>
    <w:rsid w:val="000D48C3"/>
    <w:rsid w:val="000D4A97"/>
    <w:rsid w:val="000D4B40"/>
    <w:rsid w:val="000D4CF3"/>
    <w:rsid w:val="000D4DDB"/>
    <w:rsid w:val="000D4E15"/>
    <w:rsid w:val="000D5085"/>
    <w:rsid w:val="000D5387"/>
    <w:rsid w:val="000D549B"/>
    <w:rsid w:val="000D5687"/>
    <w:rsid w:val="000D579E"/>
    <w:rsid w:val="000D5B15"/>
    <w:rsid w:val="000D5D2E"/>
    <w:rsid w:val="000D5D72"/>
    <w:rsid w:val="000D6112"/>
    <w:rsid w:val="000D63D3"/>
    <w:rsid w:val="000D64A9"/>
    <w:rsid w:val="000D6B46"/>
    <w:rsid w:val="000D6B66"/>
    <w:rsid w:val="000D6D2F"/>
    <w:rsid w:val="000D6D64"/>
    <w:rsid w:val="000D7076"/>
    <w:rsid w:val="000D712E"/>
    <w:rsid w:val="000D7377"/>
    <w:rsid w:val="000D752D"/>
    <w:rsid w:val="000D75EE"/>
    <w:rsid w:val="000D762F"/>
    <w:rsid w:val="000D7750"/>
    <w:rsid w:val="000D77B9"/>
    <w:rsid w:val="000D7A6C"/>
    <w:rsid w:val="000D7DAD"/>
    <w:rsid w:val="000D7E1B"/>
    <w:rsid w:val="000D7E91"/>
    <w:rsid w:val="000D7F21"/>
    <w:rsid w:val="000E01B3"/>
    <w:rsid w:val="000E0331"/>
    <w:rsid w:val="000E0346"/>
    <w:rsid w:val="000E0441"/>
    <w:rsid w:val="000E0507"/>
    <w:rsid w:val="000E09DA"/>
    <w:rsid w:val="000E0A43"/>
    <w:rsid w:val="000E0D13"/>
    <w:rsid w:val="000E0E0C"/>
    <w:rsid w:val="000E0EEF"/>
    <w:rsid w:val="000E1242"/>
    <w:rsid w:val="000E1319"/>
    <w:rsid w:val="000E15FC"/>
    <w:rsid w:val="000E17CC"/>
    <w:rsid w:val="000E1CF3"/>
    <w:rsid w:val="000E1E24"/>
    <w:rsid w:val="000E1E74"/>
    <w:rsid w:val="000E1E96"/>
    <w:rsid w:val="000E2017"/>
    <w:rsid w:val="000E220F"/>
    <w:rsid w:val="000E2375"/>
    <w:rsid w:val="000E23BA"/>
    <w:rsid w:val="000E241C"/>
    <w:rsid w:val="000E2422"/>
    <w:rsid w:val="000E244D"/>
    <w:rsid w:val="000E24E6"/>
    <w:rsid w:val="000E2C33"/>
    <w:rsid w:val="000E2D1B"/>
    <w:rsid w:val="000E3145"/>
    <w:rsid w:val="000E3176"/>
    <w:rsid w:val="000E34FE"/>
    <w:rsid w:val="000E36AE"/>
    <w:rsid w:val="000E37D8"/>
    <w:rsid w:val="000E37E6"/>
    <w:rsid w:val="000E38E2"/>
    <w:rsid w:val="000E39A2"/>
    <w:rsid w:val="000E3C11"/>
    <w:rsid w:val="000E3E40"/>
    <w:rsid w:val="000E3F16"/>
    <w:rsid w:val="000E3F2D"/>
    <w:rsid w:val="000E3F4D"/>
    <w:rsid w:val="000E4078"/>
    <w:rsid w:val="000E408A"/>
    <w:rsid w:val="000E40C6"/>
    <w:rsid w:val="000E425D"/>
    <w:rsid w:val="000E42D3"/>
    <w:rsid w:val="000E45B8"/>
    <w:rsid w:val="000E4863"/>
    <w:rsid w:val="000E4E2A"/>
    <w:rsid w:val="000E4E7B"/>
    <w:rsid w:val="000E5394"/>
    <w:rsid w:val="000E539E"/>
    <w:rsid w:val="000E5712"/>
    <w:rsid w:val="000E5746"/>
    <w:rsid w:val="000E599F"/>
    <w:rsid w:val="000E5ABA"/>
    <w:rsid w:val="000E5F63"/>
    <w:rsid w:val="000E6530"/>
    <w:rsid w:val="000E681B"/>
    <w:rsid w:val="000E6945"/>
    <w:rsid w:val="000E6963"/>
    <w:rsid w:val="000E6C9C"/>
    <w:rsid w:val="000E6F0D"/>
    <w:rsid w:val="000E72F8"/>
    <w:rsid w:val="000E7373"/>
    <w:rsid w:val="000E73B6"/>
    <w:rsid w:val="000E7591"/>
    <w:rsid w:val="000E75D3"/>
    <w:rsid w:val="000E7656"/>
    <w:rsid w:val="000E76E1"/>
    <w:rsid w:val="000E78FA"/>
    <w:rsid w:val="000E79EB"/>
    <w:rsid w:val="000E7BDD"/>
    <w:rsid w:val="000E7C05"/>
    <w:rsid w:val="000E7C58"/>
    <w:rsid w:val="000E7C81"/>
    <w:rsid w:val="000E7CE8"/>
    <w:rsid w:val="000E7D60"/>
    <w:rsid w:val="000E7E95"/>
    <w:rsid w:val="000F0057"/>
    <w:rsid w:val="000F02AD"/>
    <w:rsid w:val="000F03B1"/>
    <w:rsid w:val="000F047C"/>
    <w:rsid w:val="000F04B5"/>
    <w:rsid w:val="000F0515"/>
    <w:rsid w:val="000F0827"/>
    <w:rsid w:val="000F0E5A"/>
    <w:rsid w:val="000F118B"/>
    <w:rsid w:val="000F1264"/>
    <w:rsid w:val="000F156B"/>
    <w:rsid w:val="000F15DB"/>
    <w:rsid w:val="000F1600"/>
    <w:rsid w:val="000F163D"/>
    <w:rsid w:val="000F165B"/>
    <w:rsid w:val="000F16D3"/>
    <w:rsid w:val="000F1735"/>
    <w:rsid w:val="000F17D0"/>
    <w:rsid w:val="000F1BE3"/>
    <w:rsid w:val="000F1CAF"/>
    <w:rsid w:val="000F1E4A"/>
    <w:rsid w:val="000F1EC3"/>
    <w:rsid w:val="000F1FE4"/>
    <w:rsid w:val="000F2072"/>
    <w:rsid w:val="000F2288"/>
    <w:rsid w:val="000F231D"/>
    <w:rsid w:val="000F2527"/>
    <w:rsid w:val="000F2937"/>
    <w:rsid w:val="000F2984"/>
    <w:rsid w:val="000F2AB6"/>
    <w:rsid w:val="000F2AC9"/>
    <w:rsid w:val="000F2B0C"/>
    <w:rsid w:val="000F2C1C"/>
    <w:rsid w:val="000F2DEA"/>
    <w:rsid w:val="000F2E97"/>
    <w:rsid w:val="000F312F"/>
    <w:rsid w:val="000F344E"/>
    <w:rsid w:val="000F35A7"/>
    <w:rsid w:val="000F3B24"/>
    <w:rsid w:val="000F3C20"/>
    <w:rsid w:val="000F3CB7"/>
    <w:rsid w:val="000F3E62"/>
    <w:rsid w:val="000F3F57"/>
    <w:rsid w:val="000F3F90"/>
    <w:rsid w:val="000F3F99"/>
    <w:rsid w:val="000F3FA6"/>
    <w:rsid w:val="000F4022"/>
    <w:rsid w:val="000F413E"/>
    <w:rsid w:val="000F4238"/>
    <w:rsid w:val="000F42EE"/>
    <w:rsid w:val="000F4355"/>
    <w:rsid w:val="000F43A9"/>
    <w:rsid w:val="000F4426"/>
    <w:rsid w:val="000F4578"/>
    <w:rsid w:val="000F47DF"/>
    <w:rsid w:val="000F491D"/>
    <w:rsid w:val="000F492A"/>
    <w:rsid w:val="000F498F"/>
    <w:rsid w:val="000F4A4B"/>
    <w:rsid w:val="000F4E88"/>
    <w:rsid w:val="000F54B8"/>
    <w:rsid w:val="000F5587"/>
    <w:rsid w:val="000F5B9A"/>
    <w:rsid w:val="000F6273"/>
    <w:rsid w:val="000F627D"/>
    <w:rsid w:val="000F62DE"/>
    <w:rsid w:val="000F63B5"/>
    <w:rsid w:val="000F6459"/>
    <w:rsid w:val="000F658D"/>
    <w:rsid w:val="000F68B7"/>
    <w:rsid w:val="000F699C"/>
    <w:rsid w:val="000F6AE5"/>
    <w:rsid w:val="000F6D22"/>
    <w:rsid w:val="000F6DDF"/>
    <w:rsid w:val="000F6E01"/>
    <w:rsid w:val="000F6FD2"/>
    <w:rsid w:val="000F70D8"/>
    <w:rsid w:val="000F71B1"/>
    <w:rsid w:val="000F71D3"/>
    <w:rsid w:val="000F71D8"/>
    <w:rsid w:val="000F7364"/>
    <w:rsid w:val="000F7476"/>
    <w:rsid w:val="000F7542"/>
    <w:rsid w:val="000F787C"/>
    <w:rsid w:val="000F794A"/>
    <w:rsid w:val="000F7DBC"/>
    <w:rsid w:val="00100095"/>
    <w:rsid w:val="0010017E"/>
    <w:rsid w:val="001001A1"/>
    <w:rsid w:val="001001CE"/>
    <w:rsid w:val="001006E2"/>
    <w:rsid w:val="0010080D"/>
    <w:rsid w:val="001009C0"/>
    <w:rsid w:val="00100ABE"/>
    <w:rsid w:val="001013CD"/>
    <w:rsid w:val="00101621"/>
    <w:rsid w:val="001017C0"/>
    <w:rsid w:val="00101848"/>
    <w:rsid w:val="00101978"/>
    <w:rsid w:val="00101A2A"/>
    <w:rsid w:val="00101A96"/>
    <w:rsid w:val="00101E6B"/>
    <w:rsid w:val="00102064"/>
    <w:rsid w:val="001022F2"/>
    <w:rsid w:val="00102476"/>
    <w:rsid w:val="00102520"/>
    <w:rsid w:val="0010286E"/>
    <w:rsid w:val="00102A57"/>
    <w:rsid w:val="00102B8E"/>
    <w:rsid w:val="00102B94"/>
    <w:rsid w:val="00102D17"/>
    <w:rsid w:val="00102F65"/>
    <w:rsid w:val="00103402"/>
    <w:rsid w:val="0010395D"/>
    <w:rsid w:val="00103D7C"/>
    <w:rsid w:val="00103DCD"/>
    <w:rsid w:val="00103DE1"/>
    <w:rsid w:val="00104121"/>
    <w:rsid w:val="0010412D"/>
    <w:rsid w:val="001041BE"/>
    <w:rsid w:val="001041D1"/>
    <w:rsid w:val="00104268"/>
    <w:rsid w:val="0010440F"/>
    <w:rsid w:val="0010446A"/>
    <w:rsid w:val="00104533"/>
    <w:rsid w:val="001046A8"/>
    <w:rsid w:val="00104AF7"/>
    <w:rsid w:val="00104CF7"/>
    <w:rsid w:val="00104EE2"/>
    <w:rsid w:val="00104FBD"/>
    <w:rsid w:val="00104FC1"/>
    <w:rsid w:val="0010508A"/>
    <w:rsid w:val="00105247"/>
    <w:rsid w:val="00105503"/>
    <w:rsid w:val="0010556E"/>
    <w:rsid w:val="001055A5"/>
    <w:rsid w:val="001056F1"/>
    <w:rsid w:val="0010573B"/>
    <w:rsid w:val="00105748"/>
    <w:rsid w:val="00105807"/>
    <w:rsid w:val="00105876"/>
    <w:rsid w:val="00105994"/>
    <w:rsid w:val="001059B9"/>
    <w:rsid w:val="00105A36"/>
    <w:rsid w:val="00105D34"/>
    <w:rsid w:val="00105E36"/>
    <w:rsid w:val="0010624F"/>
    <w:rsid w:val="0010640F"/>
    <w:rsid w:val="00106671"/>
    <w:rsid w:val="0010669D"/>
    <w:rsid w:val="001067F0"/>
    <w:rsid w:val="001068F9"/>
    <w:rsid w:val="00106C3F"/>
    <w:rsid w:val="00107082"/>
    <w:rsid w:val="001076F8"/>
    <w:rsid w:val="00107844"/>
    <w:rsid w:val="001078E5"/>
    <w:rsid w:val="00107A80"/>
    <w:rsid w:val="00107E24"/>
    <w:rsid w:val="00107FD7"/>
    <w:rsid w:val="001100D4"/>
    <w:rsid w:val="00110131"/>
    <w:rsid w:val="001102CF"/>
    <w:rsid w:val="001102EF"/>
    <w:rsid w:val="001105BF"/>
    <w:rsid w:val="00110C9F"/>
    <w:rsid w:val="00110D22"/>
    <w:rsid w:val="00110E15"/>
    <w:rsid w:val="00110E1C"/>
    <w:rsid w:val="00110E50"/>
    <w:rsid w:val="00110ED3"/>
    <w:rsid w:val="00110F1D"/>
    <w:rsid w:val="001110E4"/>
    <w:rsid w:val="001114F4"/>
    <w:rsid w:val="00111582"/>
    <w:rsid w:val="001117D5"/>
    <w:rsid w:val="001119DC"/>
    <w:rsid w:val="00111AE8"/>
    <w:rsid w:val="00111B85"/>
    <w:rsid w:val="00111C05"/>
    <w:rsid w:val="00111C08"/>
    <w:rsid w:val="00111CB1"/>
    <w:rsid w:val="00111DDF"/>
    <w:rsid w:val="00111E3C"/>
    <w:rsid w:val="00111F11"/>
    <w:rsid w:val="001120EC"/>
    <w:rsid w:val="001121BD"/>
    <w:rsid w:val="0011220F"/>
    <w:rsid w:val="00112375"/>
    <w:rsid w:val="00112479"/>
    <w:rsid w:val="00112707"/>
    <w:rsid w:val="001127B4"/>
    <w:rsid w:val="0011296F"/>
    <w:rsid w:val="00112AB3"/>
    <w:rsid w:val="00112AE6"/>
    <w:rsid w:val="00112B14"/>
    <w:rsid w:val="00112C1E"/>
    <w:rsid w:val="00112D66"/>
    <w:rsid w:val="00112DDB"/>
    <w:rsid w:val="00112E5C"/>
    <w:rsid w:val="00112F85"/>
    <w:rsid w:val="0011308F"/>
    <w:rsid w:val="00113361"/>
    <w:rsid w:val="0011346A"/>
    <w:rsid w:val="0011346D"/>
    <w:rsid w:val="00113999"/>
    <w:rsid w:val="00113A1F"/>
    <w:rsid w:val="00113AA3"/>
    <w:rsid w:val="00113BAC"/>
    <w:rsid w:val="00113BBC"/>
    <w:rsid w:val="00113F08"/>
    <w:rsid w:val="0011438A"/>
    <w:rsid w:val="001144BC"/>
    <w:rsid w:val="00114619"/>
    <w:rsid w:val="00114643"/>
    <w:rsid w:val="0011470B"/>
    <w:rsid w:val="001147E4"/>
    <w:rsid w:val="00114899"/>
    <w:rsid w:val="00114B30"/>
    <w:rsid w:val="00114C43"/>
    <w:rsid w:val="00114F2E"/>
    <w:rsid w:val="00114F91"/>
    <w:rsid w:val="00114FFF"/>
    <w:rsid w:val="001151A6"/>
    <w:rsid w:val="001154B7"/>
    <w:rsid w:val="00115B64"/>
    <w:rsid w:val="00115C41"/>
    <w:rsid w:val="00115D87"/>
    <w:rsid w:val="00115E37"/>
    <w:rsid w:val="001161BB"/>
    <w:rsid w:val="001164A1"/>
    <w:rsid w:val="001164D3"/>
    <w:rsid w:val="00116778"/>
    <w:rsid w:val="00116BED"/>
    <w:rsid w:val="00116C3E"/>
    <w:rsid w:val="00116E95"/>
    <w:rsid w:val="001175A2"/>
    <w:rsid w:val="001175D3"/>
    <w:rsid w:val="00117627"/>
    <w:rsid w:val="00117861"/>
    <w:rsid w:val="001178EE"/>
    <w:rsid w:val="00117970"/>
    <w:rsid w:val="001179AE"/>
    <w:rsid w:val="001179E3"/>
    <w:rsid w:val="00117BE6"/>
    <w:rsid w:val="00117E59"/>
    <w:rsid w:val="0012005C"/>
    <w:rsid w:val="0012018E"/>
    <w:rsid w:val="001202EF"/>
    <w:rsid w:val="001206CA"/>
    <w:rsid w:val="0012073B"/>
    <w:rsid w:val="00120857"/>
    <w:rsid w:val="00120939"/>
    <w:rsid w:val="00120940"/>
    <w:rsid w:val="00120AFD"/>
    <w:rsid w:val="00120B02"/>
    <w:rsid w:val="00120B74"/>
    <w:rsid w:val="0012146F"/>
    <w:rsid w:val="001214B4"/>
    <w:rsid w:val="00121523"/>
    <w:rsid w:val="0012159C"/>
    <w:rsid w:val="00121847"/>
    <w:rsid w:val="00121B1A"/>
    <w:rsid w:val="00121E35"/>
    <w:rsid w:val="0012201E"/>
    <w:rsid w:val="0012203B"/>
    <w:rsid w:val="001220F5"/>
    <w:rsid w:val="0012218F"/>
    <w:rsid w:val="0012236D"/>
    <w:rsid w:val="0012257A"/>
    <w:rsid w:val="001226D5"/>
    <w:rsid w:val="00122DFB"/>
    <w:rsid w:val="00122E50"/>
    <w:rsid w:val="00122F4F"/>
    <w:rsid w:val="00123037"/>
    <w:rsid w:val="00123291"/>
    <w:rsid w:val="001234EA"/>
    <w:rsid w:val="001235BB"/>
    <w:rsid w:val="00123729"/>
    <w:rsid w:val="00123781"/>
    <w:rsid w:val="001237DC"/>
    <w:rsid w:val="00123871"/>
    <w:rsid w:val="00123BCC"/>
    <w:rsid w:val="00123F2A"/>
    <w:rsid w:val="00123FD7"/>
    <w:rsid w:val="001240D0"/>
    <w:rsid w:val="0012415E"/>
    <w:rsid w:val="0012419F"/>
    <w:rsid w:val="001241F6"/>
    <w:rsid w:val="0012421E"/>
    <w:rsid w:val="0012461F"/>
    <w:rsid w:val="00124636"/>
    <w:rsid w:val="00124866"/>
    <w:rsid w:val="001248CF"/>
    <w:rsid w:val="001249CC"/>
    <w:rsid w:val="00124AC0"/>
    <w:rsid w:val="00124AF9"/>
    <w:rsid w:val="00124B05"/>
    <w:rsid w:val="00124C7E"/>
    <w:rsid w:val="00124E7D"/>
    <w:rsid w:val="00125023"/>
    <w:rsid w:val="00125179"/>
    <w:rsid w:val="001252D1"/>
    <w:rsid w:val="00125814"/>
    <w:rsid w:val="00125D56"/>
    <w:rsid w:val="00125D7F"/>
    <w:rsid w:val="00126129"/>
    <w:rsid w:val="0012613C"/>
    <w:rsid w:val="001263D7"/>
    <w:rsid w:val="0012644A"/>
    <w:rsid w:val="001266D9"/>
    <w:rsid w:val="001270E9"/>
    <w:rsid w:val="00127382"/>
    <w:rsid w:val="001273A8"/>
    <w:rsid w:val="0012745E"/>
    <w:rsid w:val="00127460"/>
    <w:rsid w:val="0012754A"/>
    <w:rsid w:val="00127620"/>
    <w:rsid w:val="001277DD"/>
    <w:rsid w:val="00127AB9"/>
    <w:rsid w:val="00127B1E"/>
    <w:rsid w:val="00127FCA"/>
    <w:rsid w:val="00130028"/>
    <w:rsid w:val="001301E0"/>
    <w:rsid w:val="00130261"/>
    <w:rsid w:val="00130314"/>
    <w:rsid w:val="00130753"/>
    <w:rsid w:val="00130887"/>
    <w:rsid w:val="0013089B"/>
    <w:rsid w:val="00130A2C"/>
    <w:rsid w:val="00130D86"/>
    <w:rsid w:val="00130FF8"/>
    <w:rsid w:val="00131015"/>
    <w:rsid w:val="00131042"/>
    <w:rsid w:val="001315BF"/>
    <w:rsid w:val="001316F8"/>
    <w:rsid w:val="00131897"/>
    <w:rsid w:val="0013191C"/>
    <w:rsid w:val="00131AA6"/>
    <w:rsid w:val="00131ADA"/>
    <w:rsid w:val="00131B11"/>
    <w:rsid w:val="00131E31"/>
    <w:rsid w:val="00131E8E"/>
    <w:rsid w:val="001320E8"/>
    <w:rsid w:val="001321A9"/>
    <w:rsid w:val="00132306"/>
    <w:rsid w:val="001323F1"/>
    <w:rsid w:val="001325BD"/>
    <w:rsid w:val="00132683"/>
    <w:rsid w:val="001328ED"/>
    <w:rsid w:val="00132B0B"/>
    <w:rsid w:val="00132F76"/>
    <w:rsid w:val="00133108"/>
    <w:rsid w:val="001333B5"/>
    <w:rsid w:val="001334A7"/>
    <w:rsid w:val="0013366C"/>
    <w:rsid w:val="0013384F"/>
    <w:rsid w:val="00133879"/>
    <w:rsid w:val="00133B85"/>
    <w:rsid w:val="00134393"/>
    <w:rsid w:val="00134655"/>
    <w:rsid w:val="0013472C"/>
    <w:rsid w:val="00134928"/>
    <w:rsid w:val="00134ABC"/>
    <w:rsid w:val="00134BE0"/>
    <w:rsid w:val="00134CDF"/>
    <w:rsid w:val="00134E79"/>
    <w:rsid w:val="00134F25"/>
    <w:rsid w:val="00134F9F"/>
    <w:rsid w:val="00134FC3"/>
    <w:rsid w:val="00135289"/>
    <w:rsid w:val="001352B2"/>
    <w:rsid w:val="001352FA"/>
    <w:rsid w:val="001359B2"/>
    <w:rsid w:val="00135AA7"/>
    <w:rsid w:val="00135CDE"/>
    <w:rsid w:val="00135EE1"/>
    <w:rsid w:val="00135F04"/>
    <w:rsid w:val="00135F28"/>
    <w:rsid w:val="00136107"/>
    <w:rsid w:val="001361C0"/>
    <w:rsid w:val="0013628B"/>
    <w:rsid w:val="001362D8"/>
    <w:rsid w:val="001363DF"/>
    <w:rsid w:val="00136634"/>
    <w:rsid w:val="001366A1"/>
    <w:rsid w:val="001366EA"/>
    <w:rsid w:val="001366F0"/>
    <w:rsid w:val="00136844"/>
    <w:rsid w:val="00136B5D"/>
    <w:rsid w:val="00136B7F"/>
    <w:rsid w:val="00136CF6"/>
    <w:rsid w:val="00136F84"/>
    <w:rsid w:val="00136F94"/>
    <w:rsid w:val="001370E1"/>
    <w:rsid w:val="001371DE"/>
    <w:rsid w:val="001371FA"/>
    <w:rsid w:val="0013721D"/>
    <w:rsid w:val="0013736A"/>
    <w:rsid w:val="0013753D"/>
    <w:rsid w:val="001375DD"/>
    <w:rsid w:val="00137E64"/>
    <w:rsid w:val="00137E7C"/>
    <w:rsid w:val="00140451"/>
    <w:rsid w:val="00140635"/>
    <w:rsid w:val="0014080F"/>
    <w:rsid w:val="001409F7"/>
    <w:rsid w:val="00140C70"/>
    <w:rsid w:val="00140CD8"/>
    <w:rsid w:val="00140E89"/>
    <w:rsid w:val="00140FBE"/>
    <w:rsid w:val="001412AB"/>
    <w:rsid w:val="00141504"/>
    <w:rsid w:val="001416BF"/>
    <w:rsid w:val="00141754"/>
    <w:rsid w:val="0014182A"/>
    <w:rsid w:val="001419AE"/>
    <w:rsid w:val="001419CF"/>
    <w:rsid w:val="00141A5B"/>
    <w:rsid w:val="00141D5A"/>
    <w:rsid w:val="00141DA5"/>
    <w:rsid w:val="00141F93"/>
    <w:rsid w:val="00141FA3"/>
    <w:rsid w:val="00141FC5"/>
    <w:rsid w:val="0014207B"/>
    <w:rsid w:val="0014228C"/>
    <w:rsid w:val="00142331"/>
    <w:rsid w:val="0014233C"/>
    <w:rsid w:val="001423E9"/>
    <w:rsid w:val="0014268C"/>
    <w:rsid w:val="001426BC"/>
    <w:rsid w:val="00142872"/>
    <w:rsid w:val="001429AC"/>
    <w:rsid w:val="00142B09"/>
    <w:rsid w:val="00142B72"/>
    <w:rsid w:val="00142EB1"/>
    <w:rsid w:val="00143167"/>
    <w:rsid w:val="00143243"/>
    <w:rsid w:val="00143AF6"/>
    <w:rsid w:val="00143CEE"/>
    <w:rsid w:val="00143E6E"/>
    <w:rsid w:val="00143F63"/>
    <w:rsid w:val="00143FE4"/>
    <w:rsid w:val="0014401B"/>
    <w:rsid w:val="00144454"/>
    <w:rsid w:val="00144732"/>
    <w:rsid w:val="00144947"/>
    <w:rsid w:val="00144A23"/>
    <w:rsid w:val="00144B2B"/>
    <w:rsid w:val="00144BB4"/>
    <w:rsid w:val="00144D53"/>
    <w:rsid w:val="00144E02"/>
    <w:rsid w:val="00144F93"/>
    <w:rsid w:val="00145072"/>
    <w:rsid w:val="00145160"/>
    <w:rsid w:val="00145EB2"/>
    <w:rsid w:val="001463FA"/>
    <w:rsid w:val="001464F1"/>
    <w:rsid w:val="00146511"/>
    <w:rsid w:val="00146583"/>
    <w:rsid w:val="00146595"/>
    <w:rsid w:val="0014667B"/>
    <w:rsid w:val="001467B0"/>
    <w:rsid w:val="00146824"/>
    <w:rsid w:val="00146947"/>
    <w:rsid w:val="00146A3B"/>
    <w:rsid w:val="00146A6D"/>
    <w:rsid w:val="00146AE9"/>
    <w:rsid w:val="00146F13"/>
    <w:rsid w:val="00146F17"/>
    <w:rsid w:val="00147026"/>
    <w:rsid w:val="001472AE"/>
    <w:rsid w:val="001474C2"/>
    <w:rsid w:val="001474F0"/>
    <w:rsid w:val="001476A5"/>
    <w:rsid w:val="0014786F"/>
    <w:rsid w:val="0014791F"/>
    <w:rsid w:val="00147A1D"/>
    <w:rsid w:val="00147CFF"/>
    <w:rsid w:val="00150049"/>
    <w:rsid w:val="001502ED"/>
    <w:rsid w:val="001503AC"/>
    <w:rsid w:val="0015043A"/>
    <w:rsid w:val="001505A8"/>
    <w:rsid w:val="00150B50"/>
    <w:rsid w:val="00150B75"/>
    <w:rsid w:val="00150C87"/>
    <w:rsid w:val="00150DF0"/>
    <w:rsid w:val="001511C8"/>
    <w:rsid w:val="0015147E"/>
    <w:rsid w:val="001516EA"/>
    <w:rsid w:val="00151D76"/>
    <w:rsid w:val="00151D9C"/>
    <w:rsid w:val="00151DCA"/>
    <w:rsid w:val="0015228C"/>
    <w:rsid w:val="00152524"/>
    <w:rsid w:val="00152753"/>
    <w:rsid w:val="00152802"/>
    <w:rsid w:val="00152FAC"/>
    <w:rsid w:val="0015315A"/>
    <w:rsid w:val="0015317A"/>
    <w:rsid w:val="00153233"/>
    <w:rsid w:val="001532B4"/>
    <w:rsid w:val="001533F1"/>
    <w:rsid w:val="001535F6"/>
    <w:rsid w:val="001538FA"/>
    <w:rsid w:val="00153AF6"/>
    <w:rsid w:val="00153AFA"/>
    <w:rsid w:val="00153B0E"/>
    <w:rsid w:val="00153D4B"/>
    <w:rsid w:val="00154032"/>
    <w:rsid w:val="0015415B"/>
    <w:rsid w:val="00154168"/>
    <w:rsid w:val="001544E9"/>
    <w:rsid w:val="00154626"/>
    <w:rsid w:val="00154727"/>
    <w:rsid w:val="00154778"/>
    <w:rsid w:val="00154944"/>
    <w:rsid w:val="001549B0"/>
    <w:rsid w:val="00154C42"/>
    <w:rsid w:val="00154E60"/>
    <w:rsid w:val="00154F1D"/>
    <w:rsid w:val="00155125"/>
    <w:rsid w:val="001552B9"/>
    <w:rsid w:val="00155385"/>
    <w:rsid w:val="001555D9"/>
    <w:rsid w:val="00155721"/>
    <w:rsid w:val="001558D2"/>
    <w:rsid w:val="001559B4"/>
    <w:rsid w:val="001559D2"/>
    <w:rsid w:val="00155A4B"/>
    <w:rsid w:val="00155B20"/>
    <w:rsid w:val="00155BA8"/>
    <w:rsid w:val="00155BB6"/>
    <w:rsid w:val="00155ED6"/>
    <w:rsid w:val="00156027"/>
    <w:rsid w:val="0015605C"/>
    <w:rsid w:val="00156342"/>
    <w:rsid w:val="001565E5"/>
    <w:rsid w:val="00156A05"/>
    <w:rsid w:val="00156AFD"/>
    <w:rsid w:val="00156C74"/>
    <w:rsid w:val="00156D8A"/>
    <w:rsid w:val="00156DEB"/>
    <w:rsid w:val="00156F3F"/>
    <w:rsid w:val="00156FCD"/>
    <w:rsid w:val="001578BF"/>
    <w:rsid w:val="00157AAE"/>
    <w:rsid w:val="00157C66"/>
    <w:rsid w:val="00157DE1"/>
    <w:rsid w:val="00160027"/>
    <w:rsid w:val="001600A6"/>
    <w:rsid w:val="001600F7"/>
    <w:rsid w:val="00160187"/>
    <w:rsid w:val="0016026E"/>
    <w:rsid w:val="00160373"/>
    <w:rsid w:val="001604A2"/>
    <w:rsid w:val="0016066D"/>
    <w:rsid w:val="001608BD"/>
    <w:rsid w:val="00160A4E"/>
    <w:rsid w:val="00160B17"/>
    <w:rsid w:val="00160B98"/>
    <w:rsid w:val="001612A8"/>
    <w:rsid w:val="001612EE"/>
    <w:rsid w:val="00161632"/>
    <w:rsid w:val="00161779"/>
    <w:rsid w:val="001617EB"/>
    <w:rsid w:val="00161B1C"/>
    <w:rsid w:val="00161BB6"/>
    <w:rsid w:val="00161D60"/>
    <w:rsid w:val="00161F56"/>
    <w:rsid w:val="00162190"/>
    <w:rsid w:val="001622B6"/>
    <w:rsid w:val="001623CC"/>
    <w:rsid w:val="00162466"/>
    <w:rsid w:val="001624B8"/>
    <w:rsid w:val="00162656"/>
    <w:rsid w:val="00162A7C"/>
    <w:rsid w:val="00162B68"/>
    <w:rsid w:val="00162CC2"/>
    <w:rsid w:val="00162DFB"/>
    <w:rsid w:val="00163070"/>
    <w:rsid w:val="00163093"/>
    <w:rsid w:val="00163100"/>
    <w:rsid w:val="001633CF"/>
    <w:rsid w:val="0016357E"/>
    <w:rsid w:val="001637A9"/>
    <w:rsid w:val="0016390E"/>
    <w:rsid w:val="00163A3E"/>
    <w:rsid w:val="00163E73"/>
    <w:rsid w:val="00163EF5"/>
    <w:rsid w:val="001640B5"/>
    <w:rsid w:val="00164344"/>
    <w:rsid w:val="0016465F"/>
    <w:rsid w:val="001648BA"/>
    <w:rsid w:val="0016493D"/>
    <w:rsid w:val="00164979"/>
    <w:rsid w:val="00164996"/>
    <w:rsid w:val="001649D6"/>
    <w:rsid w:val="001649E6"/>
    <w:rsid w:val="00164DB2"/>
    <w:rsid w:val="00164EA3"/>
    <w:rsid w:val="00164FA8"/>
    <w:rsid w:val="00165019"/>
    <w:rsid w:val="001650E6"/>
    <w:rsid w:val="0016518F"/>
    <w:rsid w:val="001651A7"/>
    <w:rsid w:val="00165379"/>
    <w:rsid w:val="001653E2"/>
    <w:rsid w:val="00165605"/>
    <w:rsid w:val="0016566F"/>
    <w:rsid w:val="00165712"/>
    <w:rsid w:val="0016592E"/>
    <w:rsid w:val="00165A56"/>
    <w:rsid w:val="00165BBE"/>
    <w:rsid w:val="0016617B"/>
    <w:rsid w:val="001661D4"/>
    <w:rsid w:val="00166388"/>
    <w:rsid w:val="001663FA"/>
    <w:rsid w:val="00166603"/>
    <w:rsid w:val="001667C6"/>
    <w:rsid w:val="0016688A"/>
    <w:rsid w:val="00166AA6"/>
    <w:rsid w:val="00166C01"/>
    <w:rsid w:val="00166C30"/>
    <w:rsid w:val="00166CC2"/>
    <w:rsid w:val="00166D26"/>
    <w:rsid w:val="00166D41"/>
    <w:rsid w:val="00166DB5"/>
    <w:rsid w:val="00166EAA"/>
    <w:rsid w:val="00166F72"/>
    <w:rsid w:val="00166FE3"/>
    <w:rsid w:val="0016700D"/>
    <w:rsid w:val="001670A1"/>
    <w:rsid w:val="0016786D"/>
    <w:rsid w:val="001678DB"/>
    <w:rsid w:val="00167A46"/>
    <w:rsid w:val="00167AA5"/>
    <w:rsid w:val="00167B35"/>
    <w:rsid w:val="00170072"/>
    <w:rsid w:val="0017007D"/>
    <w:rsid w:val="0017022E"/>
    <w:rsid w:val="001703F9"/>
    <w:rsid w:val="001705D0"/>
    <w:rsid w:val="001705D8"/>
    <w:rsid w:val="001708B3"/>
    <w:rsid w:val="00170952"/>
    <w:rsid w:val="0017095C"/>
    <w:rsid w:val="00170C79"/>
    <w:rsid w:val="00170D9B"/>
    <w:rsid w:val="00170FE5"/>
    <w:rsid w:val="001713A9"/>
    <w:rsid w:val="00171482"/>
    <w:rsid w:val="00171489"/>
    <w:rsid w:val="0017156F"/>
    <w:rsid w:val="00171649"/>
    <w:rsid w:val="001716C1"/>
    <w:rsid w:val="00171829"/>
    <w:rsid w:val="001718BD"/>
    <w:rsid w:val="0017193E"/>
    <w:rsid w:val="0017197A"/>
    <w:rsid w:val="00171ACB"/>
    <w:rsid w:val="00171BF5"/>
    <w:rsid w:val="00171D28"/>
    <w:rsid w:val="00171E93"/>
    <w:rsid w:val="00172022"/>
    <w:rsid w:val="001725D2"/>
    <w:rsid w:val="001728E9"/>
    <w:rsid w:val="00172D70"/>
    <w:rsid w:val="00172FAD"/>
    <w:rsid w:val="0017304E"/>
    <w:rsid w:val="001734A9"/>
    <w:rsid w:val="0017354B"/>
    <w:rsid w:val="00173601"/>
    <w:rsid w:val="0017377E"/>
    <w:rsid w:val="00173991"/>
    <w:rsid w:val="00173C4D"/>
    <w:rsid w:val="00173CB4"/>
    <w:rsid w:val="00173E9E"/>
    <w:rsid w:val="00173EAA"/>
    <w:rsid w:val="00173FE0"/>
    <w:rsid w:val="0017424C"/>
    <w:rsid w:val="001746F6"/>
    <w:rsid w:val="00174828"/>
    <w:rsid w:val="00174A49"/>
    <w:rsid w:val="00174D45"/>
    <w:rsid w:val="00174E93"/>
    <w:rsid w:val="00174F2D"/>
    <w:rsid w:val="00175388"/>
    <w:rsid w:val="00175A0F"/>
    <w:rsid w:val="00175B56"/>
    <w:rsid w:val="00175BA7"/>
    <w:rsid w:val="00175BDC"/>
    <w:rsid w:val="00175C74"/>
    <w:rsid w:val="00175C8D"/>
    <w:rsid w:val="00175DA6"/>
    <w:rsid w:val="00175F20"/>
    <w:rsid w:val="00176037"/>
    <w:rsid w:val="00176124"/>
    <w:rsid w:val="00176171"/>
    <w:rsid w:val="0017619E"/>
    <w:rsid w:val="0017632C"/>
    <w:rsid w:val="001766A5"/>
    <w:rsid w:val="00176990"/>
    <w:rsid w:val="001769E7"/>
    <w:rsid w:val="00176A0B"/>
    <w:rsid w:val="00176E38"/>
    <w:rsid w:val="00176ECC"/>
    <w:rsid w:val="00176F81"/>
    <w:rsid w:val="00176F8F"/>
    <w:rsid w:val="00177270"/>
    <w:rsid w:val="001772D6"/>
    <w:rsid w:val="001774D7"/>
    <w:rsid w:val="00177525"/>
    <w:rsid w:val="00177574"/>
    <w:rsid w:val="001776D0"/>
    <w:rsid w:val="0017791F"/>
    <w:rsid w:val="001779B4"/>
    <w:rsid w:val="00177C89"/>
    <w:rsid w:val="00177D13"/>
    <w:rsid w:val="00177EE6"/>
    <w:rsid w:val="0018036D"/>
    <w:rsid w:val="00180676"/>
    <w:rsid w:val="00180692"/>
    <w:rsid w:val="0018069F"/>
    <w:rsid w:val="00180742"/>
    <w:rsid w:val="001807E3"/>
    <w:rsid w:val="0018088B"/>
    <w:rsid w:val="0018095C"/>
    <w:rsid w:val="00180A63"/>
    <w:rsid w:val="00180F3E"/>
    <w:rsid w:val="001811C8"/>
    <w:rsid w:val="001811EE"/>
    <w:rsid w:val="00181217"/>
    <w:rsid w:val="001814F2"/>
    <w:rsid w:val="001815F4"/>
    <w:rsid w:val="001816B8"/>
    <w:rsid w:val="001817B3"/>
    <w:rsid w:val="0018182E"/>
    <w:rsid w:val="001818D4"/>
    <w:rsid w:val="00181AD4"/>
    <w:rsid w:val="00181CD2"/>
    <w:rsid w:val="00181D42"/>
    <w:rsid w:val="00182566"/>
    <w:rsid w:val="00182846"/>
    <w:rsid w:val="001828A8"/>
    <w:rsid w:val="00182A10"/>
    <w:rsid w:val="00182AB3"/>
    <w:rsid w:val="00182ACE"/>
    <w:rsid w:val="00182D19"/>
    <w:rsid w:val="00182EA1"/>
    <w:rsid w:val="00182EEB"/>
    <w:rsid w:val="00182F30"/>
    <w:rsid w:val="00183227"/>
    <w:rsid w:val="001832C0"/>
    <w:rsid w:val="001834BD"/>
    <w:rsid w:val="001834D0"/>
    <w:rsid w:val="00183720"/>
    <w:rsid w:val="00183883"/>
    <w:rsid w:val="00183931"/>
    <w:rsid w:val="00183A50"/>
    <w:rsid w:val="00183A87"/>
    <w:rsid w:val="00183B4C"/>
    <w:rsid w:val="00183CE3"/>
    <w:rsid w:val="00183ECD"/>
    <w:rsid w:val="00183F82"/>
    <w:rsid w:val="00183FF3"/>
    <w:rsid w:val="00184353"/>
    <w:rsid w:val="00184373"/>
    <w:rsid w:val="0018445E"/>
    <w:rsid w:val="001845CE"/>
    <w:rsid w:val="0018479C"/>
    <w:rsid w:val="001849C1"/>
    <w:rsid w:val="00184B10"/>
    <w:rsid w:val="00184B70"/>
    <w:rsid w:val="00184BBE"/>
    <w:rsid w:val="0018514E"/>
    <w:rsid w:val="001852D0"/>
    <w:rsid w:val="001853BB"/>
    <w:rsid w:val="00185662"/>
    <w:rsid w:val="00185D09"/>
    <w:rsid w:val="00186319"/>
    <w:rsid w:val="00186355"/>
    <w:rsid w:val="00186360"/>
    <w:rsid w:val="0018638E"/>
    <w:rsid w:val="0018662B"/>
    <w:rsid w:val="00186A3D"/>
    <w:rsid w:val="00186CBF"/>
    <w:rsid w:val="00186CE6"/>
    <w:rsid w:val="00186DDE"/>
    <w:rsid w:val="00186EE3"/>
    <w:rsid w:val="001870B7"/>
    <w:rsid w:val="001873EC"/>
    <w:rsid w:val="00187403"/>
    <w:rsid w:val="001877FD"/>
    <w:rsid w:val="00187A56"/>
    <w:rsid w:val="00187ACC"/>
    <w:rsid w:val="00187C03"/>
    <w:rsid w:val="00187CE9"/>
    <w:rsid w:val="00187CF6"/>
    <w:rsid w:val="00187FB0"/>
    <w:rsid w:val="00190078"/>
    <w:rsid w:val="001900A8"/>
    <w:rsid w:val="001901B1"/>
    <w:rsid w:val="0019069D"/>
    <w:rsid w:val="00190772"/>
    <w:rsid w:val="0019097C"/>
    <w:rsid w:val="00190A9A"/>
    <w:rsid w:val="00190E0B"/>
    <w:rsid w:val="00190FDD"/>
    <w:rsid w:val="00191314"/>
    <w:rsid w:val="0019163A"/>
    <w:rsid w:val="0019165B"/>
    <w:rsid w:val="0019198E"/>
    <w:rsid w:val="00191BC9"/>
    <w:rsid w:val="00191D29"/>
    <w:rsid w:val="00191D72"/>
    <w:rsid w:val="00191FD8"/>
    <w:rsid w:val="0019201B"/>
    <w:rsid w:val="00192045"/>
    <w:rsid w:val="00192450"/>
    <w:rsid w:val="0019257B"/>
    <w:rsid w:val="00192715"/>
    <w:rsid w:val="0019276C"/>
    <w:rsid w:val="001929BE"/>
    <w:rsid w:val="00192AFE"/>
    <w:rsid w:val="00192CCE"/>
    <w:rsid w:val="00192E59"/>
    <w:rsid w:val="00192F24"/>
    <w:rsid w:val="00193162"/>
    <w:rsid w:val="001931E0"/>
    <w:rsid w:val="00193749"/>
    <w:rsid w:val="001938B9"/>
    <w:rsid w:val="001938C6"/>
    <w:rsid w:val="00193A54"/>
    <w:rsid w:val="0019404A"/>
    <w:rsid w:val="00194292"/>
    <w:rsid w:val="001943A5"/>
    <w:rsid w:val="00194542"/>
    <w:rsid w:val="00194652"/>
    <w:rsid w:val="001947E5"/>
    <w:rsid w:val="0019497D"/>
    <w:rsid w:val="00194C74"/>
    <w:rsid w:val="00194E04"/>
    <w:rsid w:val="00194E50"/>
    <w:rsid w:val="00195301"/>
    <w:rsid w:val="00195500"/>
    <w:rsid w:val="0019567B"/>
    <w:rsid w:val="001958C1"/>
    <w:rsid w:val="00195901"/>
    <w:rsid w:val="00195B34"/>
    <w:rsid w:val="00195E2A"/>
    <w:rsid w:val="00196146"/>
    <w:rsid w:val="001961E6"/>
    <w:rsid w:val="0019621B"/>
    <w:rsid w:val="00196346"/>
    <w:rsid w:val="001964BA"/>
    <w:rsid w:val="0019660D"/>
    <w:rsid w:val="00196644"/>
    <w:rsid w:val="001969F9"/>
    <w:rsid w:val="00196A70"/>
    <w:rsid w:val="00196AD7"/>
    <w:rsid w:val="00196B70"/>
    <w:rsid w:val="00196D8B"/>
    <w:rsid w:val="00196DF6"/>
    <w:rsid w:val="00196FBE"/>
    <w:rsid w:val="0019701E"/>
    <w:rsid w:val="001973FA"/>
    <w:rsid w:val="001974AA"/>
    <w:rsid w:val="00197575"/>
    <w:rsid w:val="0019767B"/>
    <w:rsid w:val="00197775"/>
    <w:rsid w:val="001977DF"/>
    <w:rsid w:val="0019787E"/>
    <w:rsid w:val="001A0069"/>
    <w:rsid w:val="001A015B"/>
    <w:rsid w:val="001A02F9"/>
    <w:rsid w:val="001A05D7"/>
    <w:rsid w:val="001A0698"/>
    <w:rsid w:val="001A0B44"/>
    <w:rsid w:val="001A0B99"/>
    <w:rsid w:val="001A0D15"/>
    <w:rsid w:val="001A0DE6"/>
    <w:rsid w:val="001A1020"/>
    <w:rsid w:val="001A116A"/>
    <w:rsid w:val="001A1191"/>
    <w:rsid w:val="001A11FC"/>
    <w:rsid w:val="001A12B9"/>
    <w:rsid w:val="001A12ED"/>
    <w:rsid w:val="001A134A"/>
    <w:rsid w:val="001A1693"/>
    <w:rsid w:val="001A176B"/>
    <w:rsid w:val="001A17F7"/>
    <w:rsid w:val="001A195A"/>
    <w:rsid w:val="001A1BC8"/>
    <w:rsid w:val="001A1BFE"/>
    <w:rsid w:val="001A1C05"/>
    <w:rsid w:val="001A1D0E"/>
    <w:rsid w:val="001A1E5E"/>
    <w:rsid w:val="001A1F54"/>
    <w:rsid w:val="001A1F8E"/>
    <w:rsid w:val="001A227E"/>
    <w:rsid w:val="001A23C9"/>
    <w:rsid w:val="001A2477"/>
    <w:rsid w:val="001A279D"/>
    <w:rsid w:val="001A27AB"/>
    <w:rsid w:val="001A2B37"/>
    <w:rsid w:val="001A2DF3"/>
    <w:rsid w:val="001A2EB9"/>
    <w:rsid w:val="001A2F5C"/>
    <w:rsid w:val="001A2FC1"/>
    <w:rsid w:val="001A3350"/>
    <w:rsid w:val="001A3382"/>
    <w:rsid w:val="001A340F"/>
    <w:rsid w:val="001A3505"/>
    <w:rsid w:val="001A364B"/>
    <w:rsid w:val="001A378E"/>
    <w:rsid w:val="001A3799"/>
    <w:rsid w:val="001A395E"/>
    <w:rsid w:val="001A3A0C"/>
    <w:rsid w:val="001A41EC"/>
    <w:rsid w:val="001A42EC"/>
    <w:rsid w:val="001A44A4"/>
    <w:rsid w:val="001A4BCF"/>
    <w:rsid w:val="001A4D4E"/>
    <w:rsid w:val="001A4E65"/>
    <w:rsid w:val="001A4F57"/>
    <w:rsid w:val="001A513E"/>
    <w:rsid w:val="001A53CA"/>
    <w:rsid w:val="001A550C"/>
    <w:rsid w:val="001A5578"/>
    <w:rsid w:val="001A5586"/>
    <w:rsid w:val="001A5779"/>
    <w:rsid w:val="001A57D9"/>
    <w:rsid w:val="001A592B"/>
    <w:rsid w:val="001A5C58"/>
    <w:rsid w:val="001A5DC7"/>
    <w:rsid w:val="001A5E14"/>
    <w:rsid w:val="001A5FC9"/>
    <w:rsid w:val="001A6100"/>
    <w:rsid w:val="001A6338"/>
    <w:rsid w:val="001A6351"/>
    <w:rsid w:val="001A64CC"/>
    <w:rsid w:val="001A6570"/>
    <w:rsid w:val="001A65FB"/>
    <w:rsid w:val="001A6617"/>
    <w:rsid w:val="001A68BB"/>
    <w:rsid w:val="001A6BE5"/>
    <w:rsid w:val="001A71EA"/>
    <w:rsid w:val="001A72A3"/>
    <w:rsid w:val="001A73D7"/>
    <w:rsid w:val="001A74A5"/>
    <w:rsid w:val="001A74FE"/>
    <w:rsid w:val="001A764E"/>
    <w:rsid w:val="001A7AD0"/>
    <w:rsid w:val="001A7DC4"/>
    <w:rsid w:val="001A7E74"/>
    <w:rsid w:val="001A7EFD"/>
    <w:rsid w:val="001A7F11"/>
    <w:rsid w:val="001A7FE7"/>
    <w:rsid w:val="001B00A0"/>
    <w:rsid w:val="001B00EC"/>
    <w:rsid w:val="001B0360"/>
    <w:rsid w:val="001B0471"/>
    <w:rsid w:val="001B0BC1"/>
    <w:rsid w:val="001B0E2E"/>
    <w:rsid w:val="001B11C2"/>
    <w:rsid w:val="001B17C3"/>
    <w:rsid w:val="001B196A"/>
    <w:rsid w:val="001B1A66"/>
    <w:rsid w:val="001B1B54"/>
    <w:rsid w:val="001B1CDD"/>
    <w:rsid w:val="001B1D3D"/>
    <w:rsid w:val="001B1F9E"/>
    <w:rsid w:val="001B21E5"/>
    <w:rsid w:val="001B23ED"/>
    <w:rsid w:val="001B24A0"/>
    <w:rsid w:val="001B25B0"/>
    <w:rsid w:val="001B2899"/>
    <w:rsid w:val="001B2AE0"/>
    <w:rsid w:val="001B2BB4"/>
    <w:rsid w:val="001B2E4C"/>
    <w:rsid w:val="001B2F1D"/>
    <w:rsid w:val="001B315B"/>
    <w:rsid w:val="001B34DE"/>
    <w:rsid w:val="001B352B"/>
    <w:rsid w:val="001B36A1"/>
    <w:rsid w:val="001B3737"/>
    <w:rsid w:val="001B39C5"/>
    <w:rsid w:val="001B39EA"/>
    <w:rsid w:val="001B3B82"/>
    <w:rsid w:val="001B3D16"/>
    <w:rsid w:val="001B3D6D"/>
    <w:rsid w:val="001B4279"/>
    <w:rsid w:val="001B43F3"/>
    <w:rsid w:val="001B45D2"/>
    <w:rsid w:val="001B46E6"/>
    <w:rsid w:val="001B4823"/>
    <w:rsid w:val="001B4824"/>
    <w:rsid w:val="001B4A6F"/>
    <w:rsid w:val="001B4C3A"/>
    <w:rsid w:val="001B4CFF"/>
    <w:rsid w:val="001B4D14"/>
    <w:rsid w:val="001B4EBE"/>
    <w:rsid w:val="001B4F30"/>
    <w:rsid w:val="001B4F98"/>
    <w:rsid w:val="001B51BC"/>
    <w:rsid w:val="001B5297"/>
    <w:rsid w:val="001B53D2"/>
    <w:rsid w:val="001B548B"/>
    <w:rsid w:val="001B598F"/>
    <w:rsid w:val="001B59F9"/>
    <w:rsid w:val="001B5BC7"/>
    <w:rsid w:val="001B5DFD"/>
    <w:rsid w:val="001B610D"/>
    <w:rsid w:val="001B6172"/>
    <w:rsid w:val="001B6344"/>
    <w:rsid w:val="001B6402"/>
    <w:rsid w:val="001B65FD"/>
    <w:rsid w:val="001B66B8"/>
    <w:rsid w:val="001B66E5"/>
    <w:rsid w:val="001B681C"/>
    <w:rsid w:val="001B6892"/>
    <w:rsid w:val="001B68BA"/>
    <w:rsid w:val="001B6ADA"/>
    <w:rsid w:val="001B6B70"/>
    <w:rsid w:val="001B6C2E"/>
    <w:rsid w:val="001B6CB5"/>
    <w:rsid w:val="001B6D97"/>
    <w:rsid w:val="001B6E37"/>
    <w:rsid w:val="001B6E3D"/>
    <w:rsid w:val="001B7688"/>
    <w:rsid w:val="001B78EC"/>
    <w:rsid w:val="001B79CB"/>
    <w:rsid w:val="001B79DA"/>
    <w:rsid w:val="001B7A04"/>
    <w:rsid w:val="001B7BF3"/>
    <w:rsid w:val="001C01A9"/>
    <w:rsid w:val="001C02F3"/>
    <w:rsid w:val="001C074B"/>
    <w:rsid w:val="001C07F5"/>
    <w:rsid w:val="001C0929"/>
    <w:rsid w:val="001C0AD4"/>
    <w:rsid w:val="001C0C39"/>
    <w:rsid w:val="001C0C68"/>
    <w:rsid w:val="001C0F88"/>
    <w:rsid w:val="001C142B"/>
    <w:rsid w:val="001C16F2"/>
    <w:rsid w:val="001C1798"/>
    <w:rsid w:val="001C1A62"/>
    <w:rsid w:val="001C1B06"/>
    <w:rsid w:val="001C1DE2"/>
    <w:rsid w:val="001C1E32"/>
    <w:rsid w:val="001C21C9"/>
    <w:rsid w:val="001C22AF"/>
    <w:rsid w:val="001C25F5"/>
    <w:rsid w:val="001C2647"/>
    <w:rsid w:val="001C2692"/>
    <w:rsid w:val="001C2CDB"/>
    <w:rsid w:val="001C2D03"/>
    <w:rsid w:val="001C2D09"/>
    <w:rsid w:val="001C2D48"/>
    <w:rsid w:val="001C2E1A"/>
    <w:rsid w:val="001C2F96"/>
    <w:rsid w:val="001C3137"/>
    <w:rsid w:val="001C32CD"/>
    <w:rsid w:val="001C345B"/>
    <w:rsid w:val="001C35C4"/>
    <w:rsid w:val="001C36EA"/>
    <w:rsid w:val="001C3869"/>
    <w:rsid w:val="001C38B0"/>
    <w:rsid w:val="001C39C2"/>
    <w:rsid w:val="001C3C78"/>
    <w:rsid w:val="001C3C9B"/>
    <w:rsid w:val="001C3D72"/>
    <w:rsid w:val="001C3E2F"/>
    <w:rsid w:val="001C3EA8"/>
    <w:rsid w:val="001C3FD7"/>
    <w:rsid w:val="001C420E"/>
    <w:rsid w:val="001C4300"/>
    <w:rsid w:val="001C449F"/>
    <w:rsid w:val="001C44CB"/>
    <w:rsid w:val="001C44F0"/>
    <w:rsid w:val="001C4878"/>
    <w:rsid w:val="001C48A8"/>
    <w:rsid w:val="001C48D1"/>
    <w:rsid w:val="001C48DE"/>
    <w:rsid w:val="001C4DDD"/>
    <w:rsid w:val="001C4DEF"/>
    <w:rsid w:val="001C4F95"/>
    <w:rsid w:val="001C501A"/>
    <w:rsid w:val="001C5194"/>
    <w:rsid w:val="001C51C7"/>
    <w:rsid w:val="001C523E"/>
    <w:rsid w:val="001C526B"/>
    <w:rsid w:val="001C5282"/>
    <w:rsid w:val="001C540A"/>
    <w:rsid w:val="001C55EF"/>
    <w:rsid w:val="001C56CB"/>
    <w:rsid w:val="001C5795"/>
    <w:rsid w:val="001C5917"/>
    <w:rsid w:val="001C59D8"/>
    <w:rsid w:val="001C59E5"/>
    <w:rsid w:val="001C5C16"/>
    <w:rsid w:val="001C5CA5"/>
    <w:rsid w:val="001C5E4A"/>
    <w:rsid w:val="001C5F61"/>
    <w:rsid w:val="001C6336"/>
    <w:rsid w:val="001C6449"/>
    <w:rsid w:val="001C663B"/>
    <w:rsid w:val="001C66D6"/>
    <w:rsid w:val="001C67E3"/>
    <w:rsid w:val="001C6862"/>
    <w:rsid w:val="001C698B"/>
    <w:rsid w:val="001C6A0C"/>
    <w:rsid w:val="001C6A8E"/>
    <w:rsid w:val="001C6AE8"/>
    <w:rsid w:val="001C6BF0"/>
    <w:rsid w:val="001C6D88"/>
    <w:rsid w:val="001C70B1"/>
    <w:rsid w:val="001C7260"/>
    <w:rsid w:val="001C72E3"/>
    <w:rsid w:val="001C73BB"/>
    <w:rsid w:val="001C75D7"/>
    <w:rsid w:val="001C7708"/>
    <w:rsid w:val="001C7968"/>
    <w:rsid w:val="001C7975"/>
    <w:rsid w:val="001C7A89"/>
    <w:rsid w:val="001C7F38"/>
    <w:rsid w:val="001D01E8"/>
    <w:rsid w:val="001D02C2"/>
    <w:rsid w:val="001D0453"/>
    <w:rsid w:val="001D06B9"/>
    <w:rsid w:val="001D0772"/>
    <w:rsid w:val="001D0962"/>
    <w:rsid w:val="001D0A76"/>
    <w:rsid w:val="001D0BB4"/>
    <w:rsid w:val="001D0BC7"/>
    <w:rsid w:val="001D0C55"/>
    <w:rsid w:val="001D0DAF"/>
    <w:rsid w:val="001D10A9"/>
    <w:rsid w:val="001D1412"/>
    <w:rsid w:val="001D1770"/>
    <w:rsid w:val="001D18F7"/>
    <w:rsid w:val="001D1DA3"/>
    <w:rsid w:val="001D1DDC"/>
    <w:rsid w:val="001D2039"/>
    <w:rsid w:val="001D2449"/>
    <w:rsid w:val="001D2642"/>
    <w:rsid w:val="001D2737"/>
    <w:rsid w:val="001D27A2"/>
    <w:rsid w:val="001D2992"/>
    <w:rsid w:val="001D2A0C"/>
    <w:rsid w:val="001D2B3D"/>
    <w:rsid w:val="001D2BE7"/>
    <w:rsid w:val="001D2C4A"/>
    <w:rsid w:val="001D2CDE"/>
    <w:rsid w:val="001D2D19"/>
    <w:rsid w:val="001D312E"/>
    <w:rsid w:val="001D36D5"/>
    <w:rsid w:val="001D36DC"/>
    <w:rsid w:val="001D3973"/>
    <w:rsid w:val="001D3CFC"/>
    <w:rsid w:val="001D3D7D"/>
    <w:rsid w:val="001D3D9E"/>
    <w:rsid w:val="001D3E3A"/>
    <w:rsid w:val="001D3F17"/>
    <w:rsid w:val="001D3F9C"/>
    <w:rsid w:val="001D4126"/>
    <w:rsid w:val="001D432B"/>
    <w:rsid w:val="001D455D"/>
    <w:rsid w:val="001D456C"/>
    <w:rsid w:val="001D4822"/>
    <w:rsid w:val="001D492A"/>
    <w:rsid w:val="001D4D59"/>
    <w:rsid w:val="001D5107"/>
    <w:rsid w:val="001D5854"/>
    <w:rsid w:val="001D588B"/>
    <w:rsid w:val="001D58A0"/>
    <w:rsid w:val="001D5935"/>
    <w:rsid w:val="001D5A45"/>
    <w:rsid w:val="001D5A6C"/>
    <w:rsid w:val="001D5C3F"/>
    <w:rsid w:val="001D5C6B"/>
    <w:rsid w:val="001D5D3D"/>
    <w:rsid w:val="001D5D72"/>
    <w:rsid w:val="001D5EF4"/>
    <w:rsid w:val="001D6463"/>
    <w:rsid w:val="001D64DD"/>
    <w:rsid w:val="001D6614"/>
    <w:rsid w:val="001D69DE"/>
    <w:rsid w:val="001D6ACD"/>
    <w:rsid w:val="001D6B2F"/>
    <w:rsid w:val="001D6B39"/>
    <w:rsid w:val="001D6B90"/>
    <w:rsid w:val="001D6C0B"/>
    <w:rsid w:val="001D6DD0"/>
    <w:rsid w:val="001D6E0E"/>
    <w:rsid w:val="001D6FB6"/>
    <w:rsid w:val="001D7046"/>
    <w:rsid w:val="001D7118"/>
    <w:rsid w:val="001D712F"/>
    <w:rsid w:val="001D713C"/>
    <w:rsid w:val="001D713E"/>
    <w:rsid w:val="001D75CD"/>
    <w:rsid w:val="001D76A8"/>
    <w:rsid w:val="001D77AB"/>
    <w:rsid w:val="001D78BD"/>
    <w:rsid w:val="001D7E77"/>
    <w:rsid w:val="001D7FAD"/>
    <w:rsid w:val="001E0018"/>
    <w:rsid w:val="001E007D"/>
    <w:rsid w:val="001E08FE"/>
    <w:rsid w:val="001E0980"/>
    <w:rsid w:val="001E09D4"/>
    <w:rsid w:val="001E0A55"/>
    <w:rsid w:val="001E0B35"/>
    <w:rsid w:val="001E0FDC"/>
    <w:rsid w:val="001E1129"/>
    <w:rsid w:val="001E1165"/>
    <w:rsid w:val="001E1279"/>
    <w:rsid w:val="001E1599"/>
    <w:rsid w:val="001E179D"/>
    <w:rsid w:val="001E17F6"/>
    <w:rsid w:val="001E19A4"/>
    <w:rsid w:val="001E1C4D"/>
    <w:rsid w:val="001E1DCD"/>
    <w:rsid w:val="001E1F92"/>
    <w:rsid w:val="001E2019"/>
    <w:rsid w:val="001E2210"/>
    <w:rsid w:val="001E237E"/>
    <w:rsid w:val="001E23DA"/>
    <w:rsid w:val="001E2485"/>
    <w:rsid w:val="001E2556"/>
    <w:rsid w:val="001E29E2"/>
    <w:rsid w:val="001E2D97"/>
    <w:rsid w:val="001E2F3F"/>
    <w:rsid w:val="001E30E8"/>
    <w:rsid w:val="001E3B23"/>
    <w:rsid w:val="001E3B35"/>
    <w:rsid w:val="001E3BE7"/>
    <w:rsid w:val="001E3D80"/>
    <w:rsid w:val="001E3E36"/>
    <w:rsid w:val="001E3FE4"/>
    <w:rsid w:val="001E4130"/>
    <w:rsid w:val="001E4533"/>
    <w:rsid w:val="001E49C3"/>
    <w:rsid w:val="001E4BCC"/>
    <w:rsid w:val="001E4C59"/>
    <w:rsid w:val="001E4F1D"/>
    <w:rsid w:val="001E4F40"/>
    <w:rsid w:val="001E5045"/>
    <w:rsid w:val="001E5122"/>
    <w:rsid w:val="001E5139"/>
    <w:rsid w:val="001E51E5"/>
    <w:rsid w:val="001E531C"/>
    <w:rsid w:val="001E57F9"/>
    <w:rsid w:val="001E59EC"/>
    <w:rsid w:val="001E5A5E"/>
    <w:rsid w:val="001E5E18"/>
    <w:rsid w:val="001E5E61"/>
    <w:rsid w:val="001E5F5C"/>
    <w:rsid w:val="001E5FB4"/>
    <w:rsid w:val="001E6102"/>
    <w:rsid w:val="001E6284"/>
    <w:rsid w:val="001E62E4"/>
    <w:rsid w:val="001E6496"/>
    <w:rsid w:val="001E64E3"/>
    <w:rsid w:val="001E6614"/>
    <w:rsid w:val="001E6684"/>
    <w:rsid w:val="001E66CE"/>
    <w:rsid w:val="001E6733"/>
    <w:rsid w:val="001E6C26"/>
    <w:rsid w:val="001E6ECF"/>
    <w:rsid w:val="001E71CB"/>
    <w:rsid w:val="001E732B"/>
    <w:rsid w:val="001E73CD"/>
    <w:rsid w:val="001E77B9"/>
    <w:rsid w:val="001E7897"/>
    <w:rsid w:val="001E7980"/>
    <w:rsid w:val="001E7A62"/>
    <w:rsid w:val="001E7A7A"/>
    <w:rsid w:val="001E7B1C"/>
    <w:rsid w:val="001E7FBF"/>
    <w:rsid w:val="001F001C"/>
    <w:rsid w:val="001F031C"/>
    <w:rsid w:val="001F0507"/>
    <w:rsid w:val="001F05EE"/>
    <w:rsid w:val="001F06C8"/>
    <w:rsid w:val="001F0B31"/>
    <w:rsid w:val="001F0F85"/>
    <w:rsid w:val="001F1489"/>
    <w:rsid w:val="001F195B"/>
    <w:rsid w:val="001F21C7"/>
    <w:rsid w:val="001F234B"/>
    <w:rsid w:val="001F24DF"/>
    <w:rsid w:val="001F250A"/>
    <w:rsid w:val="001F25BD"/>
    <w:rsid w:val="001F2A88"/>
    <w:rsid w:val="001F2B09"/>
    <w:rsid w:val="001F2D08"/>
    <w:rsid w:val="001F2DE7"/>
    <w:rsid w:val="001F2FF3"/>
    <w:rsid w:val="001F3174"/>
    <w:rsid w:val="001F31C6"/>
    <w:rsid w:val="001F3334"/>
    <w:rsid w:val="001F344F"/>
    <w:rsid w:val="001F35A9"/>
    <w:rsid w:val="001F3633"/>
    <w:rsid w:val="001F3671"/>
    <w:rsid w:val="001F37AF"/>
    <w:rsid w:val="001F39CD"/>
    <w:rsid w:val="001F3D2E"/>
    <w:rsid w:val="001F3D37"/>
    <w:rsid w:val="001F40EE"/>
    <w:rsid w:val="001F4181"/>
    <w:rsid w:val="001F450A"/>
    <w:rsid w:val="001F454E"/>
    <w:rsid w:val="001F4573"/>
    <w:rsid w:val="001F49BA"/>
    <w:rsid w:val="001F4C69"/>
    <w:rsid w:val="001F4D33"/>
    <w:rsid w:val="001F4D42"/>
    <w:rsid w:val="001F4D72"/>
    <w:rsid w:val="001F5008"/>
    <w:rsid w:val="001F501C"/>
    <w:rsid w:val="001F5202"/>
    <w:rsid w:val="001F54C2"/>
    <w:rsid w:val="001F54E4"/>
    <w:rsid w:val="001F5638"/>
    <w:rsid w:val="001F56FD"/>
    <w:rsid w:val="001F5743"/>
    <w:rsid w:val="001F5797"/>
    <w:rsid w:val="001F5914"/>
    <w:rsid w:val="001F5BAA"/>
    <w:rsid w:val="001F5C38"/>
    <w:rsid w:val="001F5F3A"/>
    <w:rsid w:val="001F602B"/>
    <w:rsid w:val="001F64A2"/>
    <w:rsid w:val="001F6774"/>
    <w:rsid w:val="001F67CB"/>
    <w:rsid w:val="001F6B53"/>
    <w:rsid w:val="001F6E84"/>
    <w:rsid w:val="001F6ECD"/>
    <w:rsid w:val="001F73B6"/>
    <w:rsid w:val="001F7459"/>
    <w:rsid w:val="001F74EE"/>
    <w:rsid w:val="001F77FD"/>
    <w:rsid w:val="001F78F4"/>
    <w:rsid w:val="001F79EB"/>
    <w:rsid w:val="001F7B53"/>
    <w:rsid w:val="001F7C42"/>
    <w:rsid w:val="001F7FE9"/>
    <w:rsid w:val="0020034E"/>
    <w:rsid w:val="002003C6"/>
    <w:rsid w:val="00200677"/>
    <w:rsid w:val="00200761"/>
    <w:rsid w:val="00200DF3"/>
    <w:rsid w:val="00201273"/>
    <w:rsid w:val="0020129E"/>
    <w:rsid w:val="00201320"/>
    <w:rsid w:val="002013F7"/>
    <w:rsid w:val="002019C9"/>
    <w:rsid w:val="00201C06"/>
    <w:rsid w:val="002022FD"/>
    <w:rsid w:val="0020235E"/>
    <w:rsid w:val="00202432"/>
    <w:rsid w:val="002025F7"/>
    <w:rsid w:val="002026A5"/>
    <w:rsid w:val="002027A6"/>
    <w:rsid w:val="002028CD"/>
    <w:rsid w:val="00202904"/>
    <w:rsid w:val="00202A46"/>
    <w:rsid w:val="00202C2A"/>
    <w:rsid w:val="00202D06"/>
    <w:rsid w:val="002031E7"/>
    <w:rsid w:val="00203262"/>
    <w:rsid w:val="00203551"/>
    <w:rsid w:val="002036AB"/>
    <w:rsid w:val="002037B7"/>
    <w:rsid w:val="00203843"/>
    <w:rsid w:val="00203A84"/>
    <w:rsid w:val="00203E83"/>
    <w:rsid w:val="00204126"/>
    <w:rsid w:val="00204382"/>
    <w:rsid w:val="002044ED"/>
    <w:rsid w:val="00204572"/>
    <w:rsid w:val="00204962"/>
    <w:rsid w:val="002049DA"/>
    <w:rsid w:val="00204A25"/>
    <w:rsid w:val="00205149"/>
    <w:rsid w:val="00205156"/>
    <w:rsid w:val="0020516F"/>
    <w:rsid w:val="00205219"/>
    <w:rsid w:val="00205673"/>
    <w:rsid w:val="00205875"/>
    <w:rsid w:val="00205CE2"/>
    <w:rsid w:val="002060E1"/>
    <w:rsid w:val="002066AC"/>
    <w:rsid w:val="0020671B"/>
    <w:rsid w:val="002068B1"/>
    <w:rsid w:val="00206A6D"/>
    <w:rsid w:val="00206B6B"/>
    <w:rsid w:val="00206BA0"/>
    <w:rsid w:val="00206EBC"/>
    <w:rsid w:val="00207086"/>
    <w:rsid w:val="00207117"/>
    <w:rsid w:val="00207207"/>
    <w:rsid w:val="00207294"/>
    <w:rsid w:val="002075EA"/>
    <w:rsid w:val="00207777"/>
    <w:rsid w:val="002077EE"/>
    <w:rsid w:val="002077EF"/>
    <w:rsid w:val="00207D79"/>
    <w:rsid w:val="00207E01"/>
    <w:rsid w:val="00207F3A"/>
    <w:rsid w:val="00207FAB"/>
    <w:rsid w:val="002101A4"/>
    <w:rsid w:val="002102D3"/>
    <w:rsid w:val="00210387"/>
    <w:rsid w:val="00210427"/>
    <w:rsid w:val="00210904"/>
    <w:rsid w:val="002109F9"/>
    <w:rsid w:val="00210A67"/>
    <w:rsid w:val="00210A9D"/>
    <w:rsid w:val="00210B44"/>
    <w:rsid w:val="00210C62"/>
    <w:rsid w:val="00210C6F"/>
    <w:rsid w:val="00210C71"/>
    <w:rsid w:val="00210C75"/>
    <w:rsid w:val="00210F2B"/>
    <w:rsid w:val="00211102"/>
    <w:rsid w:val="00211291"/>
    <w:rsid w:val="002112C0"/>
    <w:rsid w:val="00211773"/>
    <w:rsid w:val="00211B19"/>
    <w:rsid w:val="00212131"/>
    <w:rsid w:val="00212194"/>
    <w:rsid w:val="00212335"/>
    <w:rsid w:val="00212530"/>
    <w:rsid w:val="0021255D"/>
    <w:rsid w:val="00212889"/>
    <w:rsid w:val="00212920"/>
    <w:rsid w:val="00212D87"/>
    <w:rsid w:val="00212EB9"/>
    <w:rsid w:val="00213128"/>
    <w:rsid w:val="00213280"/>
    <w:rsid w:val="0021329C"/>
    <w:rsid w:val="002134CB"/>
    <w:rsid w:val="002137C2"/>
    <w:rsid w:val="002137D2"/>
    <w:rsid w:val="002137FF"/>
    <w:rsid w:val="00213ACD"/>
    <w:rsid w:val="00213AF0"/>
    <w:rsid w:val="00213C47"/>
    <w:rsid w:val="00213D7A"/>
    <w:rsid w:val="00213E05"/>
    <w:rsid w:val="00213F0F"/>
    <w:rsid w:val="002141AE"/>
    <w:rsid w:val="00214244"/>
    <w:rsid w:val="00214293"/>
    <w:rsid w:val="002142E2"/>
    <w:rsid w:val="00214440"/>
    <w:rsid w:val="002146BC"/>
    <w:rsid w:val="00214774"/>
    <w:rsid w:val="002147D5"/>
    <w:rsid w:val="0021487D"/>
    <w:rsid w:val="00214CF4"/>
    <w:rsid w:val="00214DE3"/>
    <w:rsid w:val="00215132"/>
    <w:rsid w:val="00215266"/>
    <w:rsid w:val="002154A2"/>
    <w:rsid w:val="002155CC"/>
    <w:rsid w:val="002156C8"/>
    <w:rsid w:val="0021574B"/>
    <w:rsid w:val="00215816"/>
    <w:rsid w:val="002158A1"/>
    <w:rsid w:val="002158EF"/>
    <w:rsid w:val="00215A68"/>
    <w:rsid w:val="00215B3B"/>
    <w:rsid w:val="00215C49"/>
    <w:rsid w:val="00215ED2"/>
    <w:rsid w:val="00216073"/>
    <w:rsid w:val="00216389"/>
    <w:rsid w:val="00216607"/>
    <w:rsid w:val="0021668F"/>
    <w:rsid w:val="00216AE4"/>
    <w:rsid w:val="00216AFB"/>
    <w:rsid w:val="00216B17"/>
    <w:rsid w:val="00216C8C"/>
    <w:rsid w:val="00216CE2"/>
    <w:rsid w:val="00216D89"/>
    <w:rsid w:val="00216EFD"/>
    <w:rsid w:val="00216FE2"/>
    <w:rsid w:val="0021701E"/>
    <w:rsid w:val="002170A0"/>
    <w:rsid w:val="0021738C"/>
    <w:rsid w:val="002173B6"/>
    <w:rsid w:val="00217411"/>
    <w:rsid w:val="00217447"/>
    <w:rsid w:val="0021760C"/>
    <w:rsid w:val="0021772B"/>
    <w:rsid w:val="00217748"/>
    <w:rsid w:val="0021795C"/>
    <w:rsid w:val="00217B8D"/>
    <w:rsid w:val="0022068C"/>
    <w:rsid w:val="00220760"/>
    <w:rsid w:val="0022096F"/>
    <w:rsid w:val="00220C9E"/>
    <w:rsid w:val="00221155"/>
    <w:rsid w:val="002211D0"/>
    <w:rsid w:val="002211E5"/>
    <w:rsid w:val="00221493"/>
    <w:rsid w:val="00221522"/>
    <w:rsid w:val="00221928"/>
    <w:rsid w:val="00221A5E"/>
    <w:rsid w:val="00221A8F"/>
    <w:rsid w:val="00221D24"/>
    <w:rsid w:val="00221D5A"/>
    <w:rsid w:val="00221E22"/>
    <w:rsid w:val="00221FD3"/>
    <w:rsid w:val="002220D0"/>
    <w:rsid w:val="00222184"/>
    <w:rsid w:val="00222208"/>
    <w:rsid w:val="002226AB"/>
    <w:rsid w:val="002226CD"/>
    <w:rsid w:val="00222A65"/>
    <w:rsid w:val="00222ADB"/>
    <w:rsid w:val="00222CD1"/>
    <w:rsid w:val="00222D06"/>
    <w:rsid w:val="00222D5A"/>
    <w:rsid w:val="00222D78"/>
    <w:rsid w:val="00222D81"/>
    <w:rsid w:val="00222F6F"/>
    <w:rsid w:val="0022347E"/>
    <w:rsid w:val="00223936"/>
    <w:rsid w:val="002239D8"/>
    <w:rsid w:val="00223F0C"/>
    <w:rsid w:val="00223F7F"/>
    <w:rsid w:val="0022431B"/>
    <w:rsid w:val="0022447D"/>
    <w:rsid w:val="00224499"/>
    <w:rsid w:val="00224507"/>
    <w:rsid w:val="002245C3"/>
    <w:rsid w:val="002245F2"/>
    <w:rsid w:val="0022484D"/>
    <w:rsid w:val="002248E6"/>
    <w:rsid w:val="0022499D"/>
    <w:rsid w:val="00224BF2"/>
    <w:rsid w:val="00224C8B"/>
    <w:rsid w:val="00224E83"/>
    <w:rsid w:val="00225144"/>
    <w:rsid w:val="0022549C"/>
    <w:rsid w:val="002254A0"/>
    <w:rsid w:val="00225654"/>
    <w:rsid w:val="002256CA"/>
    <w:rsid w:val="00225974"/>
    <w:rsid w:val="00225AA6"/>
    <w:rsid w:val="00226083"/>
    <w:rsid w:val="002262A0"/>
    <w:rsid w:val="002262DB"/>
    <w:rsid w:val="002266D7"/>
    <w:rsid w:val="0022673A"/>
    <w:rsid w:val="0022681C"/>
    <w:rsid w:val="00227212"/>
    <w:rsid w:val="0022733E"/>
    <w:rsid w:val="0022734F"/>
    <w:rsid w:val="002274F9"/>
    <w:rsid w:val="002275B9"/>
    <w:rsid w:val="0022763E"/>
    <w:rsid w:val="00227892"/>
    <w:rsid w:val="00227AEA"/>
    <w:rsid w:val="00227DCF"/>
    <w:rsid w:val="00227E59"/>
    <w:rsid w:val="00227FCF"/>
    <w:rsid w:val="00227FF9"/>
    <w:rsid w:val="002302D1"/>
    <w:rsid w:val="002305F9"/>
    <w:rsid w:val="00230617"/>
    <w:rsid w:val="002306F2"/>
    <w:rsid w:val="00230765"/>
    <w:rsid w:val="002307CA"/>
    <w:rsid w:val="002307D8"/>
    <w:rsid w:val="00230958"/>
    <w:rsid w:val="002309E8"/>
    <w:rsid w:val="00230A56"/>
    <w:rsid w:val="00230C09"/>
    <w:rsid w:val="00230E31"/>
    <w:rsid w:val="00230F18"/>
    <w:rsid w:val="002311D4"/>
    <w:rsid w:val="00231225"/>
    <w:rsid w:val="00231316"/>
    <w:rsid w:val="00231463"/>
    <w:rsid w:val="002315B5"/>
    <w:rsid w:val="00231CDF"/>
    <w:rsid w:val="00231EEF"/>
    <w:rsid w:val="002325FE"/>
    <w:rsid w:val="002326A9"/>
    <w:rsid w:val="002326F5"/>
    <w:rsid w:val="00232827"/>
    <w:rsid w:val="002329FF"/>
    <w:rsid w:val="00232B56"/>
    <w:rsid w:val="00232E30"/>
    <w:rsid w:val="00232EF6"/>
    <w:rsid w:val="00232F38"/>
    <w:rsid w:val="00232FD6"/>
    <w:rsid w:val="0023311F"/>
    <w:rsid w:val="002332AA"/>
    <w:rsid w:val="0023334A"/>
    <w:rsid w:val="002335A8"/>
    <w:rsid w:val="002336F0"/>
    <w:rsid w:val="00233845"/>
    <w:rsid w:val="0023387E"/>
    <w:rsid w:val="00233D4F"/>
    <w:rsid w:val="00234007"/>
    <w:rsid w:val="00234155"/>
    <w:rsid w:val="0023424B"/>
    <w:rsid w:val="0023438F"/>
    <w:rsid w:val="00234634"/>
    <w:rsid w:val="00234748"/>
    <w:rsid w:val="00234C06"/>
    <w:rsid w:val="00234CAC"/>
    <w:rsid w:val="00234EF7"/>
    <w:rsid w:val="0023503E"/>
    <w:rsid w:val="002350CD"/>
    <w:rsid w:val="002351ED"/>
    <w:rsid w:val="00235656"/>
    <w:rsid w:val="00235678"/>
    <w:rsid w:val="002357A6"/>
    <w:rsid w:val="002359E1"/>
    <w:rsid w:val="00235B30"/>
    <w:rsid w:val="00235CD1"/>
    <w:rsid w:val="002363CC"/>
    <w:rsid w:val="0023649B"/>
    <w:rsid w:val="00236620"/>
    <w:rsid w:val="00236696"/>
    <w:rsid w:val="002368C9"/>
    <w:rsid w:val="0023696F"/>
    <w:rsid w:val="00236B40"/>
    <w:rsid w:val="00236E97"/>
    <w:rsid w:val="00236FF2"/>
    <w:rsid w:val="0023701B"/>
    <w:rsid w:val="002371ED"/>
    <w:rsid w:val="00237240"/>
    <w:rsid w:val="00237782"/>
    <w:rsid w:val="002378E3"/>
    <w:rsid w:val="00237961"/>
    <w:rsid w:val="00237C5B"/>
    <w:rsid w:val="00237D43"/>
    <w:rsid w:val="00240097"/>
    <w:rsid w:val="002402CC"/>
    <w:rsid w:val="00240317"/>
    <w:rsid w:val="0024033E"/>
    <w:rsid w:val="00240658"/>
    <w:rsid w:val="002407A2"/>
    <w:rsid w:val="0024099C"/>
    <w:rsid w:val="00240A7D"/>
    <w:rsid w:val="00240C23"/>
    <w:rsid w:val="00240C65"/>
    <w:rsid w:val="00240CA6"/>
    <w:rsid w:val="00240CE4"/>
    <w:rsid w:val="00240DF7"/>
    <w:rsid w:val="0024102C"/>
    <w:rsid w:val="002416EA"/>
    <w:rsid w:val="00241733"/>
    <w:rsid w:val="002418DA"/>
    <w:rsid w:val="00241BAC"/>
    <w:rsid w:val="00241DEB"/>
    <w:rsid w:val="00241F49"/>
    <w:rsid w:val="00241F8F"/>
    <w:rsid w:val="0024202F"/>
    <w:rsid w:val="0024216B"/>
    <w:rsid w:val="002421D9"/>
    <w:rsid w:val="002421F2"/>
    <w:rsid w:val="00242299"/>
    <w:rsid w:val="00242604"/>
    <w:rsid w:val="0024278A"/>
    <w:rsid w:val="002429A3"/>
    <w:rsid w:val="002429F6"/>
    <w:rsid w:val="00242CE5"/>
    <w:rsid w:val="00242D6E"/>
    <w:rsid w:val="00242F4C"/>
    <w:rsid w:val="0024319E"/>
    <w:rsid w:val="00243417"/>
    <w:rsid w:val="002436C7"/>
    <w:rsid w:val="002438AB"/>
    <w:rsid w:val="00243B12"/>
    <w:rsid w:val="00243D8A"/>
    <w:rsid w:val="00244266"/>
    <w:rsid w:val="002446CB"/>
    <w:rsid w:val="0024484D"/>
    <w:rsid w:val="00244CDC"/>
    <w:rsid w:val="00244E82"/>
    <w:rsid w:val="002451DB"/>
    <w:rsid w:val="00245240"/>
    <w:rsid w:val="00245499"/>
    <w:rsid w:val="002455C7"/>
    <w:rsid w:val="002455D4"/>
    <w:rsid w:val="0024560F"/>
    <w:rsid w:val="0024576A"/>
    <w:rsid w:val="00245A9B"/>
    <w:rsid w:val="00245AEE"/>
    <w:rsid w:val="00245D34"/>
    <w:rsid w:val="00245E7B"/>
    <w:rsid w:val="00246048"/>
    <w:rsid w:val="002460DF"/>
    <w:rsid w:val="00246238"/>
    <w:rsid w:val="002462C0"/>
    <w:rsid w:val="0024639E"/>
    <w:rsid w:val="00246403"/>
    <w:rsid w:val="00246469"/>
    <w:rsid w:val="00246740"/>
    <w:rsid w:val="00246797"/>
    <w:rsid w:val="002467EB"/>
    <w:rsid w:val="0024681B"/>
    <w:rsid w:val="002469B3"/>
    <w:rsid w:val="00246C62"/>
    <w:rsid w:val="00246EB1"/>
    <w:rsid w:val="00246F89"/>
    <w:rsid w:val="00247025"/>
    <w:rsid w:val="0024726E"/>
    <w:rsid w:val="002472DB"/>
    <w:rsid w:val="002473E3"/>
    <w:rsid w:val="00247639"/>
    <w:rsid w:val="00247981"/>
    <w:rsid w:val="00247A69"/>
    <w:rsid w:val="00247BA5"/>
    <w:rsid w:val="00247D11"/>
    <w:rsid w:val="00247DB6"/>
    <w:rsid w:val="00247F7F"/>
    <w:rsid w:val="002500CE"/>
    <w:rsid w:val="00250370"/>
    <w:rsid w:val="0025037A"/>
    <w:rsid w:val="00250497"/>
    <w:rsid w:val="002506A8"/>
    <w:rsid w:val="00250771"/>
    <w:rsid w:val="00250781"/>
    <w:rsid w:val="002508C8"/>
    <w:rsid w:val="00250A5B"/>
    <w:rsid w:val="00250E07"/>
    <w:rsid w:val="00250EB0"/>
    <w:rsid w:val="00251098"/>
    <w:rsid w:val="00251144"/>
    <w:rsid w:val="0025118A"/>
    <w:rsid w:val="00251191"/>
    <w:rsid w:val="00251346"/>
    <w:rsid w:val="002515E3"/>
    <w:rsid w:val="0025177C"/>
    <w:rsid w:val="002517FA"/>
    <w:rsid w:val="0025185F"/>
    <w:rsid w:val="0025194C"/>
    <w:rsid w:val="00251D5C"/>
    <w:rsid w:val="00251DDE"/>
    <w:rsid w:val="00251F69"/>
    <w:rsid w:val="00251FA0"/>
    <w:rsid w:val="00252298"/>
    <w:rsid w:val="00252380"/>
    <w:rsid w:val="002525AA"/>
    <w:rsid w:val="002527F5"/>
    <w:rsid w:val="0025295D"/>
    <w:rsid w:val="00252C51"/>
    <w:rsid w:val="00252C61"/>
    <w:rsid w:val="00252CBB"/>
    <w:rsid w:val="00252D01"/>
    <w:rsid w:val="00252D7F"/>
    <w:rsid w:val="00252E3F"/>
    <w:rsid w:val="00252E49"/>
    <w:rsid w:val="002530EB"/>
    <w:rsid w:val="00253292"/>
    <w:rsid w:val="002532AF"/>
    <w:rsid w:val="002533BB"/>
    <w:rsid w:val="00253863"/>
    <w:rsid w:val="00253886"/>
    <w:rsid w:val="002538C6"/>
    <w:rsid w:val="002538D5"/>
    <w:rsid w:val="002538F6"/>
    <w:rsid w:val="00253977"/>
    <w:rsid w:val="00253A06"/>
    <w:rsid w:val="00253CB3"/>
    <w:rsid w:val="00254154"/>
    <w:rsid w:val="00254445"/>
    <w:rsid w:val="002544ED"/>
    <w:rsid w:val="00254620"/>
    <w:rsid w:val="0025464B"/>
    <w:rsid w:val="002546B4"/>
    <w:rsid w:val="00254825"/>
    <w:rsid w:val="002548DA"/>
    <w:rsid w:val="00254940"/>
    <w:rsid w:val="00254AFB"/>
    <w:rsid w:val="00254FFA"/>
    <w:rsid w:val="00255326"/>
    <w:rsid w:val="0025535E"/>
    <w:rsid w:val="00255586"/>
    <w:rsid w:val="00255990"/>
    <w:rsid w:val="00255998"/>
    <w:rsid w:val="00255A9A"/>
    <w:rsid w:val="00255ABD"/>
    <w:rsid w:val="00255B9B"/>
    <w:rsid w:val="00255C42"/>
    <w:rsid w:val="00255D20"/>
    <w:rsid w:val="00255EAB"/>
    <w:rsid w:val="002562A0"/>
    <w:rsid w:val="0025647E"/>
    <w:rsid w:val="002566D6"/>
    <w:rsid w:val="002567F0"/>
    <w:rsid w:val="0025690D"/>
    <w:rsid w:val="00256F70"/>
    <w:rsid w:val="00257073"/>
    <w:rsid w:val="00257091"/>
    <w:rsid w:val="002571C4"/>
    <w:rsid w:val="002573E2"/>
    <w:rsid w:val="002573E5"/>
    <w:rsid w:val="002573FC"/>
    <w:rsid w:val="00257451"/>
    <w:rsid w:val="002576BE"/>
    <w:rsid w:val="002578D9"/>
    <w:rsid w:val="00257993"/>
    <w:rsid w:val="002579B2"/>
    <w:rsid w:val="00257B1E"/>
    <w:rsid w:val="00257DDA"/>
    <w:rsid w:val="00257DFD"/>
    <w:rsid w:val="00257E9E"/>
    <w:rsid w:val="0025A0CA"/>
    <w:rsid w:val="002600C1"/>
    <w:rsid w:val="002600E0"/>
    <w:rsid w:val="002600E7"/>
    <w:rsid w:val="002602FC"/>
    <w:rsid w:val="00260328"/>
    <w:rsid w:val="00260438"/>
    <w:rsid w:val="00260530"/>
    <w:rsid w:val="0026064F"/>
    <w:rsid w:val="00260740"/>
    <w:rsid w:val="00260848"/>
    <w:rsid w:val="002608A7"/>
    <w:rsid w:val="00260B14"/>
    <w:rsid w:val="00260CC9"/>
    <w:rsid w:val="0026100B"/>
    <w:rsid w:val="00261504"/>
    <w:rsid w:val="00261523"/>
    <w:rsid w:val="00261929"/>
    <w:rsid w:val="00261A99"/>
    <w:rsid w:val="00261ABE"/>
    <w:rsid w:val="00261B3D"/>
    <w:rsid w:val="00261C88"/>
    <w:rsid w:val="00261D6F"/>
    <w:rsid w:val="00261DFC"/>
    <w:rsid w:val="0026202E"/>
    <w:rsid w:val="00262056"/>
    <w:rsid w:val="002620B3"/>
    <w:rsid w:val="002620B4"/>
    <w:rsid w:val="00262155"/>
    <w:rsid w:val="00262265"/>
    <w:rsid w:val="002623D3"/>
    <w:rsid w:val="0026243E"/>
    <w:rsid w:val="00262576"/>
    <w:rsid w:val="0026269A"/>
    <w:rsid w:val="00262801"/>
    <w:rsid w:val="00262949"/>
    <w:rsid w:val="00262A15"/>
    <w:rsid w:val="00262A3E"/>
    <w:rsid w:val="00262C50"/>
    <w:rsid w:val="00262E49"/>
    <w:rsid w:val="00263089"/>
    <w:rsid w:val="002632DC"/>
    <w:rsid w:val="0026335B"/>
    <w:rsid w:val="002634A3"/>
    <w:rsid w:val="002635DE"/>
    <w:rsid w:val="002636CD"/>
    <w:rsid w:val="002638C9"/>
    <w:rsid w:val="00263A58"/>
    <w:rsid w:val="00263F57"/>
    <w:rsid w:val="002641F4"/>
    <w:rsid w:val="00264415"/>
    <w:rsid w:val="002644DD"/>
    <w:rsid w:val="00264638"/>
    <w:rsid w:val="00264CB8"/>
    <w:rsid w:val="00264E31"/>
    <w:rsid w:val="00264F83"/>
    <w:rsid w:val="00264FC1"/>
    <w:rsid w:val="00264FEB"/>
    <w:rsid w:val="002650DD"/>
    <w:rsid w:val="00265147"/>
    <w:rsid w:val="002652A6"/>
    <w:rsid w:val="0026581B"/>
    <w:rsid w:val="00265B73"/>
    <w:rsid w:val="00265C1E"/>
    <w:rsid w:val="00265E48"/>
    <w:rsid w:val="00265FF4"/>
    <w:rsid w:val="0026614F"/>
    <w:rsid w:val="002665A8"/>
    <w:rsid w:val="00266890"/>
    <w:rsid w:val="002668AE"/>
    <w:rsid w:val="00266904"/>
    <w:rsid w:val="002669D3"/>
    <w:rsid w:val="00266CB3"/>
    <w:rsid w:val="00266E05"/>
    <w:rsid w:val="00266ECE"/>
    <w:rsid w:val="0026703B"/>
    <w:rsid w:val="00267160"/>
    <w:rsid w:val="00267364"/>
    <w:rsid w:val="0026739B"/>
    <w:rsid w:val="0026751E"/>
    <w:rsid w:val="0026755B"/>
    <w:rsid w:val="002678B3"/>
    <w:rsid w:val="00267B28"/>
    <w:rsid w:val="00267D3A"/>
    <w:rsid w:val="00267F86"/>
    <w:rsid w:val="00270276"/>
    <w:rsid w:val="0027046F"/>
    <w:rsid w:val="0027048A"/>
    <w:rsid w:val="002706B7"/>
    <w:rsid w:val="00270876"/>
    <w:rsid w:val="002709A2"/>
    <w:rsid w:val="00270BA7"/>
    <w:rsid w:val="00270C0A"/>
    <w:rsid w:val="00270ED9"/>
    <w:rsid w:val="00270F6A"/>
    <w:rsid w:val="00270FAF"/>
    <w:rsid w:val="00271032"/>
    <w:rsid w:val="00271163"/>
    <w:rsid w:val="002712EC"/>
    <w:rsid w:val="002713B0"/>
    <w:rsid w:val="002714D7"/>
    <w:rsid w:val="0027164C"/>
    <w:rsid w:val="00271908"/>
    <w:rsid w:val="00271BA4"/>
    <w:rsid w:val="00271E3A"/>
    <w:rsid w:val="00271E60"/>
    <w:rsid w:val="00271F83"/>
    <w:rsid w:val="0027210E"/>
    <w:rsid w:val="00272178"/>
    <w:rsid w:val="00272220"/>
    <w:rsid w:val="0027250E"/>
    <w:rsid w:val="00272513"/>
    <w:rsid w:val="0027267A"/>
    <w:rsid w:val="0027298D"/>
    <w:rsid w:val="00272E0E"/>
    <w:rsid w:val="00272EC0"/>
    <w:rsid w:val="00272F74"/>
    <w:rsid w:val="002730B2"/>
    <w:rsid w:val="00273195"/>
    <w:rsid w:val="002733B2"/>
    <w:rsid w:val="00273404"/>
    <w:rsid w:val="00273825"/>
    <w:rsid w:val="00273857"/>
    <w:rsid w:val="00273950"/>
    <w:rsid w:val="00273A31"/>
    <w:rsid w:val="00273B66"/>
    <w:rsid w:val="00273C9C"/>
    <w:rsid w:val="00273CE5"/>
    <w:rsid w:val="00273E4E"/>
    <w:rsid w:val="00273E95"/>
    <w:rsid w:val="00274156"/>
    <w:rsid w:val="002741B9"/>
    <w:rsid w:val="00274483"/>
    <w:rsid w:val="002747A9"/>
    <w:rsid w:val="00274DF1"/>
    <w:rsid w:val="00274E17"/>
    <w:rsid w:val="00274FEA"/>
    <w:rsid w:val="002752D6"/>
    <w:rsid w:val="002754E9"/>
    <w:rsid w:val="00275521"/>
    <w:rsid w:val="00275951"/>
    <w:rsid w:val="002759AC"/>
    <w:rsid w:val="002759C8"/>
    <w:rsid w:val="00275D7D"/>
    <w:rsid w:val="00275DED"/>
    <w:rsid w:val="002760D6"/>
    <w:rsid w:val="0027627C"/>
    <w:rsid w:val="00276303"/>
    <w:rsid w:val="002764C9"/>
    <w:rsid w:val="00276631"/>
    <w:rsid w:val="00276E3E"/>
    <w:rsid w:val="00276E77"/>
    <w:rsid w:val="00277240"/>
    <w:rsid w:val="002772D8"/>
    <w:rsid w:val="00277610"/>
    <w:rsid w:val="002777BA"/>
    <w:rsid w:val="00277876"/>
    <w:rsid w:val="00277A23"/>
    <w:rsid w:val="00277B39"/>
    <w:rsid w:val="00277C31"/>
    <w:rsid w:val="00277D8B"/>
    <w:rsid w:val="00277ECD"/>
    <w:rsid w:val="00277F99"/>
    <w:rsid w:val="0028014B"/>
    <w:rsid w:val="00280214"/>
    <w:rsid w:val="0028024E"/>
    <w:rsid w:val="00280501"/>
    <w:rsid w:val="00280552"/>
    <w:rsid w:val="002806E1"/>
    <w:rsid w:val="00280749"/>
    <w:rsid w:val="0028099A"/>
    <w:rsid w:val="002809F3"/>
    <w:rsid w:val="00280A03"/>
    <w:rsid w:val="00280C3B"/>
    <w:rsid w:val="00280E4B"/>
    <w:rsid w:val="00280FE0"/>
    <w:rsid w:val="002811C0"/>
    <w:rsid w:val="00281297"/>
    <w:rsid w:val="0028129E"/>
    <w:rsid w:val="00281310"/>
    <w:rsid w:val="0028145C"/>
    <w:rsid w:val="00281685"/>
    <w:rsid w:val="0028191B"/>
    <w:rsid w:val="00281947"/>
    <w:rsid w:val="00281AD8"/>
    <w:rsid w:val="00281BB0"/>
    <w:rsid w:val="00281CBB"/>
    <w:rsid w:val="00281D23"/>
    <w:rsid w:val="00281DE8"/>
    <w:rsid w:val="00281E27"/>
    <w:rsid w:val="00281F96"/>
    <w:rsid w:val="00281FA5"/>
    <w:rsid w:val="00282076"/>
    <w:rsid w:val="0028226E"/>
    <w:rsid w:val="00282543"/>
    <w:rsid w:val="00282634"/>
    <w:rsid w:val="0028264A"/>
    <w:rsid w:val="00282653"/>
    <w:rsid w:val="00282963"/>
    <w:rsid w:val="00282A99"/>
    <w:rsid w:val="00282B42"/>
    <w:rsid w:val="00282C84"/>
    <w:rsid w:val="00282DF8"/>
    <w:rsid w:val="00283120"/>
    <w:rsid w:val="0028327D"/>
    <w:rsid w:val="002832BC"/>
    <w:rsid w:val="002833B1"/>
    <w:rsid w:val="002833ED"/>
    <w:rsid w:val="0028349A"/>
    <w:rsid w:val="002835F3"/>
    <w:rsid w:val="0028361C"/>
    <w:rsid w:val="002836F4"/>
    <w:rsid w:val="0028372E"/>
    <w:rsid w:val="00283780"/>
    <w:rsid w:val="0028382A"/>
    <w:rsid w:val="0028393B"/>
    <w:rsid w:val="00283AE3"/>
    <w:rsid w:val="00283C45"/>
    <w:rsid w:val="00283CFC"/>
    <w:rsid w:val="00283DAA"/>
    <w:rsid w:val="002841AE"/>
    <w:rsid w:val="002842D5"/>
    <w:rsid w:val="00284319"/>
    <w:rsid w:val="0028443E"/>
    <w:rsid w:val="0028445E"/>
    <w:rsid w:val="002846C6"/>
    <w:rsid w:val="002846CC"/>
    <w:rsid w:val="0028489D"/>
    <w:rsid w:val="002849C4"/>
    <w:rsid w:val="00284F3C"/>
    <w:rsid w:val="00285113"/>
    <w:rsid w:val="00285201"/>
    <w:rsid w:val="002852DB"/>
    <w:rsid w:val="0028561F"/>
    <w:rsid w:val="00285803"/>
    <w:rsid w:val="00285F27"/>
    <w:rsid w:val="00286009"/>
    <w:rsid w:val="0028602E"/>
    <w:rsid w:val="00286414"/>
    <w:rsid w:val="002864BA"/>
    <w:rsid w:val="002866FB"/>
    <w:rsid w:val="00286895"/>
    <w:rsid w:val="00286A36"/>
    <w:rsid w:val="00286D50"/>
    <w:rsid w:val="002870D2"/>
    <w:rsid w:val="002870FA"/>
    <w:rsid w:val="00287266"/>
    <w:rsid w:val="00287419"/>
    <w:rsid w:val="00287986"/>
    <w:rsid w:val="00287A31"/>
    <w:rsid w:val="00287B39"/>
    <w:rsid w:val="00287BD2"/>
    <w:rsid w:val="00287C34"/>
    <w:rsid w:val="00287ED2"/>
    <w:rsid w:val="00287F7D"/>
    <w:rsid w:val="00287FBB"/>
    <w:rsid w:val="002900C4"/>
    <w:rsid w:val="0029020C"/>
    <w:rsid w:val="0029026E"/>
    <w:rsid w:val="0029089E"/>
    <w:rsid w:val="00290A34"/>
    <w:rsid w:val="00290F36"/>
    <w:rsid w:val="00291099"/>
    <w:rsid w:val="0029117E"/>
    <w:rsid w:val="002912F7"/>
    <w:rsid w:val="002914C6"/>
    <w:rsid w:val="0029160C"/>
    <w:rsid w:val="00291637"/>
    <w:rsid w:val="0029187B"/>
    <w:rsid w:val="00291957"/>
    <w:rsid w:val="002919AD"/>
    <w:rsid w:val="00291F0A"/>
    <w:rsid w:val="00291F83"/>
    <w:rsid w:val="00292099"/>
    <w:rsid w:val="00292498"/>
    <w:rsid w:val="00292568"/>
    <w:rsid w:val="00292875"/>
    <w:rsid w:val="00292AE1"/>
    <w:rsid w:val="00292B86"/>
    <w:rsid w:val="00292D4D"/>
    <w:rsid w:val="00292DA6"/>
    <w:rsid w:val="00292DA7"/>
    <w:rsid w:val="00293017"/>
    <w:rsid w:val="002930FA"/>
    <w:rsid w:val="0029314F"/>
    <w:rsid w:val="002931E3"/>
    <w:rsid w:val="00293308"/>
    <w:rsid w:val="002934A5"/>
    <w:rsid w:val="002935FD"/>
    <w:rsid w:val="0029371B"/>
    <w:rsid w:val="0029383A"/>
    <w:rsid w:val="00293D5B"/>
    <w:rsid w:val="00293EB0"/>
    <w:rsid w:val="00294086"/>
    <w:rsid w:val="002941BC"/>
    <w:rsid w:val="00294258"/>
    <w:rsid w:val="0029447F"/>
    <w:rsid w:val="00294598"/>
    <w:rsid w:val="00294D02"/>
    <w:rsid w:val="00294D20"/>
    <w:rsid w:val="00294ECC"/>
    <w:rsid w:val="00294F88"/>
    <w:rsid w:val="00294FAD"/>
    <w:rsid w:val="0029502C"/>
    <w:rsid w:val="00295454"/>
    <w:rsid w:val="002955E8"/>
    <w:rsid w:val="00295641"/>
    <w:rsid w:val="00295680"/>
    <w:rsid w:val="0029572C"/>
    <w:rsid w:val="0029576A"/>
    <w:rsid w:val="00295D01"/>
    <w:rsid w:val="00295EB6"/>
    <w:rsid w:val="00295F32"/>
    <w:rsid w:val="0029600C"/>
    <w:rsid w:val="0029602A"/>
    <w:rsid w:val="00296042"/>
    <w:rsid w:val="0029621C"/>
    <w:rsid w:val="0029644B"/>
    <w:rsid w:val="002967A9"/>
    <w:rsid w:val="0029687F"/>
    <w:rsid w:val="00296E00"/>
    <w:rsid w:val="00296F3E"/>
    <w:rsid w:val="00296F48"/>
    <w:rsid w:val="0029724A"/>
    <w:rsid w:val="0029728F"/>
    <w:rsid w:val="00297293"/>
    <w:rsid w:val="00297396"/>
    <w:rsid w:val="00297459"/>
    <w:rsid w:val="00297646"/>
    <w:rsid w:val="00297C3E"/>
    <w:rsid w:val="00297C9C"/>
    <w:rsid w:val="002A00A4"/>
    <w:rsid w:val="002A00F7"/>
    <w:rsid w:val="002A01AA"/>
    <w:rsid w:val="002A03DD"/>
    <w:rsid w:val="002A044B"/>
    <w:rsid w:val="002A045A"/>
    <w:rsid w:val="002A059D"/>
    <w:rsid w:val="002A07B2"/>
    <w:rsid w:val="002A0AA6"/>
    <w:rsid w:val="002A0ACF"/>
    <w:rsid w:val="002A0F47"/>
    <w:rsid w:val="002A1470"/>
    <w:rsid w:val="002A16C6"/>
    <w:rsid w:val="002A1811"/>
    <w:rsid w:val="002A1B19"/>
    <w:rsid w:val="002A1C91"/>
    <w:rsid w:val="002A1D81"/>
    <w:rsid w:val="002A1DDA"/>
    <w:rsid w:val="002A1E6A"/>
    <w:rsid w:val="002A22F6"/>
    <w:rsid w:val="002A2387"/>
    <w:rsid w:val="002A25DB"/>
    <w:rsid w:val="002A2611"/>
    <w:rsid w:val="002A261B"/>
    <w:rsid w:val="002A2DEF"/>
    <w:rsid w:val="002A3105"/>
    <w:rsid w:val="002A3323"/>
    <w:rsid w:val="002A3443"/>
    <w:rsid w:val="002A3629"/>
    <w:rsid w:val="002A38E6"/>
    <w:rsid w:val="002A399B"/>
    <w:rsid w:val="002A3AA9"/>
    <w:rsid w:val="002A3C26"/>
    <w:rsid w:val="002A4158"/>
    <w:rsid w:val="002A43DD"/>
    <w:rsid w:val="002A4740"/>
    <w:rsid w:val="002A47DB"/>
    <w:rsid w:val="002A4849"/>
    <w:rsid w:val="002A4890"/>
    <w:rsid w:val="002A4A69"/>
    <w:rsid w:val="002A4ACD"/>
    <w:rsid w:val="002A4B03"/>
    <w:rsid w:val="002A4E5E"/>
    <w:rsid w:val="002A4E74"/>
    <w:rsid w:val="002A5285"/>
    <w:rsid w:val="002A5291"/>
    <w:rsid w:val="002A55DC"/>
    <w:rsid w:val="002A568A"/>
    <w:rsid w:val="002A5874"/>
    <w:rsid w:val="002A592B"/>
    <w:rsid w:val="002A597B"/>
    <w:rsid w:val="002A5A18"/>
    <w:rsid w:val="002A5A39"/>
    <w:rsid w:val="002A5C64"/>
    <w:rsid w:val="002A5CAD"/>
    <w:rsid w:val="002A5D8F"/>
    <w:rsid w:val="002A5EC4"/>
    <w:rsid w:val="002A5ECD"/>
    <w:rsid w:val="002A5F4D"/>
    <w:rsid w:val="002A62F7"/>
    <w:rsid w:val="002A6481"/>
    <w:rsid w:val="002A658F"/>
    <w:rsid w:val="002A6691"/>
    <w:rsid w:val="002A6792"/>
    <w:rsid w:val="002A69FA"/>
    <w:rsid w:val="002A6A66"/>
    <w:rsid w:val="002A6AA1"/>
    <w:rsid w:val="002A6AED"/>
    <w:rsid w:val="002A6C6A"/>
    <w:rsid w:val="002A6F03"/>
    <w:rsid w:val="002A7375"/>
    <w:rsid w:val="002A7478"/>
    <w:rsid w:val="002A75E4"/>
    <w:rsid w:val="002A7640"/>
    <w:rsid w:val="002A76BD"/>
    <w:rsid w:val="002A777F"/>
    <w:rsid w:val="002A78A4"/>
    <w:rsid w:val="002A797D"/>
    <w:rsid w:val="002A7987"/>
    <w:rsid w:val="002A7F80"/>
    <w:rsid w:val="002B0011"/>
    <w:rsid w:val="002B0229"/>
    <w:rsid w:val="002B025A"/>
    <w:rsid w:val="002B04B8"/>
    <w:rsid w:val="002B0737"/>
    <w:rsid w:val="002B098F"/>
    <w:rsid w:val="002B0B18"/>
    <w:rsid w:val="002B0DB7"/>
    <w:rsid w:val="002B104C"/>
    <w:rsid w:val="002B13F5"/>
    <w:rsid w:val="002B141B"/>
    <w:rsid w:val="002B1465"/>
    <w:rsid w:val="002B16B7"/>
    <w:rsid w:val="002B1733"/>
    <w:rsid w:val="002B1C8E"/>
    <w:rsid w:val="002B1ED9"/>
    <w:rsid w:val="002B21B9"/>
    <w:rsid w:val="002B21D7"/>
    <w:rsid w:val="002B276A"/>
    <w:rsid w:val="002B27D5"/>
    <w:rsid w:val="002B2972"/>
    <w:rsid w:val="002B2A03"/>
    <w:rsid w:val="002B2D0E"/>
    <w:rsid w:val="002B31D3"/>
    <w:rsid w:val="002B32D2"/>
    <w:rsid w:val="002B33AB"/>
    <w:rsid w:val="002B3564"/>
    <w:rsid w:val="002B36B0"/>
    <w:rsid w:val="002B37A9"/>
    <w:rsid w:val="002B37DB"/>
    <w:rsid w:val="002B3861"/>
    <w:rsid w:val="002B3DE2"/>
    <w:rsid w:val="002B3E6E"/>
    <w:rsid w:val="002B3F5C"/>
    <w:rsid w:val="002B4290"/>
    <w:rsid w:val="002B4446"/>
    <w:rsid w:val="002B4524"/>
    <w:rsid w:val="002B4588"/>
    <w:rsid w:val="002B45B4"/>
    <w:rsid w:val="002B4ED9"/>
    <w:rsid w:val="002B50BF"/>
    <w:rsid w:val="002B51DC"/>
    <w:rsid w:val="002B533C"/>
    <w:rsid w:val="002B55EE"/>
    <w:rsid w:val="002B57EC"/>
    <w:rsid w:val="002B58F5"/>
    <w:rsid w:val="002B5A19"/>
    <w:rsid w:val="002B5A70"/>
    <w:rsid w:val="002B5B30"/>
    <w:rsid w:val="002B5C86"/>
    <w:rsid w:val="002B5E0C"/>
    <w:rsid w:val="002B5FEB"/>
    <w:rsid w:val="002B622F"/>
    <w:rsid w:val="002B624E"/>
    <w:rsid w:val="002B62D7"/>
    <w:rsid w:val="002B65E2"/>
    <w:rsid w:val="002B68B3"/>
    <w:rsid w:val="002B69CF"/>
    <w:rsid w:val="002B6A34"/>
    <w:rsid w:val="002B6B0A"/>
    <w:rsid w:val="002B701B"/>
    <w:rsid w:val="002B740A"/>
    <w:rsid w:val="002B74C3"/>
    <w:rsid w:val="002B762D"/>
    <w:rsid w:val="002B79B8"/>
    <w:rsid w:val="002B79C7"/>
    <w:rsid w:val="002B79EC"/>
    <w:rsid w:val="002B7BE8"/>
    <w:rsid w:val="002B7C2A"/>
    <w:rsid w:val="002B7DDE"/>
    <w:rsid w:val="002C0665"/>
    <w:rsid w:val="002C06BF"/>
    <w:rsid w:val="002C0708"/>
    <w:rsid w:val="002C070D"/>
    <w:rsid w:val="002C07C2"/>
    <w:rsid w:val="002C07F0"/>
    <w:rsid w:val="002C0962"/>
    <w:rsid w:val="002C0B19"/>
    <w:rsid w:val="002C0B3E"/>
    <w:rsid w:val="002C0C77"/>
    <w:rsid w:val="002C0CEA"/>
    <w:rsid w:val="002C0DBB"/>
    <w:rsid w:val="002C0EFA"/>
    <w:rsid w:val="002C1197"/>
    <w:rsid w:val="002C1283"/>
    <w:rsid w:val="002C1429"/>
    <w:rsid w:val="002C1439"/>
    <w:rsid w:val="002C15CF"/>
    <w:rsid w:val="002C15E7"/>
    <w:rsid w:val="002C17EB"/>
    <w:rsid w:val="002C195D"/>
    <w:rsid w:val="002C21EA"/>
    <w:rsid w:val="002C2213"/>
    <w:rsid w:val="002C2292"/>
    <w:rsid w:val="002C23AF"/>
    <w:rsid w:val="002C23F9"/>
    <w:rsid w:val="002C2493"/>
    <w:rsid w:val="002C24A6"/>
    <w:rsid w:val="002C2C8F"/>
    <w:rsid w:val="002C2EEA"/>
    <w:rsid w:val="002C30B1"/>
    <w:rsid w:val="002C30DB"/>
    <w:rsid w:val="002C327F"/>
    <w:rsid w:val="002C35E2"/>
    <w:rsid w:val="002C380E"/>
    <w:rsid w:val="002C3930"/>
    <w:rsid w:val="002C39AE"/>
    <w:rsid w:val="002C39B1"/>
    <w:rsid w:val="002C3B38"/>
    <w:rsid w:val="002C3DE3"/>
    <w:rsid w:val="002C3DF7"/>
    <w:rsid w:val="002C3F53"/>
    <w:rsid w:val="002C437D"/>
    <w:rsid w:val="002C446C"/>
    <w:rsid w:val="002C4702"/>
    <w:rsid w:val="002C4907"/>
    <w:rsid w:val="002C4D63"/>
    <w:rsid w:val="002C4E23"/>
    <w:rsid w:val="002C4FE1"/>
    <w:rsid w:val="002C50F0"/>
    <w:rsid w:val="002C5112"/>
    <w:rsid w:val="002C525F"/>
    <w:rsid w:val="002C5463"/>
    <w:rsid w:val="002C54A6"/>
    <w:rsid w:val="002C5577"/>
    <w:rsid w:val="002C566C"/>
    <w:rsid w:val="002C5697"/>
    <w:rsid w:val="002C576E"/>
    <w:rsid w:val="002C57E2"/>
    <w:rsid w:val="002C5803"/>
    <w:rsid w:val="002C5B65"/>
    <w:rsid w:val="002C5BDA"/>
    <w:rsid w:val="002C613D"/>
    <w:rsid w:val="002C616B"/>
    <w:rsid w:val="002C62BB"/>
    <w:rsid w:val="002C632F"/>
    <w:rsid w:val="002C63A1"/>
    <w:rsid w:val="002C6436"/>
    <w:rsid w:val="002C660A"/>
    <w:rsid w:val="002C6642"/>
    <w:rsid w:val="002C6822"/>
    <w:rsid w:val="002C6A3F"/>
    <w:rsid w:val="002C6AF5"/>
    <w:rsid w:val="002C72CC"/>
    <w:rsid w:val="002C7680"/>
    <w:rsid w:val="002C7696"/>
    <w:rsid w:val="002C7D83"/>
    <w:rsid w:val="002C7DA7"/>
    <w:rsid w:val="002C7EBB"/>
    <w:rsid w:val="002C7F4A"/>
    <w:rsid w:val="002D0182"/>
    <w:rsid w:val="002D0789"/>
    <w:rsid w:val="002D07E5"/>
    <w:rsid w:val="002D0842"/>
    <w:rsid w:val="002D0E46"/>
    <w:rsid w:val="002D1185"/>
    <w:rsid w:val="002D13BE"/>
    <w:rsid w:val="002D1656"/>
    <w:rsid w:val="002D19BE"/>
    <w:rsid w:val="002D19CD"/>
    <w:rsid w:val="002D1B6C"/>
    <w:rsid w:val="002D1B9B"/>
    <w:rsid w:val="002D1E94"/>
    <w:rsid w:val="002D1EB8"/>
    <w:rsid w:val="002D1FA7"/>
    <w:rsid w:val="002D2142"/>
    <w:rsid w:val="002D225B"/>
    <w:rsid w:val="002D232A"/>
    <w:rsid w:val="002D23F0"/>
    <w:rsid w:val="002D2A5C"/>
    <w:rsid w:val="002D2B95"/>
    <w:rsid w:val="002D2C21"/>
    <w:rsid w:val="002D318D"/>
    <w:rsid w:val="002D33E6"/>
    <w:rsid w:val="002D34FD"/>
    <w:rsid w:val="002D36C0"/>
    <w:rsid w:val="002D383D"/>
    <w:rsid w:val="002D383E"/>
    <w:rsid w:val="002D39ED"/>
    <w:rsid w:val="002D3AB0"/>
    <w:rsid w:val="002D3F91"/>
    <w:rsid w:val="002D4031"/>
    <w:rsid w:val="002D40D4"/>
    <w:rsid w:val="002D4199"/>
    <w:rsid w:val="002D42C2"/>
    <w:rsid w:val="002D4523"/>
    <w:rsid w:val="002D4681"/>
    <w:rsid w:val="002D46CB"/>
    <w:rsid w:val="002D4702"/>
    <w:rsid w:val="002D4725"/>
    <w:rsid w:val="002D492C"/>
    <w:rsid w:val="002D4BC7"/>
    <w:rsid w:val="002D509C"/>
    <w:rsid w:val="002D5187"/>
    <w:rsid w:val="002D51A6"/>
    <w:rsid w:val="002D51BB"/>
    <w:rsid w:val="002D583F"/>
    <w:rsid w:val="002D58A3"/>
    <w:rsid w:val="002D58AE"/>
    <w:rsid w:val="002D5A90"/>
    <w:rsid w:val="002D5AF4"/>
    <w:rsid w:val="002D5CF7"/>
    <w:rsid w:val="002D5DA0"/>
    <w:rsid w:val="002D5E1F"/>
    <w:rsid w:val="002D5E63"/>
    <w:rsid w:val="002D62AF"/>
    <w:rsid w:val="002D63C6"/>
    <w:rsid w:val="002D63E8"/>
    <w:rsid w:val="002D65B5"/>
    <w:rsid w:val="002D688F"/>
    <w:rsid w:val="002D6A36"/>
    <w:rsid w:val="002D6B97"/>
    <w:rsid w:val="002D72D6"/>
    <w:rsid w:val="002D7300"/>
    <w:rsid w:val="002D732B"/>
    <w:rsid w:val="002D756A"/>
    <w:rsid w:val="002D75DE"/>
    <w:rsid w:val="002D75E7"/>
    <w:rsid w:val="002D779A"/>
    <w:rsid w:val="002D77AD"/>
    <w:rsid w:val="002D77D2"/>
    <w:rsid w:val="002D7AF1"/>
    <w:rsid w:val="002D7B9B"/>
    <w:rsid w:val="002D7C7A"/>
    <w:rsid w:val="002D7DA6"/>
    <w:rsid w:val="002D7F0C"/>
    <w:rsid w:val="002E003A"/>
    <w:rsid w:val="002E00BA"/>
    <w:rsid w:val="002E03B1"/>
    <w:rsid w:val="002E05C2"/>
    <w:rsid w:val="002E0672"/>
    <w:rsid w:val="002E069A"/>
    <w:rsid w:val="002E07AF"/>
    <w:rsid w:val="002E07C7"/>
    <w:rsid w:val="002E08A4"/>
    <w:rsid w:val="002E091C"/>
    <w:rsid w:val="002E0AB7"/>
    <w:rsid w:val="002E0C1E"/>
    <w:rsid w:val="002E0F08"/>
    <w:rsid w:val="002E100C"/>
    <w:rsid w:val="002E113E"/>
    <w:rsid w:val="002E11C1"/>
    <w:rsid w:val="002E1344"/>
    <w:rsid w:val="002E17B1"/>
    <w:rsid w:val="002E17E7"/>
    <w:rsid w:val="002E1A0F"/>
    <w:rsid w:val="002E1D81"/>
    <w:rsid w:val="002E21C7"/>
    <w:rsid w:val="002E227B"/>
    <w:rsid w:val="002E22E0"/>
    <w:rsid w:val="002E2410"/>
    <w:rsid w:val="002E2507"/>
    <w:rsid w:val="002E2635"/>
    <w:rsid w:val="002E2646"/>
    <w:rsid w:val="002E26AA"/>
    <w:rsid w:val="002E28AC"/>
    <w:rsid w:val="002E2B53"/>
    <w:rsid w:val="002E2BD9"/>
    <w:rsid w:val="002E2C42"/>
    <w:rsid w:val="002E2C71"/>
    <w:rsid w:val="002E2D4B"/>
    <w:rsid w:val="002E2E21"/>
    <w:rsid w:val="002E2F60"/>
    <w:rsid w:val="002E3073"/>
    <w:rsid w:val="002E3156"/>
    <w:rsid w:val="002E31A2"/>
    <w:rsid w:val="002E322A"/>
    <w:rsid w:val="002E3444"/>
    <w:rsid w:val="002E35D3"/>
    <w:rsid w:val="002E35E0"/>
    <w:rsid w:val="002E37C7"/>
    <w:rsid w:val="002E38A1"/>
    <w:rsid w:val="002E3966"/>
    <w:rsid w:val="002E3A92"/>
    <w:rsid w:val="002E3B33"/>
    <w:rsid w:val="002E3BB0"/>
    <w:rsid w:val="002E3E2E"/>
    <w:rsid w:val="002E3E8F"/>
    <w:rsid w:val="002E3F9A"/>
    <w:rsid w:val="002E421F"/>
    <w:rsid w:val="002E44D9"/>
    <w:rsid w:val="002E4956"/>
    <w:rsid w:val="002E49D5"/>
    <w:rsid w:val="002E4B0C"/>
    <w:rsid w:val="002E4B21"/>
    <w:rsid w:val="002E4BB0"/>
    <w:rsid w:val="002E4D72"/>
    <w:rsid w:val="002E50C0"/>
    <w:rsid w:val="002E50FA"/>
    <w:rsid w:val="002E5355"/>
    <w:rsid w:val="002E587E"/>
    <w:rsid w:val="002E59FC"/>
    <w:rsid w:val="002E5B55"/>
    <w:rsid w:val="002E5BB6"/>
    <w:rsid w:val="002E5E34"/>
    <w:rsid w:val="002E5F5B"/>
    <w:rsid w:val="002E613F"/>
    <w:rsid w:val="002E6249"/>
    <w:rsid w:val="002E625B"/>
    <w:rsid w:val="002E6451"/>
    <w:rsid w:val="002E6619"/>
    <w:rsid w:val="002E6D8B"/>
    <w:rsid w:val="002E6EFE"/>
    <w:rsid w:val="002E6F30"/>
    <w:rsid w:val="002E6F34"/>
    <w:rsid w:val="002E6F3D"/>
    <w:rsid w:val="002E76BF"/>
    <w:rsid w:val="002E7783"/>
    <w:rsid w:val="002E779C"/>
    <w:rsid w:val="002E78B1"/>
    <w:rsid w:val="002E7AB1"/>
    <w:rsid w:val="002E7AE5"/>
    <w:rsid w:val="002E7AEF"/>
    <w:rsid w:val="002E7C2D"/>
    <w:rsid w:val="002E7DC9"/>
    <w:rsid w:val="002E7DF1"/>
    <w:rsid w:val="002F0071"/>
    <w:rsid w:val="002F0289"/>
    <w:rsid w:val="002F02E1"/>
    <w:rsid w:val="002F03BC"/>
    <w:rsid w:val="002F03CB"/>
    <w:rsid w:val="002F045F"/>
    <w:rsid w:val="002F05C9"/>
    <w:rsid w:val="002F0664"/>
    <w:rsid w:val="002F06CC"/>
    <w:rsid w:val="002F08A8"/>
    <w:rsid w:val="002F0D19"/>
    <w:rsid w:val="002F130F"/>
    <w:rsid w:val="002F17E4"/>
    <w:rsid w:val="002F1826"/>
    <w:rsid w:val="002F1831"/>
    <w:rsid w:val="002F18E6"/>
    <w:rsid w:val="002F1AAA"/>
    <w:rsid w:val="002F1C5F"/>
    <w:rsid w:val="002F1D60"/>
    <w:rsid w:val="002F1EC1"/>
    <w:rsid w:val="002F1F03"/>
    <w:rsid w:val="002F200E"/>
    <w:rsid w:val="002F209A"/>
    <w:rsid w:val="002F227A"/>
    <w:rsid w:val="002F2299"/>
    <w:rsid w:val="002F263F"/>
    <w:rsid w:val="002F27CC"/>
    <w:rsid w:val="002F2CC8"/>
    <w:rsid w:val="002F2D87"/>
    <w:rsid w:val="002F2F48"/>
    <w:rsid w:val="002F30D4"/>
    <w:rsid w:val="002F30D6"/>
    <w:rsid w:val="002F30F6"/>
    <w:rsid w:val="002F317E"/>
    <w:rsid w:val="002F3428"/>
    <w:rsid w:val="002F34B7"/>
    <w:rsid w:val="002F3579"/>
    <w:rsid w:val="002F3738"/>
    <w:rsid w:val="002F3826"/>
    <w:rsid w:val="002F3888"/>
    <w:rsid w:val="002F3BE5"/>
    <w:rsid w:val="002F3C2B"/>
    <w:rsid w:val="002F3D8C"/>
    <w:rsid w:val="002F4140"/>
    <w:rsid w:val="002F4287"/>
    <w:rsid w:val="002F433C"/>
    <w:rsid w:val="002F43F8"/>
    <w:rsid w:val="002F44EB"/>
    <w:rsid w:val="002F45A1"/>
    <w:rsid w:val="002F4A5C"/>
    <w:rsid w:val="002F4C1A"/>
    <w:rsid w:val="002F4C2E"/>
    <w:rsid w:val="002F4C60"/>
    <w:rsid w:val="002F4F6F"/>
    <w:rsid w:val="002F52EA"/>
    <w:rsid w:val="002F5550"/>
    <w:rsid w:val="002F5617"/>
    <w:rsid w:val="002F5786"/>
    <w:rsid w:val="002F5994"/>
    <w:rsid w:val="002F5A4B"/>
    <w:rsid w:val="002F5AC8"/>
    <w:rsid w:val="002F5C9E"/>
    <w:rsid w:val="002F5EB5"/>
    <w:rsid w:val="002F5F71"/>
    <w:rsid w:val="002F6021"/>
    <w:rsid w:val="002F6079"/>
    <w:rsid w:val="002F6113"/>
    <w:rsid w:val="002F62DA"/>
    <w:rsid w:val="002F62DD"/>
    <w:rsid w:val="002F6351"/>
    <w:rsid w:val="002F6403"/>
    <w:rsid w:val="002F6433"/>
    <w:rsid w:val="002F6563"/>
    <w:rsid w:val="002F678E"/>
    <w:rsid w:val="002F7566"/>
    <w:rsid w:val="002F756D"/>
    <w:rsid w:val="002F7661"/>
    <w:rsid w:val="002F7845"/>
    <w:rsid w:val="002F78C5"/>
    <w:rsid w:val="002F794B"/>
    <w:rsid w:val="002F79BB"/>
    <w:rsid w:val="002F7A0E"/>
    <w:rsid w:val="002F7A19"/>
    <w:rsid w:val="002F7B05"/>
    <w:rsid w:val="002F7F46"/>
    <w:rsid w:val="0030002A"/>
    <w:rsid w:val="00300197"/>
    <w:rsid w:val="003001B7"/>
    <w:rsid w:val="00300272"/>
    <w:rsid w:val="003009B2"/>
    <w:rsid w:val="00300A04"/>
    <w:rsid w:val="00300AEE"/>
    <w:rsid w:val="00300B94"/>
    <w:rsid w:val="00300BB6"/>
    <w:rsid w:val="00300BD9"/>
    <w:rsid w:val="00300D68"/>
    <w:rsid w:val="00300F41"/>
    <w:rsid w:val="00300F4B"/>
    <w:rsid w:val="00301261"/>
    <w:rsid w:val="003012E4"/>
    <w:rsid w:val="003012E5"/>
    <w:rsid w:val="0030178F"/>
    <w:rsid w:val="003017C5"/>
    <w:rsid w:val="003018D7"/>
    <w:rsid w:val="0030198B"/>
    <w:rsid w:val="00301C5C"/>
    <w:rsid w:val="00301EE9"/>
    <w:rsid w:val="00301EFC"/>
    <w:rsid w:val="003020FD"/>
    <w:rsid w:val="003022AB"/>
    <w:rsid w:val="00302336"/>
    <w:rsid w:val="0030234A"/>
    <w:rsid w:val="00302724"/>
    <w:rsid w:val="003028BA"/>
    <w:rsid w:val="00302B3C"/>
    <w:rsid w:val="00302CF2"/>
    <w:rsid w:val="00302CFB"/>
    <w:rsid w:val="00302E33"/>
    <w:rsid w:val="00302F57"/>
    <w:rsid w:val="00302FAC"/>
    <w:rsid w:val="00303425"/>
    <w:rsid w:val="00303549"/>
    <w:rsid w:val="00303598"/>
    <w:rsid w:val="003036A2"/>
    <w:rsid w:val="00303869"/>
    <w:rsid w:val="0030390B"/>
    <w:rsid w:val="00303B94"/>
    <w:rsid w:val="00303BA9"/>
    <w:rsid w:val="00303CC9"/>
    <w:rsid w:val="00303D6F"/>
    <w:rsid w:val="00303E6D"/>
    <w:rsid w:val="00303FE0"/>
    <w:rsid w:val="00304066"/>
    <w:rsid w:val="003040D4"/>
    <w:rsid w:val="003040D5"/>
    <w:rsid w:val="003042D7"/>
    <w:rsid w:val="003046B3"/>
    <w:rsid w:val="0030479B"/>
    <w:rsid w:val="00304B7D"/>
    <w:rsid w:val="00304C47"/>
    <w:rsid w:val="00304F60"/>
    <w:rsid w:val="003053C7"/>
    <w:rsid w:val="0030553F"/>
    <w:rsid w:val="0030559C"/>
    <w:rsid w:val="003055AE"/>
    <w:rsid w:val="003056D8"/>
    <w:rsid w:val="00305827"/>
    <w:rsid w:val="003059EB"/>
    <w:rsid w:val="00305A04"/>
    <w:rsid w:val="00305C95"/>
    <w:rsid w:val="0030608D"/>
    <w:rsid w:val="003060F8"/>
    <w:rsid w:val="0030630A"/>
    <w:rsid w:val="003064A2"/>
    <w:rsid w:val="003064DD"/>
    <w:rsid w:val="00306614"/>
    <w:rsid w:val="0030673E"/>
    <w:rsid w:val="003068A3"/>
    <w:rsid w:val="00306A4B"/>
    <w:rsid w:val="00306CFC"/>
    <w:rsid w:val="00306E86"/>
    <w:rsid w:val="003071C4"/>
    <w:rsid w:val="00307218"/>
    <w:rsid w:val="003072A6"/>
    <w:rsid w:val="00307388"/>
    <w:rsid w:val="00307786"/>
    <w:rsid w:val="00307889"/>
    <w:rsid w:val="00307AA5"/>
    <w:rsid w:val="00307AF7"/>
    <w:rsid w:val="00307B3C"/>
    <w:rsid w:val="00307C48"/>
    <w:rsid w:val="00310421"/>
    <w:rsid w:val="0031053F"/>
    <w:rsid w:val="003108FB"/>
    <w:rsid w:val="003109A4"/>
    <w:rsid w:val="00310A50"/>
    <w:rsid w:val="00310B2F"/>
    <w:rsid w:val="00310D78"/>
    <w:rsid w:val="00311012"/>
    <w:rsid w:val="003111F0"/>
    <w:rsid w:val="0031147D"/>
    <w:rsid w:val="0031180C"/>
    <w:rsid w:val="0031187E"/>
    <w:rsid w:val="003119E4"/>
    <w:rsid w:val="00311CA9"/>
    <w:rsid w:val="00311D05"/>
    <w:rsid w:val="00311DCC"/>
    <w:rsid w:val="00311DEF"/>
    <w:rsid w:val="00312107"/>
    <w:rsid w:val="00312166"/>
    <w:rsid w:val="003121DB"/>
    <w:rsid w:val="003121DC"/>
    <w:rsid w:val="00312265"/>
    <w:rsid w:val="003122E7"/>
    <w:rsid w:val="0031235D"/>
    <w:rsid w:val="003124D0"/>
    <w:rsid w:val="00312948"/>
    <w:rsid w:val="00312B16"/>
    <w:rsid w:val="00312CEF"/>
    <w:rsid w:val="00312D31"/>
    <w:rsid w:val="00312F1B"/>
    <w:rsid w:val="00313065"/>
    <w:rsid w:val="0031324C"/>
    <w:rsid w:val="0031335A"/>
    <w:rsid w:val="003133EC"/>
    <w:rsid w:val="00313473"/>
    <w:rsid w:val="003136C9"/>
    <w:rsid w:val="00313850"/>
    <w:rsid w:val="003139EB"/>
    <w:rsid w:val="00313B64"/>
    <w:rsid w:val="00313BC9"/>
    <w:rsid w:val="00313C28"/>
    <w:rsid w:val="00313C72"/>
    <w:rsid w:val="00313CAE"/>
    <w:rsid w:val="00313CE9"/>
    <w:rsid w:val="00313D10"/>
    <w:rsid w:val="0031410F"/>
    <w:rsid w:val="00314172"/>
    <w:rsid w:val="00314227"/>
    <w:rsid w:val="0031427A"/>
    <w:rsid w:val="003146FA"/>
    <w:rsid w:val="00314783"/>
    <w:rsid w:val="003147D6"/>
    <w:rsid w:val="00314DF1"/>
    <w:rsid w:val="0031519E"/>
    <w:rsid w:val="00315275"/>
    <w:rsid w:val="00315300"/>
    <w:rsid w:val="003153B5"/>
    <w:rsid w:val="0031554D"/>
    <w:rsid w:val="00315566"/>
    <w:rsid w:val="00315766"/>
    <w:rsid w:val="00315788"/>
    <w:rsid w:val="003158A7"/>
    <w:rsid w:val="003158EE"/>
    <w:rsid w:val="003159B1"/>
    <w:rsid w:val="00315AB3"/>
    <w:rsid w:val="00315B39"/>
    <w:rsid w:val="00315FEC"/>
    <w:rsid w:val="0031605A"/>
    <w:rsid w:val="0031607C"/>
    <w:rsid w:val="00316080"/>
    <w:rsid w:val="003160F3"/>
    <w:rsid w:val="003162BC"/>
    <w:rsid w:val="0031630A"/>
    <w:rsid w:val="0031639E"/>
    <w:rsid w:val="0031666F"/>
    <w:rsid w:val="0031685F"/>
    <w:rsid w:val="0031689E"/>
    <w:rsid w:val="00316970"/>
    <w:rsid w:val="00316A09"/>
    <w:rsid w:val="00316B11"/>
    <w:rsid w:val="00316BB0"/>
    <w:rsid w:val="0031700B"/>
    <w:rsid w:val="003172AA"/>
    <w:rsid w:val="0031731D"/>
    <w:rsid w:val="003175EB"/>
    <w:rsid w:val="00317790"/>
    <w:rsid w:val="003179A4"/>
    <w:rsid w:val="00317D90"/>
    <w:rsid w:val="00317E71"/>
    <w:rsid w:val="00317F7A"/>
    <w:rsid w:val="00317F7C"/>
    <w:rsid w:val="0032006C"/>
    <w:rsid w:val="0032007F"/>
    <w:rsid w:val="003205B5"/>
    <w:rsid w:val="0032099B"/>
    <w:rsid w:val="00320D00"/>
    <w:rsid w:val="0032179F"/>
    <w:rsid w:val="003217D3"/>
    <w:rsid w:val="003218BC"/>
    <w:rsid w:val="00321974"/>
    <w:rsid w:val="00321C5D"/>
    <w:rsid w:val="00321C70"/>
    <w:rsid w:val="00321EBF"/>
    <w:rsid w:val="003221C2"/>
    <w:rsid w:val="0032232D"/>
    <w:rsid w:val="003223FA"/>
    <w:rsid w:val="003224B1"/>
    <w:rsid w:val="003227F5"/>
    <w:rsid w:val="003228DC"/>
    <w:rsid w:val="00322921"/>
    <w:rsid w:val="00322991"/>
    <w:rsid w:val="00322B08"/>
    <w:rsid w:val="00322B93"/>
    <w:rsid w:val="00322BA1"/>
    <w:rsid w:val="00322E99"/>
    <w:rsid w:val="0032319F"/>
    <w:rsid w:val="00323611"/>
    <w:rsid w:val="0032368A"/>
    <w:rsid w:val="003236D6"/>
    <w:rsid w:val="003237BD"/>
    <w:rsid w:val="00323826"/>
    <w:rsid w:val="003238BC"/>
    <w:rsid w:val="003239CC"/>
    <w:rsid w:val="00323A15"/>
    <w:rsid w:val="00323B3A"/>
    <w:rsid w:val="00323CD9"/>
    <w:rsid w:val="00324041"/>
    <w:rsid w:val="00324278"/>
    <w:rsid w:val="003244AA"/>
    <w:rsid w:val="003244C7"/>
    <w:rsid w:val="0032459B"/>
    <w:rsid w:val="00324600"/>
    <w:rsid w:val="0032466E"/>
    <w:rsid w:val="003249DA"/>
    <w:rsid w:val="00324AA0"/>
    <w:rsid w:val="00324AE5"/>
    <w:rsid w:val="00324B8C"/>
    <w:rsid w:val="00324C3E"/>
    <w:rsid w:val="00324D57"/>
    <w:rsid w:val="00324E05"/>
    <w:rsid w:val="00325007"/>
    <w:rsid w:val="003254D2"/>
    <w:rsid w:val="003255EE"/>
    <w:rsid w:val="00325645"/>
    <w:rsid w:val="003256D3"/>
    <w:rsid w:val="0032572F"/>
    <w:rsid w:val="0032582B"/>
    <w:rsid w:val="00325B25"/>
    <w:rsid w:val="00325E5C"/>
    <w:rsid w:val="00326154"/>
    <w:rsid w:val="003263B3"/>
    <w:rsid w:val="00326634"/>
    <w:rsid w:val="00326666"/>
    <w:rsid w:val="00326A9A"/>
    <w:rsid w:val="00327466"/>
    <w:rsid w:val="00327492"/>
    <w:rsid w:val="0032764D"/>
    <w:rsid w:val="00327844"/>
    <w:rsid w:val="0032796C"/>
    <w:rsid w:val="00327975"/>
    <w:rsid w:val="003279D8"/>
    <w:rsid w:val="00327BCE"/>
    <w:rsid w:val="003303B1"/>
    <w:rsid w:val="003305C5"/>
    <w:rsid w:val="00330669"/>
    <w:rsid w:val="00330681"/>
    <w:rsid w:val="00330C75"/>
    <w:rsid w:val="00330FC6"/>
    <w:rsid w:val="003315C1"/>
    <w:rsid w:val="00331615"/>
    <w:rsid w:val="0033171F"/>
    <w:rsid w:val="00331731"/>
    <w:rsid w:val="003319F4"/>
    <w:rsid w:val="00331C17"/>
    <w:rsid w:val="00331D46"/>
    <w:rsid w:val="00332216"/>
    <w:rsid w:val="00332282"/>
    <w:rsid w:val="00332383"/>
    <w:rsid w:val="00332667"/>
    <w:rsid w:val="003326E8"/>
    <w:rsid w:val="003326EF"/>
    <w:rsid w:val="003328A1"/>
    <w:rsid w:val="00332965"/>
    <w:rsid w:val="003329D6"/>
    <w:rsid w:val="00332FC7"/>
    <w:rsid w:val="00333003"/>
    <w:rsid w:val="00333181"/>
    <w:rsid w:val="003331C5"/>
    <w:rsid w:val="00333442"/>
    <w:rsid w:val="003337BF"/>
    <w:rsid w:val="00333AD4"/>
    <w:rsid w:val="00333CE8"/>
    <w:rsid w:val="00333DDE"/>
    <w:rsid w:val="00333E2D"/>
    <w:rsid w:val="00333EED"/>
    <w:rsid w:val="00333F16"/>
    <w:rsid w:val="00333F17"/>
    <w:rsid w:val="00333F4A"/>
    <w:rsid w:val="003340BE"/>
    <w:rsid w:val="003342C9"/>
    <w:rsid w:val="00334751"/>
    <w:rsid w:val="003347ED"/>
    <w:rsid w:val="003348A6"/>
    <w:rsid w:val="003348AB"/>
    <w:rsid w:val="00334AB8"/>
    <w:rsid w:val="00334D58"/>
    <w:rsid w:val="00334DA4"/>
    <w:rsid w:val="00334DA9"/>
    <w:rsid w:val="00334E57"/>
    <w:rsid w:val="00334EBB"/>
    <w:rsid w:val="0033504E"/>
    <w:rsid w:val="003350F1"/>
    <w:rsid w:val="003353DE"/>
    <w:rsid w:val="0033551F"/>
    <w:rsid w:val="003355CB"/>
    <w:rsid w:val="00335731"/>
    <w:rsid w:val="00335AFE"/>
    <w:rsid w:val="00335C5B"/>
    <w:rsid w:val="00335D06"/>
    <w:rsid w:val="00335EAF"/>
    <w:rsid w:val="00335FDF"/>
    <w:rsid w:val="00336029"/>
    <w:rsid w:val="00336049"/>
    <w:rsid w:val="00336309"/>
    <w:rsid w:val="003363C0"/>
    <w:rsid w:val="0033652C"/>
    <w:rsid w:val="003365E3"/>
    <w:rsid w:val="003366C5"/>
    <w:rsid w:val="003369CB"/>
    <w:rsid w:val="00336A27"/>
    <w:rsid w:val="00336BA9"/>
    <w:rsid w:val="00336C1A"/>
    <w:rsid w:val="0033763F"/>
    <w:rsid w:val="00337723"/>
    <w:rsid w:val="00337868"/>
    <w:rsid w:val="00337A21"/>
    <w:rsid w:val="00337C21"/>
    <w:rsid w:val="00337DC7"/>
    <w:rsid w:val="00337FD6"/>
    <w:rsid w:val="003400F0"/>
    <w:rsid w:val="0034038D"/>
    <w:rsid w:val="003403DD"/>
    <w:rsid w:val="0034052F"/>
    <w:rsid w:val="0034064C"/>
    <w:rsid w:val="00340806"/>
    <w:rsid w:val="00340BF7"/>
    <w:rsid w:val="00340D79"/>
    <w:rsid w:val="0034109B"/>
    <w:rsid w:val="003410D4"/>
    <w:rsid w:val="00341653"/>
    <w:rsid w:val="00341898"/>
    <w:rsid w:val="00341A3E"/>
    <w:rsid w:val="00341AA5"/>
    <w:rsid w:val="00341BD4"/>
    <w:rsid w:val="00341C33"/>
    <w:rsid w:val="00341DFB"/>
    <w:rsid w:val="00341FFE"/>
    <w:rsid w:val="0034227E"/>
    <w:rsid w:val="003425BE"/>
    <w:rsid w:val="003426A9"/>
    <w:rsid w:val="00342854"/>
    <w:rsid w:val="00342860"/>
    <w:rsid w:val="003428B7"/>
    <w:rsid w:val="00342A58"/>
    <w:rsid w:val="00342B2F"/>
    <w:rsid w:val="00342CB7"/>
    <w:rsid w:val="00343109"/>
    <w:rsid w:val="003432D9"/>
    <w:rsid w:val="00343562"/>
    <w:rsid w:val="00343571"/>
    <w:rsid w:val="0034360F"/>
    <w:rsid w:val="0034397F"/>
    <w:rsid w:val="00343A39"/>
    <w:rsid w:val="00343AAF"/>
    <w:rsid w:val="00343AE4"/>
    <w:rsid w:val="00343C36"/>
    <w:rsid w:val="00344073"/>
    <w:rsid w:val="00344081"/>
    <w:rsid w:val="00344332"/>
    <w:rsid w:val="0034452A"/>
    <w:rsid w:val="00344910"/>
    <w:rsid w:val="003449F9"/>
    <w:rsid w:val="00344AAB"/>
    <w:rsid w:val="003450A8"/>
    <w:rsid w:val="003450C4"/>
    <w:rsid w:val="003450D6"/>
    <w:rsid w:val="0034563F"/>
    <w:rsid w:val="003459E0"/>
    <w:rsid w:val="00345AEA"/>
    <w:rsid w:val="00345F84"/>
    <w:rsid w:val="00345FE0"/>
    <w:rsid w:val="0034612B"/>
    <w:rsid w:val="003461A0"/>
    <w:rsid w:val="003461B2"/>
    <w:rsid w:val="0034624A"/>
    <w:rsid w:val="0034635F"/>
    <w:rsid w:val="00346533"/>
    <w:rsid w:val="003466A9"/>
    <w:rsid w:val="003466DF"/>
    <w:rsid w:val="00346847"/>
    <w:rsid w:val="003469F0"/>
    <w:rsid w:val="00346AAF"/>
    <w:rsid w:val="00346B2E"/>
    <w:rsid w:val="00346B41"/>
    <w:rsid w:val="00346D26"/>
    <w:rsid w:val="00346F4F"/>
    <w:rsid w:val="003471E2"/>
    <w:rsid w:val="00347283"/>
    <w:rsid w:val="00347368"/>
    <w:rsid w:val="00347469"/>
    <w:rsid w:val="00347583"/>
    <w:rsid w:val="00347704"/>
    <w:rsid w:val="0034779A"/>
    <w:rsid w:val="00347C4D"/>
    <w:rsid w:val="00350071"/>
    <w:rsid w:val="00350094"/>
    <w:rsid w:val="0035015D"/>
    <w:rsid w:val="003506AB"/>
    <w:rsid w:val="003506C1"/>
    <w:rsid w:val="003509C0"/>
    <w:rsid w:val="00350ED0"/>
    <w:rsid w:val="00350FAB"/>
    <w:rsid w:val="0035107B"/>
    <w:rsid w:val="003510E6"/>
    <w:rsid w:val="00351139"/>
    <w:rsid w:val="00351537"/>
    <w:rsid w:val="00351669"/>
    <w:rsid w:val="003516BB"/>
    <w:rsid w:val="00351761"/>
    <w:rsid w:val="00351AE0"/>
    <w:rsid w:val="00351C99"/>
    <w:rsid w:val="00351DBF"/>
    <w:rsid w:val="00351FB6"/>
    <w:rsid w:val="00352427"/>
    <w:rsid w:val="00352471"/>
    <w:rsid w:val="003525A3"/>
    <w:rsid w:val="003525C0"/>
    <w:rsid w:val="003526C6"/>
    <w:rsid w:val="00352989"/>
    <w:rsid w:val="003529AE"/>
    <w:rsid w:val="00352A9D"/>
    <w:rsid w:val="00352A9F"/>
    <w:rsid w:val="00352D99"/>
    <w:rsid w:val="00352FFC"/>
    <w:rsid w:val="00353004"/>
    <w:rsid w:val="00353230"/>
    <w:rsid w:val="003533B0"/>
    <w:rsid w:val="00353553"/>
    <w:rsid w:val="003536BF"/>
    <w:rsid w:val="003539B6"/>
    <w:rsid w:val="00353C49"/>
    <w:rsid w:val="00353C66"/>
    <w:rsid w:val="00353E2D"/>
    <w:rsid w:val="00353ED1"/>
    <w:rsid w:val="00353F52"/>
    <w:rsid w:val="00353F62"/>
    <w:rsid w:val="00354421"/>
    <w:rsid w:val="003546C8"/>
    <w:rsid w:val="00354972"/>
    <w:rsid w:val="00354C18"/>
    <w:rsid w:val="00354C22"/>
    <w:rsid w:val="00354CFF"/>
    <w:rsid w:val="00354D65"/>
    <w:rsid w:val="00354DD8"/>
    <w:rsid w:val="00354E9D"/>
    <w:rsid w:val="00355332"/>
    <w:rsid w:val="0035555E"/>
    <w:rsid w:val="003557AB"/>
    <w:rsid w:val="003559CC"/>
    <w:rsid w:val="00355A1E"/>
    <w:rsid w:val="00355B43"/>
    <w:rsid w:val="00355C01"/>
    <w:rsid w:val="00355F38"/>
    <w:rsid w:val="00356098"/>
    <w:rsid w:val="003562B9"/>
    <w:rsid w:val="00356377"/>
    <w:rsid w:val="00356385"/>
    <w:rsid w:val="00356493"/>
    <w:rsid w:val="00356791"/>
    <w:rsid w:val="00356999"/>
    <w:rsid w:val="00356A53"/>
    <w:rsid w:val="00356A7C"/>
    <w:rsid w:val="00356BC2"/>
    <w:rsid w:val="00357037"/>
    <w:rsid w:val="00357090"/>
    <w:rsid w:val="003570A5"/>
    <w:rsid w:val="00357251"/>
    <w:rsid w:val="00357666"/>
    <w:rsid w:val="00357993"/>
    <w:rsid w:val="003579A8"/>
    <w:rsid w:val="00357C7B"/>
    <w:rsid w:val="00357D2C"/>
    <w:rsid w:val="00357D75"/>
    <w:rsid w:val="00357DBA"/>
    <w:rsid w:val="00357F24"/>
    <w:rsid w:val="00360172"/>
    <w:rsid w:val="003603CF"/>
    <w:rsid w:val="0036081C"/>
    <w:rsid w:val="00360AC5"/>
    <w:rsid w:val="00360D18"/>
    <w:rsid w:val="00360F72"/>
    <w:rsid w:val="00361371"/>
    <w:rsid w:val="00361420"/>
    <w:rsid w:val="00361630"/>
    <w:rsid w:val="00361789"/>
    <w:rsid w:val="00361985"/>
    <w:rsid w:val="0036198B"/>
    <w:rsid w:val="003619EF"/>
    <w:rsid w:val="00361E70"/>
    <w:rsid w:val="00361EE2"/>
    <w:rsid w:val="00361F0C"/>
    <w:rsid w:val="0036207B"/>
    <w:rsid w:val="00362363"/>
    <w:rsid w:val="00362489"/>
    <w:rsid w:val="003624BB"/>
    <w:rsid w:val="003625E9"/>
    <w:rsid w:val="00362960"/>
    <w:rsid w:val="00362A92"/>
    <w:rsid w:val="00362B68"/>
    <w:rsid w:val="00362F08"/>
    <w:rsid w:val="0036304D"/>
    <w:rsid w:val="003630D4"/>
    <w:rsid w:val="00363192"/>
    <w:rsid w:val="0036319D"/>
    <w:rsid w:val="003633FB"/>
    <w:rsid w:val="0036344B"/>
    <w:rsid w:val="0036351C"/>
    <w:rsid w:val="003639C4"/>
    <w:rsid w:val="003639CE"/>
    <w:rsid w:val="00364038"/>
    <w:rsid w:val="003641A7"/>
    <w:rsid w:val="0036449F"/>
    <w:rsid w:val="00364595"/>
    <w:rsid w:val="003645B7"/>
    <w:rsid w:val="0036482E"/>
    <w:rsid w:val="00364A2D"/>
    <w:rsid w:val="00364A5C"/>
    <w:rsid w:val="00364BB6"/>
    <w:rsid w:val="00364C5E"/>
    <w:rsid w:val="00364D57"/>
    <w:rsid w:val="00364EE7"/>
    <w:rsid w:val="00364F94"/>
    <w:rsid w:val="00365009"/>
    <w:rsid w:val="00365024"/>
    <w:rsid w:val="00365184"/>
    <w:rsid w:val="00365427"/>
    <w:rsid w:val="003655A0"/>
    <w:rsid w:val="003655D5"/>
    <w:rsid w:val="0036560B"/>
    <w:rsid w:val="003656B2"/>
    <w:rsid w:val="003656C2"/>
    <w:rsid w:val="0036591C"/>
    <w:rsid w:val="003659D9"/>
    <w:rsid w:val="00365A2C"/>
    <w:rsid w:val="00365B43"/>
    <w:rsid w:val="00365C42"/>
    <w:rsid w:val="00365E38"/>
    <w:rsid w:val="00365E92"/>
    <w:rsid w:val="00365EB3"/>
    <w:rsid w:val="00366014"/>
    <w:rsid w:val="003660C3"/>
    <w:rsid w:val="00366353"/>
    <w:rsid w:val="0036646C"/>
    <w:rsid w:val="0036676F"/>
    <w:rsid w:val="00366792"/>
    <w:rsid w:val="0036698A"/>
    <w:rsid w:val="0036698B"/>
    <w:rsid w:val="00366A0E"/>
    <w:rsid w:val="00366ABD"/>
    <w:rsid w:val="00366CC5"/>
    <w:rsid w:val="00366F81"/>
    <w:rsid w:val="0036708D"/>
    <w:rsid w:val="003670D4"/>
    <w:rsid w:val="0036734E"/>
    <w:rsid w:val="00367428"/>
    <w:rsid w:val="0036770A"/>
    <w:rsid w:val="00367781"/>
    <w:rsid w:val="003677C3"/>
    <w:rsid w:val="0036784A"/>
    <w:rsid w:val="0036788C"/>
    <w:rsid w:val="00367F35"/>
    <w:rsid w:val="003700EA"/>
    <w:rsid w:val="00370354"/>
    <w:rsid w:val="0037036D"/>
    <w:rsid w:val="00370380"/>
    <w:rsid w:val="0037038B"/>
    <w:rsid w:val="003704FC"/>
    <w:rsid w:val="003706EF"/>
    <w:rsid w:val="003707EB"/>
    <w:rsid w:val="00370D19"/>
    <w:rsid w:val="00370D80"/>
    <w:rsid w:val="00370F30"/>
    <w:rsid w:val="00370F73"/>
    <w:rsid w:val="00371232"/>
    <w:rsid w:val="00371439"/>
    <w:rsid w:val="00371536"/>
    <w:rsid w:val="00371900"/>
    <w:rsid w:val="00371ADE"/>
    <w:rsid w:val="00371EF5"/>
    <w:rsid w:val="003722D2"/>
    <w:rsid w:val="0037240D"/>
    <w:rsid w:val="00372528"/>
    <w:rsid w:val="00372612"/>
    <w:rsid w:val="00372671"/>
    <w:rsid w:val="003726BC"/>
    <w:rsid w:val="00372803"/>
    <w:rsid w:val="00372A0E"/>
    <w:rsid w:val="00372C9B"/>
    <w:rsid w:val="00372E75"/>
    <w:rsid w:val="0037344B"/>
    <w:rsid w:val="003735E9"/>
    <w:rsid w:val="00373685"/>
    <w:rsid w:val="00373EF8"/>
    <w:rsid w:val="00373EFA"/>
    <w:rsid w:val="0037409A"/>
    <w:rsid w:val="003744F9"/>
    <w:rsid w:val="00374527"/>
    <w:rsid w:val="003745BC"/>
    <w:rsid w:val="003746D8"/>
    <w:rsid w:val="003747A4"/>
    <w:rsid w:val="00374992"/>
    <w:rsid w:val="003750C1"/>
    <w:rsid w:val="00375128"/>
    <w:rsid w:val="00375364"/>
    <w:rsid w:val="00375381"/>
    <w:rsid w:val="0037544F"/>
    <w:rsid w:val="003755C1"/>
    <w:rsid w:val="003758DB"/>
    <w:rsid w:val="00375A54"/>
    <w:rsid w:val="00375AD4"/>
    <w:rsid w:val="00375CA8"/>
    <w:rsid w:val="00375CB9"/>
    <w:rsid w:val="003761FF"/>
    <w:rsid w:val="0037649E"/>
    <w:rsid w:val="00376603"/>
    <w:rsid w:val="00376729"/>
    <w:rsid w:val="00376B04"/>
    <w:rsid w:val="00376B22"/>
    <w:rsid w:val="00376E08"/>
    <w:rsid w:val="00376E1C"/>
    <w:rsid w:val="00376FDE"/>
    <w:rsid w:val="0037703F"/>
    <w:rsid w:val="003770A3"/>
    <w:rsid w:val="003770D0"/>
    <w:rsid w:val="00377131"/>
    <w:rsid w:val="003771A9"/>
    <w:rsid w:val="0037747B"/>
    <w:rsid w:val="0037769F"/>
    <w:rsid w:val="00377755"/>
    <w:rsid w:val="003777A5"/>
    <w:rsid w:val="00377AD7"/>
    <w:rsid w:val="00377B70"/>
    <w:rsid w:val="00377BAB"/>
    <w:rsid w:val="00377D5F"/>
    <w:rsid w:val="00377E00"/>
    <w:rsid w:val="00377E39"/>
    <w:rsid w:val="00380033"/>
    <w:rsid w:val="00380136"/>
    <w:rsid w:val="00380192"/>
    <w:rsid w:val="00380369"/>
    <w:rsid w:val="003803D9"/>
    <w:rsid w:val="00380597"/>
    <w:rsid w:val="003809CE"/>
    <w:rsid w:val="003809D3"/>
    <w:rsid w:val="00380A02"/>
    <w:rsid w:val="00380B1E"/>
    <w:rsid w:val="00380BFC"/>
    <w:rsid w:val="00380F0B"/>
    <w:rsid w:val="003810F5"/>
    <w:rsid w:val="00381218"/>
    <w:rsid w:val="0038123F"/>
    <w:rsid w:val="0038156B"/>
    <w:rsid w:val="00381624"/>
    <w:rsid w:val="0038174E"/>
    <w:rsid w:val="00381781"/>
    <w:rsid w:val="003818B7"/>
    <w:rsid w:val="00381C3B"/>
    <w:rsid w:val="00381D63"/>
    <w:rsid w:val="0038226A"/>
    <w:rsid w:val="00382741"/>
    <w:rsid w:val="0038275F"/>
    <w:rsid w:val="00382889"/>
    <w:rsid w:val="00382BBC"/>
    <w:rsid w:val="00382C5B"/>
    <w:rsid w:val="00382E0C"/>
    <w:rsid w:val="00383161"/>
    <w:rsid w:val="003838C8"/>
    <w:rsid w:val="00383ADF"/>
    <w:rsid w:val="00383BEC"/>
    <w:rsid w:val="00383CA4"/>
    <w:rsid w:val="00383E8D"/>
    <w:rsid w:val="00383EAB"/>
    <w:rsid w:val="00384017"/>
    <w:rsid w:val="0038406E"/>
    <w:rsid w:val="003840EB"/>
    <w:rsid w:val="0038447C"/>
    <w:rsid w:val="003845B4"/>
    <w:rsid w:val="00384731"/>
    <w:rsid w:val="00384836"/>
    <w:rsid w:val="00384968"/>
    <w:rsid w:val="00384A0E"/>
    <w:rsid w:val="00384B6C"/>
    <w:rsid w:val="00384CA0"/>
    <w:rsid w:val="00384DEF"/>
    <w:rsid w:val="00384E02"/>
    <w:rsid w:val="00384FF1"/>
    <w:rsid w:val="00384FF9"/>
    <w:rsid w:val="003852FE"/>
    <w:rsid w:val="0038561B"/>
    <w:rsid w:val="0038572D"/>
    <w:rsid w:val="00385A4C"/>
    <w:rsid w:val="00385E2D"/>
    <w:rsid w:val="00385EB3"/>
    <w:rsid w:val="00385EF6"/>
    <w:rsid w:val="00385FDB"/>
    <w:rsid w:val="00385FF1"/>
    <w:rsid w:val="00386052"/>
    <w:rsid w:val="003860E6"/>
    <w:rsid w:val="003861F6"/>
    <w:rsid w:val="0038624D"/>
    <w:rsid w:val="003862A0"/>
    <w:rsid w:val="00386327"/>
    <w:rsid w:val="003865D3"/>
    <w:rsid w:val="003866BF"/>
    <w:rsid w:val="003867B9"/>
    <w:rsid w:val="003867DE"/>
    <w:rsid w:val="003868F4"/>
    <w:rsid w:val="00386AC7"/>
    <w:rsid w:val="00386AE1"/>
    <w:rsid w:val="00386D4B"/>
    <w:rsid w:val="00386E8E"/>
    <w:rsid w:val="00386F19"/>
    <w:rsid w:val="00386FCA"/>
    <w:rsid w:val="00387091"/>
    <w:rsid w:val="00387197"/>
    <w:rsid w:val="0038738D"/>
    <w:rsid w:val="0038743D"/>
    <w:rsid w:val="0038761C"/>
    <w:rsid w:val="0038768A"/>
    <w:rsid w:val="003878B0"/>
    <w:rsid w:val="00387974"/>
    <w:rsid w:val="00387CBF"/>
    <w:rsid w:val="00387DE8"/>
    <w:rsid w:val="00387F04"/>
    <w:rsid w:val="00390015"/>
    <w:rsid w:val="00390446"/>
    <w:rsid w:val="003907E4"/>
    <w:rsid w:val="003907EC"/>
    <w:rsid w:val="00390854"/>
    <w:rsid w:val="00390B26"/>
    <w:rsid w:val="00390B5A"/>
    <w:rsid w:val="00390E8B"/>
    <w:rsid w:val="00390EDC"/>
    <w:rsid w:val="0039122C"/>
    <w:rsid w:val="0039140B"/>
    <w:rsid w:val="00391441"/>
    <w:rsid w:val="003917D0"/>
    <w:rsid w:val="003919F4"/>
    <w:rsid w:val="00391C76"/>
    <w:rsid w:val="00391DB6"/>
    <w:rsid w:val="00391E29"/>
    <w:rsid w:val="00392004"/>
    <w:rsid w:val="0039203F"/>
    <w:rsid w:val="00392266"/>
    <w:rsid w:val="0039239B"/>
    <w:rsid w:val="003923F2"/>
    <w:rsid w:val="003925B0"/>
    <w:rsid w:val="0039270B"/>
    <w:rsid w:val="00392824"/>
    <w:rsid w:val="00392870"/>
    <w:rsid w:val="003928F8"/>
    <w:rsid w:val="00392A0F"/>
    <w:rsid w:val="00392DB9"/>
    <w:rsid w:val="00392EF9"/>
    <w:rsid w:val="00392F17"/>
    <w:rsid w:val="00393247"/>
    <w:rsid w:val="0039326A"/>
    <w:rsid w:val="00393364"/>
    <w:rsid w:val="0039340B"/>
    <w:rsid w:val="0039350E"/>
    <w:rsid w:val="00393B73"/>
    <w:rsid w:val="00393CA0"/>
    <w:rsid w:val="00393EFF"/>
    <w:rsid w:val="0039401C"/>
    <w:rsid w:val="00394051"/>
    <w:rsid w:val="003942A7"/>
    <w:rsid w:val="003945B4"/>
    <w:rsid w:val="003947B6"/>
    <w:rsid w:val="00394D6D"/>
    <w:rsid w:val="00394DE4"/>
    <w:rsid w:val="00395026"/>
    <w:rsid w:val="0039519F"/>
    <w:rsid w:val="003952D0"/>
    <w:rsid w:val="0039553A"/>
    <w:rsid w:val="003956FE"/>
    <w:rsid w:val="0039588E"/>
    <w:rsid w:val="003958C7"/>
    <w:rsid w:val="003958F8"/>
    <w:rsid w:val="003959D3"/>
    <w:rsid w:val="00395A23"/>
    <w:rsid w:val="00395B28"/>
    <w:rsid w:val="00395B3F"/>
    <w:rsid w:val="00395BD9"/>
    <w:rsid w:val="00395CCB"/>
    <w:rsid w:val="00395E87"/>
    <w:rsid w:val="00395EF5"/>
    <w:rsid w:val="00395EFE"/>
    <w:rsid w:val="0039611B"/>
    <w:rsid w:val="0039617E"/>
    <w:rsid w:val="003961F2"/>
    <w:rsid w:val="00396286"/>
    <w:rsid w:val="003962E4"/>
    <w:rsid w:val="00396331"/>
    <w:rsid w:val="003963E0"/>
    <w:rsid w:val="00396492"/>
    <w:rsid w:val="00396987"/>
    <w:rsid w:val="00396B8E"/>
    <w:rsid w:val="00396D1C"/>
    <w:rsid w:val="00396DE4"/>
    <w:rsid w:val="00396EBF"/>
    <w:rsid w:val="00396F5A"/>
    <w:rsid w:val="00397010"/>
    <w:rsid w:val="0039729E"/>
    <w:rsid w:val="0039730D"/>
    <w:rsid w:val="00397559"/>
    <w:rsid w:val="00397579"/>
    <w:rsid w:val="00397848"/>
    <w:rsid w:val="0039796F"/>
    <w:rsid w:val="00397BC3"/>
    <w:rsid w:val="00397C4A"/>
    <w:rsid w:val="00397CE4"/>
    <w:rsid w:val="00397F31"/>
    <w:rsid w:val="003A00EC"/>
    <w:rsid w:val="003A057D"/>
    <w:rsid w:val="003A07E9"/>
    <w:rsid w:val="003A083B"/>
    <w:rsid w:val="003A090A"/>
    <w:rsid w:val="003A0A8B"/>
    <w:rsid w:val="003A0AB9"/>
    <w:rsid w:val="003A0AE6"/>
    <w:rsid w:val="003A0C14"/>
    <w:rsid w:val="003A0C43"/>
    <w:rsid w:val="003A0E42"/>
    <w:rsid w:val="003A0ED6"/>
    <w:rsid w:val="003A100F"/>
    <w:rsid w:val="003A15B8"/>
    <w:rsid w:val="003A15C6"/>
    <w:rsid w:val="003A1691"/>
    <w:rsid w:val="003A1A33"/>
    <w:rsid w:val="003A1C61"/>
    <w:rsid w:val="003A1C73"/>
    <w:rsid w:val="003A1E07"/>
    <w:rsid w:val="003A1F73"/>
    <w:rsid w:val="003A21D1"/>
    <w:rsid w:val="003A221F"/>
    <w:rsid w:val="003A24C9"/>
    <w:rsid w:val="003A2757"/>
    <w:rsid w:val="003A2973"/>
    <w:rsid w:val="003A2A33"/>
    <w:rsid w:val="003A2EA2"/>
    <w:rsid w:val="003A2FF2"/>
    <w:rsid w:val="003A3052"/>
    <w:rsid w:val="003A319F"/>
    <w:rsid w:val="003A323E"/>
    <w:rsid w:val="003A325A"/>
    <w:rsid w:val="003A326C"/>
    <w:rsid w:val="003A3365"/>
    <w:rsid w:val="003A3473"/>
    <w:rsid w:val="003A3548"/>
    <w:rsid w:val="003A36E4"/>
    <w:rsid w:val="003A3919"/>
    <w:rsid w:val="003A3E4E"/>
    <w:rsid w:val="003A3EE7"/>
    <w:rsid w:val="003A3FDA"/>
    <w:rsid w:val="003A4002"/>
    <w:rsid w:val="003A40F4"/>
    <w:rsid w:val="003A4215"/>
    <w:rsid w:val="003A437F"/>
    <w:rsid w:val="003A4491"/>
    <w:rsid w:val="003A46BF"/>
    <w:rsid w:val="003A476E"/>
    <w:rsid w:val="003A48B5"/>
    <w:rsid w:val="003A4AF4"/>
    <w:rsid w:val="003A4AFB"/>
    <w:rsid w:val="003A4B2A"/>
    <w:rsid w:val="003A4C7A"/>
    <w:rsid w:val="003A4C8A"/>
    <w:rsid w:val="003A4CCE"/>
    <w:rsid w:val="003A5153"/>
    <w:rsid w:val="003A5406"/>
    <w:rsid w:val="003A55B9"/>
    <w:rsid w:val="003A565C"/>
    <w:rsid w:val="003A57AE"/>
    <w:rsid w:val="003A5807"/>
    <w:rsid w:val="003A58B0"/>
    <w:rsid w:val="003A59BD"/>
    <w:rsid w:val="003A5A58"/>
    <w:rsid w:val="003A5E6D"/>
    <w:rsid w:val="003A5EAD"/>
    <w:rsid w:val="003A60D2"/>
    <w:rsid w:val="003A63B2"/>
    <w:rsid w:val="003A647C"/>
    <w:rsid w:val="003A64E3"/>
    <w:rsid w:val="003A67A5"/>
    <w:rsid w:val="003A67C8"/>
    <w:rsid w:val="003A6ACA"/>
    <w:rsid w:val="003A6B12"/>
    <w:rsid w:val="003A6E72"/>
    <w:rsid w:val="003A710E"/>
    <w:rsid w:val="003A71C0"/>
    <w:rsid w:val="003A72A8"/>
    <w:rsid w:val="003A7774"/>
    <w:rsid w:val="003A77EE"/>
    <w:rsid w:val="003A7975"/>
    <w:rsid w:val="003A79B9"/>
    <w:rsid w:val="003A79D1"/>
    <w:rsid w:val="003A7D9F"/>
    <w:rsid w:val="003A7E7F"/>
    <w:rsid w:val="003A7F15"/>
    <w:rsid w:val="003B006F"/>
    <w:rsid w:val="003B008D"/>
    <w:rsid w:val="003B01B5"/>
    <w:rsid w:val="003B0646"/>
    <w:rsid w:val="003B083B"/>
    <w:rsid w:val="003B092F"/>
    <w:rsid w:val="003B0D6B"/>
    <w:rsid w:val="003B0F73"/>
    <w:rsid w:val="003B103D"/>
    <w:rsid w:val="003B10AB"/>
    <w:rsid w:val="003B1151"/>
    <w:rsid w:val="003B1238"/>
    <w:rsid w:val="003B125B"/>
    <w:rsid w:val="003B15CD"/>
    <w:rsid w:val="003B16E9"/>
    <w:rsid w:val="003B191E"/>
    <w:rsid w:val="003B19B0"/>
    <w:rsid w:val="003B1CCC"/>
    <w:rsid w:val="003B1CF7"/>
    <w:rsid w:val="003B1DAB"/>
    <w:rsid w:val="003B1F7D"/>
    <w:rsid w:val="003B23CA"/>
    <w:rsid w:val="003B2604"/>
    <w:rsid w:val="003B2955"/>
    <w:rsid w:val="003B2AD9"/>
    <w:rsid w:val="003B2B29"/>
    <w:rsid w:val="003B2B7B"/>
    <w:rsid w:val="003B2BBC"/>
    <w:rsid w:val="003B2C24"/>
    <w:rsid w:val="003B2CA8"/>
    <w:rsid w:val="003B2F35"/>
    <w:rsid w:val="003B2FFA"/>
    <w:rsid w:val="003B31FB"/>
    <w:rsid w:val="003B323C"/>
    <w:rsid w:val="003B340D"/>
    <w:rsid w:val="003B34FE"/>
    <w:rsid w:val="003B383B"/>
    <w:rsid w:val="003B3AA2"/>
    <w:rsid w:val="003B3BA4"/>
    <w:rsid w:val="003B3D48"/>
    <w:rsid w:val="003B3D6A"/>
    <w:rsid w:val="003B3D8E"/>
    <w:rsid w:val="003B3E41"/>
    <w:rsid w:val="003B4142"/>
    <w:rsid w:val="003B41EE"/>
    <w:rsid w:val="003B42D9"/>
    <w:rsid w:val="003B4380"/>
    <w:rsid w:val="003B44B7"/>
    <w:rsid w:val="003B4735"/>
    <w:rsid w:val="003B4910"/>
    <w:rsid w:val="003B49A2"/>
    <w:rsid w:val="003B4A2D"/>
    <w:rsid w:val="003B4BF5"/>
    <w:rsid w:val="003B4CCF"/>
    <w:rsid w:val="003B4D59"/>
    <w:rsid w:val="003B4FCF"/>
    <w:rsid w:val="003B50CB"/>
    <w:rsid w:val="003B53BA"/>
    <w:rsid w:val="003B5645"/>
    <w:rsid w:val="003B58A6"/>
    <w:rsid w:val="003B5A78"/>
    <w:rsid w:val="003B5C12"/>
    <w:rsid w:val="003B6001"/>
    <w:rsid w:val="003B627C"/>
    <w:rsid w:val="003B62D2"/>
    <w:rsid w:val="003B66C0"/>
    <w:rsid w:val="003B68FE"/>
    <w:rsid w:val="003B6933"/>
    <w:rsid w:val="003B6AB9"/>
    <w:rsid w:val="003B6AE8"/>
    <w:rsid w:val="003B6B62"/>
    <w:rsid w:val="003B6DCD"/>
    <w:rsid w:val="003B6E5F"/>
    <w:rsid w:val="003B7426"/>
    <w:rsid w:val="003B7533"/>
    <w:rsid w:val="003B7909"/>
    <w:rsid w:val="003B7B4E"/>
    <w:rsid w:val="003C0616"/>
    <w:rsid w:val="003C0A91"/>
    <w:rsid w:val="003C0B47"/>
    <w:rsid w:val="003C0C61"/>
    <w:rsid w:val="003C1200"/>
    <w:rsid w:val="003C15B6"/>
    <w:rsid w:val="003C19C9"/>
    <w:rsid w:val="003C1A44"/>
    <w:rsid w:val="003C1D36"/>
    <w:rsid w:val="003C1D83"/>
    <w:rsid w:val="003C1EAF"/>
    <w:rsid w:val="003C2059"/>
    <w:rsid w:val="003C20B9"/>
    <w:rsid w:val="003C20E9"/>
    <w:rsid w:val="003C2128"/>
    <w:rsid w:val="003C21CE"/>
    <w:rsid w:val="003C2641"/>
    <w:rsid w:val="003C295E"/>
    <w:rsid w:val="003C2C60"/>
    <w:rsid w:val="003C2C77"/>
    <w:rsid w:val="003C2D42"/>
    <w:rsid w:val="003C2E3F"/>
    <w:rsid w:val="003C2E6D"/>
    <w:rsid w:val="003C3195"/>
    <w:rsid w:val="003C34C5"/>
    <w:rsid w:val="003C3850"/>
    <w:rsid w:val="003C3940"/>
    <w:rsid w:val="003C3DD3"/>
    <w:rsid w:val="003C40B6"/>
    <w:rsid w:val="003C4122"/>
    <w:rsid w:val="003C4154"/>
    <w:rsid w:val="003C41B3"/>
    <w:rsid w:val="003C4258"/>
    <w:rsid w:val="003C4A13"/>
    <w:rsid w:val="003C4BCA"/>
    <w:rsid w:val="003C4FA5"/>
    <w:rsid w:val="003C5135"/>
    <w:rsid w:val="003C52CB"/>
    <w:rsid w:val="003C531E"/>
    <w:rsid w:val="003C578B"/>
    <w:rsid w:val="003C5A86"/>
    <w:rsid w:val="003C5CF9"/>
    <w:rsid w:val="003C5E1E"/>
    <w:rsid w:val="003C5F4E"/>
    <w:rsid w:val="003C605A"/>
    <w:rsid w:val="003C61F5"/>
    <w:rsid w:val="003C621A"/>
    <w:rsid w:val="003C6335"/>
    <w:rsid w:val="003C6774"/>
    <w:rsid w:val="003C67F0"/>
    <w:rsid w:val="003C67FD"/>
    <w:rsid w:val="003C68AB"/>
    <w:rsid w:val="003C69E4"/>
    <w:rsid w:val="003C6AB4"/>
    <w:rsid w:val="003C6B8D"/>
    <w:rsid w:val="003C6BDA"/>
    <w:rsid w:val="003C6C70"/>
    <w:rsid w:val="003C6DE5"/>
    <w:rsid w:val="003C702A"/>
    <w:rsid w:val="003C7319"/>
    <w:rsid w:val="003C735A"/>
    <w:rsid w:val="003C7762"/>
    <w:rsid w:val="003C78AD"/>
    <w:rsid w:val="003C7BE2"/>
    <w:rsid w:val="003C7D7A"/>
    <w:rsid w:val="003C7DC5"/>
    <w:rsid w:val="003C7E3D"/>
    <w:rsid w:val="003C7EB8"/>
    <w:rsid w:val="003C7F3D"/>
    <w:rsid w:val="003C7FF4"/>
    <w:rsid w:val="003D0023"/>
    <w:rsid w:val="003D00B6"/>
    <w:rsid w:val="003D02AF"/>
    <w:rsid w:val="003D02F2"/>
    <w:rsid w:val="003D0402"/>
    <w:rsid w:val="003D0774"/>
    <w:rsid w:val="003D085F"/>
    <w:rsid w:val="003D08AF"/>
    <w:rsid w:val="003D0BA3"/>
    <w:rsid w:val="003D0D1C"/>
    <w:rsid w:val="003D0E3B"/>
    <w:rsid w:val="003D0ED3"/>
    <w:rsid w:val="003D0F12"/>
    <w:rsid w:val="003D0FC9"/>
    <w:rsid w:val="003D1139"/>
    <w:rsid w:val="003D1486"/>
    <w:rsid w:val="003D14AE"/>
    <w:rsid w:val="003D15CB"/>
    <w:rsid w:val="003D1CB5"/>
    <w:rsid w:val="003D1D26"/>
    <w:rsid w:val="003D214F"/>
    <w:rsid w:val="003D21DF"/>
    <w:rsid w:val="003D22C8"/>
    <w:rsid w:val="003D2330"/>
    <w:rsid w:val="003D2336"/>
    <w:rsid w:val="003D23D2"/>
    <w:rsid w:val="003D2402"/>
    <w:rsid w:val="003D26A3"/>
    <w:rsid w:val="003D2AEC"/>
    <w:rsid w:val="003D2D0E"/>
    <w:rsid w:val="003D37AC"/>
    <w:rsid w:val="003D3959"/>
    <w:rsid w:val="003D3B2F"/>
    <w:rsid w:val="003D3D2A"/>
    <w:rsid w:val="003D3EB4"/>
    <w:rsid w:val="003D3F40"/>
    <w:rsid w:val="003D424D"/>
    <w:rsid w:val="003D4282"/>
    <w:rsid w:val="003D492D"/>
    <w:rsid w:val="003D49A4"/>
    <w:rsid w:val="003D4F86"/>
    <w:rsid w:val="003D55D2"/>
    <w:rsid w:val="003D5684"/>
    <w:rsid w:val="003D5C6D"/>
    <w:rsid w:val="003D5E41"/>
    <w:rsid w:val="003D5E8C"/>
    <w:rsid w:val="003D6087"/>
    <w:rsid w:val="003D622F"/>
    <w:rsid w:val="003D623F"/>
    <w:rsid w:val="003D62C9"/>
    <w:rsid w:val="003D6327"/>
    <w:rsid w:val="003D641F"/>
    <w:rsid w:val="003D6565"/>
    <w:rsid w:val="003D65B9"/>
    <w:rsid w:val="003D665C"/>
    <w:rsid w:val="003D6699"/>
    <w:rsid w:val="003D6C30"/>
    <w:rsid w:val="003D7633"/>
    <w:rsid w:val="003D7662"/>
    <w:rsid w:val="003D7758"/>
    <w:rsid w:val="003D778D"/>
    <w:rsid w:val="003D7BC4"/>
    <w:rsid w:val="003D7E40"/>
    <w:rsid w:val="003E008A"/>
    <w:rsid w:val="003E016E"/>
    <w:rsid w:val="003E0490"/>
    <w:rsid w:val="003E04D4"/>
    <w:rsid w:val="003E04F4"/>
    <w:rsid w:val="003E0703"/>
    <w:rsid w:val="003E082A"/>
    <w:rsid w:val="003E0C9B"/>
    <w:rsid w:val="003E0CAF"/>
    <w:rsid w:val="003E105B"/>
    <w:rsid w:val="003E135D"/>
    <w:rsid w:val="003E15E1"/>
    <w:rsid w:val="003E1658"/>
    <w:rsid w:val="003E1A99"/>
    <w:rsid w:val="003E1B68"/>
    <w:rsid w:val="003E1C2B"/>
    <w:rsid w:val="003E1C32"/>
    <w:rsid w:val="003E1FD4"/>
    <w:rsid w:val="003E2006"/>
    <w:rsid w:val="003E20B8"/>
    <w:rsid w:val="003E2152"/>
    <w:rsid w:val="003E21D9"/>
    <w:rsid w:val="003E222C"/>
    <w:rsid w:val="003E27E2"/>
    <w:rsid w:val="003E2AD5"/>
    <w:rsid w:val="003E2D2F"/>
    <w:rsid w:val="003E2D41"/>
    <w:rsid w:val="003E3279"/>
    <w:rsid w:val="003E33C3"/>
    <w:rsid w:val="003E33D7"/>
    <w:rsid w:val="003E350A"/>
    <w:rsid w:val="003E35FB"/>
    <w:rsid w:val="003E3887"/>
    <w:rsid w:val="003E3888"/>
    <w:rsid w:val="003E3972"/>
    <w:rsid w:val="003E3A0C"/>
    <w:rsid w:val="003E3D02"/>
    <w:rsid w:val="003E3D0B"/>
    <w:rsid w:val="003E3E12"/>
    <w:rsid w:val="003E3E4F"/>
    <w:rsid w:val="003E4380"/>
    <w:rsid w:val="003E4595"/>
    <w:rsid w:val="003E45B2"/>
    <w:rsid w:val="003E4DC2"/>
    <w:rsid w:val="003E4DD5"/>
    <w:rsid w:val="003E4F6C"/>
    <w:rsid w:val="003E4FB3"/>
    <w:rsid w:val="003E5127"/>
    <w:rsid w:val="003E51F0"/>
    <w:rsid w:val="003E5317"/>
    <w:rsid w:val="003E57A5"/>
    <w:rsid w:val="003E5A74"/>
    <w:rsid w:val="003E5B6E"/>
    <w:rsid w:val="003E5C5B"/>
    <w:rsid w:val="003E5C94"/>
    <w:rsid w:val="003E5CB5"/>
    <w:rsid w:val="003E5CE4"/>
    <w:rsid w:val="003E5D80"/>
    <w:rsid w:val="003E5DED"/>
    <w:rsid w:val="003E5EBF"/>
    <w:rsid w:val="003E67AE"/>
    <w:rsid w:val="003E6934"/>
    <w:rsid w:val="003E694C"/>
    <w:rsid w:val="003E6A1A"/>
    <w:rsid w:val="003E6A77"/>
    <w:rsid w:val="003E6BB0"/>
    <w:rsid w:val="003E6EF3"/>
    <w:rsid w:val="003E70B7"/>
    <w:rsid w:val="003E7359"/>
    <w:rsid w:val="003E791C"/>
    <w:rsid w:val="003E7E91"/>
    <w:rsid w:val="003E7EAF"/>
    <w:rsid w:val="003E7F7F"/>
    <w:rsid w:val="003E7FE4"/>
    <w:rsid w:val="003F0175"/>
    <w:rsid w:val="003F053B"/>
    <w:rsid w:val="003F05FA"/>
    <w:rsid w:val="003F061A"/>
    <w:rsid w:val="003F06B0"/>
    <w:rsid w:val="003F072F"/>
    <w:rsid w:val="003F08D7"/>
    <w:rsid w:val="003F0906"/>
    <w:rsid w:val="003F0976"/>
    <w:rsid w:val="003F0F9A"/>
    <w:rsid w:val="003F1188"/>
    <w:rsid w:val="003F127A"/>
    <w:rsid w:val="003F154B"/>
    <w:rsid w:val="003F17E1"/>
    <w:rsid w:val="003F1806"/>
    <w:rsid w:val="003F18A1"/>
    <w:rsid w:val="003F1938"/>
    <w:rsid w:val="003F19DF"/>
    <w:rsid w:val="003F1A4E"/>
    <w:rsid w:val="003F1AE3"/>
    <w:rsid w:val="003F1B68"/>
    <w:rsid w:val="003F1FBD"/>
    <w:rsid w:val="003F1FFE"/>
    <w:rsid w:val="003F20A2"/>
    <w:rsid w:val="003F2100"/>
    <w:rsid w:val="003F216A"/>
    <w:rsid w:val="003F2499"/>
    <w:rsid w:val="003F2626"/>
    <w:rsid w:val="003F26F2"/>
    <w:rsid w:val="003F275C"/>
    <w:rsid w:val="003F29CE"/>
    <w:rsid w:val="003F324F"/>
    <w:rsid w:val="003F35DD"/>
    <w:rsid w:val="003F35F1"/>
    <w:rsid w:val="003F3886"/>
    <w:rsid w:val="003F388D"/>
    <w:rsid w:val="003F39CE"/>
    <w:rsid w:val="003F3AF9"/>
    <w:rsid w:val="003F3B0E"/>
    <w:rsid w:val="003F421C"/>
    <w:rsid w:val="003F43BD"/>
    <w:rsid w:val="003F45EF"/>
    <w:rsid w:val="003F46EE"/>
    <w:rsid w:val="003F4AFB"/>
    <w:rsid w:val="003F4BAA"/>
    <w:rsid w:val="003F5215"/>
    <w:rsid w:val="003F52BF"/>
    <w:rsid w:val="003F52ED"/>
    <w:rsid w:val="003F5361"/>
    <w:rsid w:val="003F5479"/>
    <w:rsid w:val="003F55EE"/>
    <w:rsid w:val="003F5A0D"/>
    <w:rsid w:val="003F5A86"/>
    <w:rsid w:val="003F5B1F"/>
    <w:rsid w:val="003F5B56"/>
    <w:rsid w:val="003F5CAE"/>
    <w:rsid w:val="003F5D80"/>
    <w:rsid w:val="003F6068"/>
    <w:rsid w:val="003F62BC"/>
    <w:rsid w:val="003F62C2"/>
    <w:rsid w:val="003F64CC"/>
    <w:rsid w:val="003F6592"/>
    <w:rsid w:val="003F6609"/>
    <w:rsid w:val="003F6690"/>
    <w:rsid w:val="003F68BF"/>
    <w:rsid w:val="003F6925"/>
    <w:rsid w:val="003F6EAD"/>
    <w:rsid w:val="003F6F9E"/>
    <w:rsid w:val="003F7164"/>
    <w:rsid w:val="003F718C"/>
    <w:rsid w:val="003F7406"/>
    <w:rsid w:val="003F7945"/>
    <w:rsid w:val="003F7B03"/>
    <w:rsid w:val="003F7BA2"/>
    <w:rsid w:val="003F7F09"/>
    <w:rsid w:val="003F7FAB"/>
    <w:rsid w:val="004001FE"/>
    <w:rsid w:val="00400297"/>
    <w:rsid w:val="004003A3"/>
    <w:rsid w:val="004004EA"/>
    <w:rsid w:val="00400766"/>
    <w:rsid w:val="00400925"/>
    <w:rsid w:val="00400A38"/>
    <w:rsid w:val="00400A74"/>
    <w:rsid w:val="00400BB3"/>
    <w:rsid w:val="00400D0E"/>
    <w:rsid w:val="00400E42"/>
    <w:rsid w:val="00400E4A"/>
    <w:rsid w:val="00400E7F"/>
    <w:rsid w:val="0040108B"/>
    <w:rsid w:val="0040116D"/>
    <w:rsid w:val="004012C5"/>
    <w:rsid w:val="0040132C"/>
    <w:rsid w:val="004014CE"/>
    <w:rsid w:val="0040163A"/>
    <w:rsid w:val="00401670"/>
    <w:rsid w:val="00401742"/>
    <w:rsid w:val="0040187C"/>
    <w:rsid w:val="00401A03"/>
    <w:rsid w:val="00401B8B"/>
    <w:rsid w:val="00401C9F"/>
    <w:rsid w:val="00401ECF"/>
    <w:rsid w:val="00401F67"/>
    <w:rsid w:val="004022AD"/>
    <w:rsid w:val="004022C5"/>
    <w:rsid w:val="004023ED"/>
    <w:rsid w:val="00402780"/>
    <w:rsid w:val="004027F3"/>
    <w:rsid w:val="00402CB1"/>
    <w:rsid w:val="00402CD6"/>
    <w:rsid w:val="00402DF1"/>
    <w:rsid w:val="00402FDA"/>
    <w:rsid w:val="004030FF"/>
    <w:rsid w:val="00403105"/>
    <w:rsid w:val="0040319F"/>
    <w:rsid w:val="004031DA"/>
    <w:rsid w:val="004032A6"/>
    <w:rsid w:val="004034F5"/>
    <w:rsid w:val="00403511"/>
    <w:rsid w:val="0040363F"/>
    <w:rsid w:val="0040389D"/>
    <w:rsid w:val="00403952"/>
    <w:rsid w:val="00403AA8"/>
    <w:rsid w:val="00403B31"/>
    <w:rsid w:val="00403B5A"/>
    <w:rsid w:val="00403C39"/>
    <w:rsid w:val="00403C79"/>
    <w:rsid w:val="00403CD3"/>
    <w:rsid w:val="00403D3E"/>
    <w:rsid w:val="00403D47"/>
    <w:rsid w:val="004040B2"/>
    <w:rsid w:val="004040E5"/>
    <w:rsid w:val="0040430F"/>
    <w:rsid w:val="0040431A"/>
    <w:rsid w:val="004044B6"/>
    <w:rsid w:val="0040465F"/>
    <w:rsid w:val="004046C9"/>
    <w:rsid w:val="00404796"/>
    <w:rsid w:val="004047E9"/>
    <w:rsid w:val="004049A5"/>
    <w:rsid w:val="004049B2"/>
    <w:rsid w:val="00404B58"/>
    <w:rsid w:val="00404CB0"/>
    <w:rsid w:val="00404CBB"/>
    <w:rsid w:val="00404D26"/>
    <w:rsid w:val="00404D55"/>
    <w:rsid w:val="00404E42"/>
    <w:rsid w:val="00404EB0"/>
    <w:rsid w:val="0040510A"/>
    <w:rsid w:val="0040531F"/>
    <w:rsid w:val="0040550B"/>
    <w:rsid w:val="0040570D"/>
    <w:rsid w:val="00405775"/>
    <w:rsid w:val="0040578C"/>
    <w:rsid w:val="00405859"/>
    <w:rsid w:val="004058E7"/>
    <w:rsid w:val="00405BA6"/>
    <w:rsid w:val="00405BAE"/>
    <w:rsid w:val="00405DAD"/>
    <w:rsid w:val="00406597"/>
    <w:rsid w:val="00406B55"/>
    <w:rsid w:val="004070AA"/>
    <w:rsid w:val="004071D3"/>
    <w:rsid w:val="00407292"/>
    <w:rsid w:val="00407605"/>
    <w:rsid w:val="00407756"/>
    <w:rsid w:val="00407874"/>
    <w:rsid w:val="0040794D"/>
    <w:rsid w:val="00407997"/>
    <w:rsid w:val="00407C2D"/>
    <w:rsid w:val="00407C54"/>
    <w:rsid w:val="00407D27"/>
    <w:rsid w:val="00407F8A"/>
    <w:rsid w:val="00410038"/>
    <w:rsid w:val="00410203"/>
    <w:rsid w:val="00410481"/>
    <w:rsid w:val="0041058D"/>
    <w:rsid w:val="00410B47"/>
    <w:rsid w:val="00410C41"/>
    <w:rsid w:val="00410CB7"/>
    <w:rsid w:val="00410DE5"/>
    <w:rsid w:val="00411132"/>
    <w:rsid w:val="00411649"/>
    <w:rsid w:val="00411708"/>
    <w:rsid w:val="00411874"/>
    <w:rsid w:val="00411C84"/>
    <w:rsid w:val="00411FA7"/>
    <w:rsid w:val="00412033"/>
    <w:rsid w:val="00412553"/>
    <w:rsid w:val="004125BB"/>
    <w:rsid w:val="004125D4"/>
    <w:rsid w:val="00412897"/>
    <w:rsid w:val="00412B02"/>
    <w:rsid w:val="00412B21"/>
    <w:rsid w:val="00412C95"/>
    <w:rsid w:val="00412D16"/>
    <w:rsid w:val="00412ED6"/>
    <w:rsid w:val="00413350"/>
    <w:rsid w:val="004134DD"/>
    <w:rsid w:val="004138EC"/>
    <w:rsid w:val="00413A8B"/>
    <w:rsid w:val="00413B05"/>
    <w:rsid w:val="00413F41"/>
    <w:rsid w:val="00413F46"/>
    <w:rsid w:val="00414346"/>
    <w:rsid w:val="004143A8"/>
    <w:rsid w:val="004144A5"/>
    <w:rsid w:val="004144C6"/>
    <w:rsid w:val="00414781"/>
    <w:rsid w:val="0041484F"/>
    <w:rsid w:val="004148F2"/>
    <w:rsid w:val="00414AEB"/>
    <w:rsid w:val="00414BA4"/>
    <w:rsid w:val="00414D5B"/>
    <w:rsid w:val="00414EDD"/>
    <w:rsid w:val="00414F7E"/>
    <w:rsid w:val="0041508A"/>
    <w:rsid w:val="0041517D"/>
    <w:rsid w:val="0041522D"/>
    <w:rsid w:val="004152A4"/>
    <w:rsid w:val="00415301"/>
    <w:rsid w:val="00415364"/>
    <w:rsid w:val="00415378"/>
    <w:rsid w:val="004153A5"/>
    <w:rsid w:val="004156AE"/>
    <w:rsid w:val="00415945"/>
    <w:rsid w:val="00415981"/>
    <w:rsid w:val="0041598B"/>
    <w:rsid w:val="00415D49"/>
    <w:rsid w:val="00415F6F"/>
    <w:rsid w:val="00416286"/>
    <w:rsid w:val="004164FD"/>
    <w:rsid w:val="004165DC"/>
    <w:rsid w:val="004166E2"/>
    <w:rsid w:val="00416735"/>
    <w:rsid w:val="00416A38"/>
    <w:rsid w:val="00416ADB"/>
    <w:rsid w:val="00416B5A"/>
    <w:rsid w:val="00416DF7"/>
    <w:rsid w:val="004172F1"/>
    <w:rsid w:val="00417343"/>
    <w:rsid w:val="004174C0"/>
    <w:rsid w:val="00417584"/>
    <w:rsid w:val="00417654"/>
    <w:rsid w:val="0041765B"/>
    <w:rsid w:val="0041767A"/>
    <w:rsid w:val="00417689"/>
    <w:rsid w:val="00417792"/>
    <w:rsid w:val="0041780C"/>
    <w:rsid w:val="00417A78"/>
    <w:rsid w:val="00417A90"/>
    <w:rsid w:val="00417AEC"/>
    <w:rsid w:val="00417E4A"/>
    <w:rsid w:val="00417EA5"/>
    <w:rsid w:val="00417F53"/>
    <w:rsid w:val="00417F9C"/>
    <w:rsid w:val="0042028D"/>
    <w:rsid w:val="004202EA"/>
    <w:rsid w:val="00420320"/>
    <w:rsid w:val="004203E8"/>
    <w:rsid w:val="00420511"/>
    <w:rsid w:val="00420551"/>
    <w:rsid w:val="00420CC0"/>
    <w:rsid w:val="00420CC8"/>
    <w:rsid w:val="00420CF9"/>
    <w:rsid w:val="0042111E"/>
    <w:rsid w:val="004212B4"/>
    <w:rsid w:val="0042132D"/>
    <w:rsid w:val="004216BD"/>
    <w:rsid w:val="004218E3"/>
    <w:rsid w:val="00421AC3"/>
    <w:rsid w:val="00421C24"/>
    <w:rsid w:val="00421C5B"/>
    <w:rsid w:val="00421D8D"/>
    <w:rsid w:val="00421E04"/>
    <w:rsid w:val="00421E89"/>
    <w:rsid w:val="00421EF4"/>
    <w:rsid w:val="0042213A"/>
    <w:rsid w:val="00422454"/>
    <w:rsid w:val="004224C4"/>
    <w:rsid w:val="00422657"/>
    <w:rsid w:val="0042279E"/>
    <w:rsid w:val="004227F4"/>
    <w:rsid w:val="00422851"/>
    <w:rsid w:val="00422C10"/>
    <w:rsid w:val="0042309D"/>
    <w:rsid w:val="004231D0"/>
    <w:rsid w:val="00423248"/>
    <w:rsid w:val="00423257"/>
    <w:rsid w:val="004232B7"/>
    <w:rsid w:val="00423708"/>
    <w:rsid w:val="0042399A"/>
    <w:rsid w:val="00423C16"/>
    <w:rsid w:val="00423CD8"/>
    <w:rsid w:val="00424035"/>
    <w:rsid w:val="004241E8"/>
    <w:rsid w:val="004244EC"/>
    <w:rsid w:val="004245B1"/>
    <w:rsid w:val="00424719"/>
    <w:rsid w:val="00424880"/>
    <w:rsid w:val="004249B0"/>
    <w:rsid w:val="00424A1C"/>
    <w:rsid w:val="00424A20"/>
    <w:rsid w:val="00424A42"/>
    <w:rsid w:val="00424B1B"/>
    <w:rsid w:val="00424B72"/>
    <w:rsid w:val="00424CFF"/>
    <w:rsid w:val="00424D9A"/>
    <w:rsid w:val="00424DF3"/>
    <w:rsid w:val="00424EE5"/>
    <w:rsid w:val="0042503B"/>
    <w:rsid w:val="004251E5"/>
    <w:rsid w:val="00425763"/>
    <w:rsid w:val="00425824"/>
    <w:rsid w:val="00425979"/>
    <w:rsid w:val="00425B20"/>
    <w:rsid w:val="00425C55"/>
    <w:rsid w:val="00425EC2"/>
    <w:rsid w:val="00425FB0"/>
    <w:rsid w:val="00425FD5"/>
    <w:rsid w:val="00426173"/>
    <w:rsid w:val="004263C8"/>
    <w:rsid w:val="00426547"/>
    <w:rsid w:val="004267BE"/>
    <w:rsid w:val="004267FC"/>
    <w:rsid w:val="00426A00"/>
    <w:rsid w:val="00426A9A"/>
    <w:rsid w:val="00426AC1"/>
    <w:rsid w:val="00426BEC"/>
    <w:rsid w:val="00426C74"/>
    <w:rsid w:val="00426E45"/>
    <w:rsid w:val="00426E97"/>
    <w:rsid w:val="00426FEA"/>
    <w:rsid w:val="00427584"/>
    <w:rsid w:val="004276B6"/>
    <w:rsid w:val="0042780C"/>
    <w:rsid w:val="004278A9"/>
    <w:rsid w:val="00427969"/>
    <w:rsid w:val="004279C8"/>
    <w:rsid w:val="00427C13"/>
    <w:rsid w:val="00427D64"/>
    <w:rsid w:val="00427E88"/>
    <w:rsid w:val="00427E8E"/>
    <w:rsid w:val="00427EDA"/>
    <w:rsid w:val="00427F2C"/>
    <w:rsid w:val="0043016F"/>
    <w:rsid w:val="0043020D"/>
    <w:rsid w:val="0043035B"/>
    <w:rsid w:val="0043051F"/>
    <w:rsid w:val="0043063B"/>
    <w:rsid w:val="004307B0"/>
    <w:rsid w:val="0043088F"/>
    <w:rsid w:val="00430987"/>
    <w:rsid w:val="00430CAC"/>
    <w:rsid w:val="00430D47"/>
    <w:rsid w:val="00430E90"/>
    <w:rsid w:val="00430FD9"/>
    <w:rsid w:val="00430FEF"/>
    <w:rsid w:val="00431109"/>
    <w:rsid w:val="0043117B"/>
    <w:rsid w:val="004313C4"/>
    <w:rsid w:val="00431435"/>
    <w:rsid w:val="004315EA"/>
    <w:rsid w:val="004316BA"/>
    <w:rsid w:val="00431E59"/>
    <w:rsid w:val="00431F78"/>
    <w:rsid w:val="0043205C"/>
    <w:rsid w:val="004320F4"/>
    <w:rsid w:val="0043223A"/>
    <w:rsid w:val="0043241D"/>
    <w:rsid w:val="004329F2"/>
    <w:rsid w:val="00432C51"/>
    <w:rsid w:val="00432C8C"/>
    <w:rsid w:val="00432D85"/>
    <w:rsid w:val="00433048"/>
    <w:rsid w:val="00433092"/>
    <w:rsid w:val="004330AB"/>
    <w:rsid w:val="00433105"/>
    <w:rsid w:val="00433158"/>
    <w:rsid w:val="0043335D"/>
    <w:rsid w:val="00433760"/>
    <w:rsid w:val="004337C4"/>
    <w:rsid w:val="00433A94"/>
    <w:rsid w:val="00433BCE"/>
    <w:rsid w:val="00433D51"/>
    <w:rsid w:val="00433DF2"/>
    <w:rsid w:val="00433EFE"/>
    <w:rsid w:val="00434234"/>
    <w:rsid w:val="004342F2"/>
    <w:rsid w:val="0043469C"/>
    <w:rsid w:val="004347B2"/>
    <w:rsid w:val="00434833"/>
    <w:rsid w:val="00434957"/>
    <w:rsid w:val="00434A96"/>
    <w:rsid w:val="00434E2D"/>
    <w:rsid w:val="00434EB0"/>
    <w:rsid w:val="00434F68"/>
    <w:rsid w:val="00435097"/>
    <w:rsid w:val="00435397"/>
    <w:rsid w:val="0043539A"/>
    <w:rsid w:val="00435686"/>
    <w:rsid w:val="00435D00"/>
    <w:rsid w:val="004360A9"/>
    <w:rsid w:val="00436134"/>
    <w:rsid w:val="004362E3"/>
    <w:rsid w:val="00436420"/>
    <w:rsid w:val="0043649C"/>
    <w:rsid w:val="004366E4"/>
    <w:rsid w:val="00436755"/>
    <w:rsid w:val="004368CD"/>
    <w:rsid w:val="004369E7"/>
    <w:rsid w:val="00436C8C"/>
    <w:rsid w:val="004372E3"/>
    <w:rsid w:val="00437650"/>
    <w:rsid w:val="00437726"/>
    <w:rsid w:val="004378D2"/>
    <w:rsid w:val="004379AF"/>
    <w:rsid w:val="00437A71"/>
    <w:rsid w:val="0044087B"/>
    <w:rsid w:val="00440CFE"/>
    <w:rsid w:val="00440DF0"/>
    <w:rsid w:val="00440E44"/>
    <w:rsid w:val="00440E65"/>
    <w:rsid w:val="00441081"/>
    <w:rsid w:val="00441300"/>
    <w:rsid w:val="00441A9D"/>
    <w:rsid w:val="00441BAA"/>
    <w:rsid w:val="00441C19"/>
    <w:rsid w:val="00441D99"/>
    <w:rsid w:val="00441DD1"/>
    <w:rsid w:val="00441EA8"/>
    <w:rsid w:val="00441EEB"/>
    <w:rsid w:val="00441F41"/>
    <w:rsid w:val="00442087"/>
    <w:rsid w:val="004420D4"/>
    <w:rsid w:val="0044212D"/>
    <w:rsid w:val="0044216E"/>
    <w:rsid w:val="004423DA"/>
    <w:rsid w:val="00442506"/>
    <w:rsid w:val="004427B1"/>
    <w:rsid w:val="004429A7"/>
    <w:rsid w:val="00442BB1"/>
    <w:rsid w:val="00442D3D"/>
    <w:rsid w:val="00442DF8"/>
    <w:rsid w:val="00442E01"/>
    <w:rsid w:val="00442EA4"/>
    <w:rsid w:val="004431A2"/>
    <w:rsid w:val="00443ACA"/>
    <w:rsid w:val="00443B86"/>
    <w:rsid w:val="00443CBD"/>
    <w:rsid w:val="00443CFC"/>
    <w:rsid w:val="00443D86"/>
    <w:rsid w:val="00443ED8"/>
    <w:rsid w:val="004440CF"/>
    <w:rsid w:val="00444217"/>
    <w:rsid w:val="0044444A"/>
    <w:rsid w:val="0044444C"/>
    <w:rsid w:val="00444718"/>
    <w:rsid w:val="00444967"/>
    <w:rsid w:val="0044496B"/>
    <w:rsid w:val="00444A8E"/>
    <w:rsid w:val="00444D45"/>
    <w:rsid w:val="00444D4A"/>
    <w:rsid w:val="00444EB9"/>
    <w:rsid w:val="00444ECE"/>
    <w:rsid w:val="00445073"/>
    <w:rsid w:val="004450B2"/>
    <w:rsid w:val="0044538F"/>
    <w:rsid w:val="004453D4"/>
    <w:rsid w:val="00445453"/>
    <w:rsid w:val="0044547F"/>
    <w:rsid w:val="004455F4"/>
    <w:rsid w:val="004456F4"/>
    <w:rsid w:val="00445715"/>
    <w:rsid w:val="004459B1"/>
    <w:rsid w:val="00445A3F"/>
    <w:rsid w:val="00445A94"/>
    <w:rsid w:val="00445AAE"/>
    <w:rsid w:val="00445BAE"/>
    <w:rsid w:val="00445C92"/>
    <w:rsid w:val="00445D04"/>
    <w:rsid w:val="00445E07"/>
    <w:rsid w:val="00445E64"/>
    <w:rsid w:val="00445EDF"/>
    <w:rsid w:val="00445F46"/>
    <w:rsid w:val="00446245"/>
    <w:rsid w:val="00446781"/>
    <w:rsid w:val="004468FF"/>
    <w:rsid w:val="00446A1E"/>
    <w:rsid w:val="00446A33"/>
    <w:rsid w:val="00446BE1"/>
    <w:rsid w:val="00446EFA"/>
    <w:rsid w:val="00447091"/>
    <w:rsid w:val="00447119"/>
    <w:rsid w:val="004471E6"/>
    <w:rsid w:val="004472B9"/>
    <w:rsid w:val="004472E1"/>
    <w:rsid w:val="0044751F"/>
    <w:rsid w:val="00447749"/>
    <w:rsid w:val="00447761"/>
    <w:rsid w:val="0044776B"/>
    <w:rsid w:val="00447BB5"/>
    <w:rsid w:val="00447D57"/>
    <w:rsid w:val="00447D91"/>
    <w:rsid w:val="00447FCD"/>
    <w:rsid w:val="004502B5"/>
    <w:rsid w:val="004503FA"/>
    <w:rsid w:val="00450513"/>
    <w:rsid w:val="00450534"/>
    <w:rsid w:val="00450617"/>
    <w:rsid w:val="004506CF"/>
    <w:rsid w:val="0045074F"/>
    <w:rsid w:val="00450876"/>
    <w:rsid w:val="0045091B"/>
    <w:rsid w:val="00450B7D"/>
    <w:rsid w:val="00450BEA"/>
    <w:rsid w:val="00450C41"/>
    <w:rsid w:val="00450FFD"/>
    <w:rsid w:val="004511F3"/>
    <w:rsid w:val="00451739"/>
    <w:rsid w:val="00451A50"/>
    <w:rsid w:val="00451A5B"/>
    <w:rsid w:val="00451B1A"/>
    <w:rsid w:val="00451BD6"/>
    <w:rsid w:val="00451D7B"/>
    <w:rsid w:val="00451FEC"/>
    <w:rsid w:val="004520C7"/>
    <w:rsid w:val="0045243B"/>
    <w:rsid w:val="00452997"/>
    <w:rsid w:val="00452CC2"/>
    <w:rsid w:val="004533D9"/>
    <w:rsid w:val="004533DD"/>
    <w:rsid w:val="004534D5"/>
    <w:rsid w:val="004535B5"/>
    <w:rsid w:val="0045372F"/>
    <w:rsid w:val="00453857"/>
    <w:rsid w:val="004538AB"/>
    <w:rsid w:val="004539E7"/>
    <w:rsid w:val="00453B2A"/>
    <w:rsid w:val="00453C08"/>
    <w:rsid w:val="00453CC5"/>
    <w:rsid w:val="00453D00"/>
    <w:rsid w:val="00453D25"/>
    <w:rsid w:val="00453F8A"/>
    <w:rsid w:val="00453FB9"/>
    <w:rsid w:val="0045413B"/>
    <w:rsid w:val="00454259"/>
    <w:rsid w:val="0045425E"/>
    <w:rsid w:val="004542FE"/>
    <w:rsid w:val="004543D3"/>
    <w:rsid w:val="004545F8"/>
    <w:rsid w:val="00454847"/>
    <w:rsid w:val="004548B2"/>
    <w:rsid w:val="004548E6"/>
    <w:rsid w:val="0045499B"/>
    <w:rsid w:val="00454D1C"/>
    <w:rsid w:val="00454D26"/>
    <w:rsid w:val="00454E60"/>
    <w:rsid w:val="00454FBF"/>
    <w:rsid w:val="004553E6"/>
    <w:rsid w:val="00455557"/>
    <w:rsid w:val="00455807"/>
    <w:rsid w:val="004559E1"/>
    <w:rsid w:val="00455AE9"/>
    <w:rsid w:val="00455D01"/>
    <w:rsid w:val="00456045"/>
    <w:rsid w:val="00456111"/>
    <w:rsid w:val="0045631C"/>
    <w:rsid w:val="004563C2"/>
    <w:rsid w:val="004563E8"/>
    <w:rsid w:val="0045686D"/>
    <w:rsid w:val="004568F3"/>
    <w:rsid w:val="00456AB0"/>
    <w:rsid w:val="00456BDB"/>
    <w:rsid w:val="00456C04"/>
    <w:rsid w:val="00456C0A"/>
    <w:rsid w:val="00457177"/>
    <w:rsid w:val="00457197"/>
    <w:rsid w:val="004571FC"/>
    <w:rsid w:val="00457440"/>
    <w:rsid w:val="00457479"/>
    <w:rsid w:val="00457661"/>
    <w:rsid w:val="0045780A"/>
    <w:rsid w:val="004578CF"/>
    <w:rsid w:val="004579B1"/>
    <w:rsid w:val="00457AE3"/>
    <w:rsid w:val="00457B00"/>
    <w:rsid w:val="00457B1C"/>
    <w:rsid w:val="00457DB8"/>
    <w:rsid w:val="00457EC3"/>
    <w:rsid w:val="0046004A"/>
    <w:rsid w:val="004600AC"/>
    <w:rsid w:val="004600D8"/>
    <w:rsid w:val="00460227"/>
    <w:rsid w:val="00460468"/>
    <w:rsid w:val="0046051F"/>
    <w:rsid w:val="00460695"/>
    <w:rsid w:val="00460872"/>
    <w:rsid w:val="004609E4"/>
    <w:rsid w:val="00460A77"/>
    <w:rsid w:val="00460A8A"/>
    <w:rsid w:val="00460BE5"/>
    <w:rsid w:val="00460EAB"/>
    <w:rsid w:val="0046102B"/>
    <w:rsid w:val="00461487"/>
    <w:rsid w:val="00461713"/>
    <w:rsid w:val="0046174D"/>
    <w:rsid w:val="00461787"/>
    <w:rsid w:val="004617D5"/>
    <w:rsid w:val="004617EB"/>
    <w:rsid w:val="004617FF"/>
    <w:rsid w:val="004618A7"/>
    <w:rsid w:val="00461994"/>
    <w:rsid w:val="004619D2"/>
    <w:rsid w:val="00461D24"/>
    <w:rsid w:val="00461D29"/>
    <w:rsid w:val="00461D38"/>
    <w:rsid w:val="00461F65"/>
    <w:rsid w:val="00461F82"/>
    <w:rsid w:val="00461FB5"/>
    <w:rsid w:val="00461FCE"/>
    <w:rsid w:val="0046209B"/>
    <w:rsid w:val="00462182"/>
    <w:rsid w:val="0046267B"/>
    <w:rsid w:val="00462753"/>
    <w:rsid w:val="004629B8"/>
    <w:rsid w:val="004629CD"/>
    <w:rsid w:val="00462AD6"/>
    <w:rsid w:val="00462B77"/>
    <w:rsid w:val="00462C09"/>
    <w:rsid w:val="00462E28"/>
    <w:rsid w:val="00462FAC"/>
    <w:rsid w:val="004632ED"/>
    <w:rsid w:val="00463311"/>
    <w:rsid w:val="00463643"/>
    <w:rsid w:val="004636AB"/>
    <w:rsid w:val="004637FF"/>
    <w:rsid w:val="0046384A"/>
    <w:rsid w:val="00463966"/>
    <w:rsid w:val="00463986"/>
    <w:rsid w:val="00463A7D"/>
    <w:rsid w:val="00463DE4"/>
    <w:rsid w:val="00463E6D"/>
    <w:rsid w:val="00463ED6"/>
    <w:rsid w:val="004644B9"/>
    <w:rsid w:val="004644DB"/>
    <w:rsid w:val="00464A64"/>
    <w:rsid w:val="00464A6E"/>
    <w:rsid w:val="00464C50"/>
    <w:rsid w:val="00464FB2"/>
    <w:rsid w:val="004650A0"/>
    <w:rsid w:val="00465159"/>
    <w:rsid w:val="004657B7"/>
    <w:rsid w:val="00465AAB"/>
    <w:rsid w:val="00465AC3"/>
    <w:rsid w:val="00465C35"/>
    <w:rsid w:val="00465DAB"/>
    <w:rsid w:val="00466285"/>
    <w:rsid w:val="004662F2"/>
    <w:rsid w:val="004662F4"/>
    <w:rsid w:val="004663EE"/>
    <w:rsid w:val="004663FE"/>
    <w:rsid w:val="00466472"/>
    <w:rsid w:val="00466504"/>
    <w:rsid w:val="00466541"/>
    <w:rsid w:val="00466556"/>
    <w:rsid w:val="00466695"/>
    <w:rsid w:val="004666B7"/>
    <w:rsid w:val="00466729"/>
    <w:rsid w:val="00466A86"/>
    <w:rsid w:val="00467371"/>
    <w:rsid w:val="00467438"/>
    <w:rsid w:val="004676B3"/>
    <w:rsid w:val="004677EF"/>
    <w:rsid w:val="00467A5D"/>
    <w:rsid w:val="00467AE4"/>
    <w:rsid w:val="00467BC3"/>
    <w:rsid w:val="00467BD3"/>
    <w:rsid w:val="00467F76"/>
    <w:rsid w:val="00467FD0"/>
    <w:rsid w:val="004703B4"/>
    <w:rsid w:val="004703F8"/>
    <w:rsid w:val="00470910"/>
    <w:rsid w:val="00470C8C"/>
    <w:rsid w:val="00470E78"/>
    <w:rsid w:val="00470F74"/>
    <w:rsid w:val="00471053"/>
    <w:rsid w:val="00471100"/>
    <w:rsid w:val="00471284"/>
    <w:rsid w:val="004712A5"/>
    <w:rsid w:val="004712A8"/>
    <w:rsid w:val="00471471"/>
    <w:rsid w:val="00471486"/>
    <w:rsid w:val="0047162F"/>
    <w:rsid w:val="00471887"/>
    <w:rsid w:val="004718D8"/>
    <w:rsid w:val="00471DED"/>
    <w:rsid w:val="00471FAA"/>
    <w:rsid w:val="0047205A"/>
    <w:rsid w:val="00472282"/>
    <w:rsid w:val="0047234B"/>
    <w:rsid w:val="0047283D"/>
    <w:rsid w:val="00472953"/>
    <w:rsid w:val="00472A5B"/>
    <w:rsid w:val="00472B5A"/>
    <w:rsid w:val="00472C89"/>
    <w:rsid w:val="00472CBE"/>
    <w:rsid w:val="00472DD7"/>
    <w:rsid w:val="00472E81"/>
    <w:rsid w:val="0047300B"/>
    <w:rsid w:val="00473090"/>
    <w:rsid w:val="004730B8"/>
    <w:rsid w:val="004731D2"/>
    <w:rsid w:val="00473204"/>
    <w:rsid w:val="00473205"/>
    <w:rsid w:val="00473317"/>
    <w:rsid w:val="004733B4"/>
    <w:rsid w:val="00473997"/>
    <w:rsid w:val="00473AE7"/>
    <w:rsid w:val="00473AF3"/>
    <w:rsid w:val="00473AF7"/>
    <w:rsid w:val="00473B9C"/>
    <w:rsid w:val="00473BA1"/>
    <w:rsid w:val="00473C55"/>
    <w:rsid w:val="00473F3D"/>
    <w:rsid w:val="004743D6"/>
    <w:rsid w:val="004743F2"/>
    <w:rsid w:val="00474436"/>
    <w:rsid w:val="0047463A"/>
    <w:rsid w:val="00474C3B"/>
    <w:rsid w:val="00474C8D"/>
    <w:rsid w:val="0047560C"/>
    <w:rsid w:val="0047570B"/>
    <w:rsid w:val="004759DB"/>
    <w:rsid w:val="00475A12"/>
    <w:rsid w:val="00475A7D"/>
    <w:rsid w:val="00475B16"/>
    <w:rsid w:val="00475BB5"/>
    <w:rsid w:val="00475CF7"/>
    <w:rsid w:val="00475EAF"/>
    <w:rsid w:val="00475EB7"/>
    <w:rsid w:val="00476093"/>
    <w:rsid w:val="00476191"/>
    <w:rsid w:val="0047624F"/>
    <w:rsid w:val="00476326"/>
    <w:rsid w:val="0047659F"/>
    <w:rsid w:val="004766E5"/>
    <w:rsid w:val="0047676C"/>
    <w:rsid w:val="0047679A"/>
    <w:rsid w:val="00476A4E"/>
    <w:rsid w:val="00476A62"/>
    <w:rsid w:val="00476AA3"/>
    <w:rsid w:val="00476C33"/>
    <w:rsid w:val="00476FC6"/>
    <w:rsid w:val="00477030"/>
    <w:rsid w:val="0047706B"/>
    <w:rsid w:val="0047706C"/>
    <w:rsid w:val="0047731E"/>
    <w:rsid w:val="00477449"/>
    <w:rsid w:val="004777C9"/>
    <w:rsid w:val="00477843"/>
    <w:rsid w:val="004778C2"/>
    <w:rsid w:val="00477C29"/>
    <w:rsid w:val="0048006A"/>
    <w:rsid w:val="004801CB"/>
    <w:rsid w:val="004804E3"/>
    <w:rsid w:val="004807C2"/>
    <w:rsid w:val="00480858"/>
    <w:rsid w:val="0048086E"/>
    <w:rsid w:val="0048097B"/>
    <w:rsid w:val="00480B14"/>
    <w:rsid w:val="00480B2C"/>
    <w:rsid w:val="00480C6B"/>
    <w:rsid w:val="00481076"/>
    <w:rsid w:val="00481217"/>
    <w:rsid w:val="0048134F"/>
    <w:rsid w:val="004813BF"/>
    <w:rsid w:val="00481444"/>
    <w:rsid w:val="0048166E"/>
    <w:rsid w:val="0048168E"/>
    <w:rsid w:val="004819CD"/>
    <w:rsid w:val="00481A22"/>
    <w:rsid w:val="00481B5D"/>
    <w:rsid w:val="00481BFC"/>
    <w:rsid w:val="00481CFE"/>
    <w:rsid w:val="00481ECE"/>
    <w:rsid w:val="00481EF7"/>
    <w:rsid w:val="00482126"/>
    <w:rsid w:val="0048251B"/>
    <w:rsid w:val="004826CF"/>
    <w:rsid w:val="00482A68"/>
    <w:rsid w:val="00482BC7"/>
    <w:rsid w:val="00482D77"/>
    <w:rsid w:val="004831B9"/>
    <w:rsid w:val="004831C2"/>
    <w:rsid w:val="004831D7"/>
    <w:rsid w:val="00483209"/>
    <w:rsid w:val="0048321D"/>
    <w:rsid w:val="0048339A"/>
    <w:rsid w:val="004834FC"/>
    <w:rsid w:val="004835C4"/>
    <w:rsid w:val="0048384E"/>
    <w:rsid w:val="00483860"/>
    <w:rsid w:val="00483AFA"/>
    <w:rsid w:val="00483CAE"/>
    <w:rsid w:val="00483D0D"/>
    <w:rsid w:val="00483F64"/>
    <w:rsid w:val="004840D1"/>
    <w:rsid w:val="00484351"/>
    <w:rsid w:val="00484366"/>
    <w:rsid w:val="00484496"/>
    <w:rsid w:val="004849AA"/>
    <w:rsid w:val="00484A38"/>
    <w:rsid w:val="00484A61"/>
    <w:rsid w:val="00484C90"/>
    <w:rsid w:val="00484D68"/>
    <w:rsid w:val="00484F99"/>
    <w:rsid w:val="004851C9"/>
    <w:rsid w:val="0048533C"/>
    <w:rsid w:val="0048581D"/>
    <w:rsid w:val="00485A7E"/>
    <w:rsid w:val="00485C14"/>
    <w:rsid w:val="00485C6C"/>
    <w:rsid w:val="00485F61"/>
    <w:rsid w:val="00486056"/>
    <w:rsid w:val="00486172"/>
    <w:rsid w:val="0048629B"/>
    <w:rsid w:val="004865AC"/>
    <w:rsid w:val="0048683E"/>
    <w:rsid w:val="00486A63"/>
    <w:rsid w:val="00486D26"/>
    <w:rsid w:val="00486FD5"/>
    <w:rsid w:val="0048706E"/>
    <w:rsid w:val="00487085"/>
    <w:rsid w:val="004871AF"/>
    <w:rsid w:val="00487325"/>
    <w:rsid w:val="00487417"/>
    <w:rsid w:val="00487506"/>
    <w:rsid w:val="00487635"/>
    <w:rsid w:val="00487662"/>
    <w:rsid w:val="0048768F"/>
    <w:rsid w:val="004876F7"/>
    <w:rsid w:val="00487757"/>
    <w:rsid w:val="00487861"/>
    <w:rsid w:val="00487874"/>
    <w:rsid w:val="004879D4"/>
    <w:rsid w:val="00487B76"/>
    <w:rsid w:val="00487C16"/>
    <w:rsid w:val="00487CEA"/>
    <w:rsid w:val="00487D11"/>
    <w:rsid w:val="00487D3D"/>
    <w:rsid w:val="00487D46"/>
    <w:rsid w:val="00487D6A"/>
    <w:rsid w:val="004900B8"/>
    <w:rsid w:val="0049014F"/>
    <w:rsid w:val="00490316"/>
    <w:rsid w:val="0049081A"/>
    <w:rsid w:val="00490A3E"/>
    <w:rsid w:val="00490A57"/>
    <w:rsid w:val="00490FD3"/>
    <w:rsid w:val="00491012"/>
    <w:rsid w:val="0049101A"/>
    <w:rsid w:val="0049114E"/>
    <w:rsid w:val="0049125F"/>
    <w:rsid w:val="004912A3"/>
    <w:rsid w:val="00491702"/>
    <w:rsid w:val="004918CD"/>
    <w:rsid w:val="00491994"/>
    <w:rsid w:val="004919CC"/>
    <w:rsid w:val="00491B05"/>
    <w:rsid w:val="00491F10"/>
    <w:rsid w:val="00491F9A"/>
    <w:rsid w:val="0049242C"/>
    <w:rsid w:val="00492547"/>
    <w:rsid w:val="004925B8"/>
    <w:rsid w:val="004929DE"/>
    <w:rsid w:val="00492B55"/>
    <w:rsid w:val="00492C2F"/>
    <w:rsid w:val="00492CCB"/>
    <w:rsid w:val="00492CE8"/>
    <w:rsid w:val="00492DC5"/>
    <w:rsid w:val="00492E57"/>
    <w:rsid w:val="00492EA9"/>
    <w:rsid w:val="0049355F"/>
    <w:rsid w:val="004938A1"/>
    <w:rsid w:val="00493A7A"/>
    <w:rsid w:val="00493A9B"/>
    <w:rsid w:val="00493E27"/>
    <w:rsid w:val="00493E55"/>
    <w:rsid w:val="004940D0"/>
    <w:rsid w:val="004940D4"/>
    <w:rsid w:val="00494139"/>
    <w:rsid w:val="00494587"/>
    <w:rsid w:val="00494706"/>
    <w:rsid w:val="00494743"/>
    <w:rsid w:val="00494820"/>
    <w:rsid w:val="004948D6"/>
    <w:rsid w:val="00494980"/>
    <w:rsid w:val="00494BC4"/>
    <w:rsid w:val="00494C2D"/>
    <w:rsid w:val="00494EC5"/>
    <w:rsid w:val="004950C4"/>
    <w:rsid w:val="00495114"/>
    <w:rsid w:val="0049521A"/>
    <w:rsid w:val="004952DA"/>
    <w:rsid w:val="004953BE"/>
    <w:rsid w:val="004954D3"/>
    <w:rsid w:val="00495577"/>
    <w:rsid w:val="004955F9"/>
    <w:rsid w:val="00495705"/>
    <w:rsid w:val="00495711"/>
    <w:rsid w:val="00495738"/>
    <w:rsid w:val="00495B75"/>
    <w:rsid w:val="00495E59"/>
    <w:rsid w:val="0049602E"/>
    <w:rsid w:val="004960D0"/>
    <w:rsid w:val="00496120"/>
    <w:rsid w:val="004962F8"/>
    <w:rsid w:val="0049651D"/>
    <w:rsid w:val="004965EC"/>
    <w:rsid w:val="00496A0C"/>
    <w:rsid w:val="00496B00"/>
    <w:rsid w:val="00496B0C"/>
    <w:rsid w:val="00496C85"/>
    <w:rsid w:val="00496E16"/>
    <w:rsid w:val="00496EB9"/>
    <w:rsid w:val="00497171"/>
    <w:rsid w:val="0049717E"/>
    <w:rsid w:val="00497232"/>
    <w:rsid w:val="004973CC"/>
    <w:rsid w:val="00497458"/>
    <w:rsid w:val="00497560"/>
    <w:rsid w:val="00497763"/>
    <w:rsid w:val="00497CE5"/>
    <w:rsid w:val="00497D52"/>
    <w:rsid w:val="00497E63"/>
    <w:rsid w:val="004A0045"/>
    <w:rsid w:val="004A0138"/>
    <w:rsid w:val="004A0344"/>
    <w:rsid w:val="004A067D"/>
    <w:rsid w:val="004A09C5"/>
    <w:rsid w:val="004A0CE9"/>
    <w:rsid w:val="004A0DDC"/>
    <w:rsid w:val="004A0F1B"/>
    <w:rsid w:val="004A119D"/>
    <w:rsid w:val="004A1215"/>
    <w:rsid w:val="004A12CF"/>
    <w:rsid w:val="004A12F9"/>
    <w:rsid w:val="004A14CF"/>
    <w:rsid w:val="004A156D"/>
    <w:rsid w:val="004A1A86"/>
    <w:rsid w:val="004A1D00"/>
    <w:rsid w:val="004A1D23"/>
    <w:rsid w:val="004A1D90"/>
    <w:rsid w:val="004A1F29"/>
    <w:rsid w:val="004A211D"/>
    <w:rsid w:val="004A219F"/>
    <w:rsid w:val="004A2326"/>
    <w:rsid w:val="004A2466"/>
    <w:rsid w:val="004A2626"/>
    <w:rsid w:val="004A28F3"/>
    <w:rsid w:val="004A2AEF"/>
    <w:rsid w:val="004A2C94"/>
    <w:rsid w:val="004A2CAF"/>
    <w:rsid w:val="004A2CE1"/>
    <w:rsid w:val="004A2D38"/>
    <w:rsid w:val="004A2D45"/>
    <w:rsid w:val="004A36FB"/>
    <w:rsid w:val="004A373D"/>
    <w:rsid w:val="004A3937"/>
    <w:rsid w:val="004A3FEF"/>
    <w:rsid w:val="004A4028"/>
    <w:rsid w:val="004A4461"/>
    <w:rsid w:val="004A463B"/>
    <w:rsid w:val="004A4A3F"/>
    <w:rsid w:val="004A4BE5"/>
    <w:rsid w:val="004A4DA8"/>
    <w:rsid w:val="004A4ED7"/>
    <w:rsid w:val="004A4F7B"/>
    <w:rsid w:val="004A4F9F"/>
    <w:rsid w:val="004A5303"/>
    <w:rsid w:val="004A53E2"/>
    <w:rsid w:val="004A55F0"/>
    <w:rsid w:val="004A565D"/>
    <w:rsid w:val="004A56CE"/>
    <w:rsid w:val="004A575F"/>
    <w:rsid w:val="004A57C5"/>
    <w:rsid w:val="004A5934"/>
    <w:rsid w:val="004A5C66"/>
    <w:rsid w:val="004A5D3A"/>
    <w:rsid w:val="004A5D74"/>
    <w:rsid w:val="004A6073"/>
    <w:rsid w:val="004A60C2"/>
    <w:rsid w:val="004A61A8"/>
    <w:rsid w:val="004A61AE"/>
    <w:rsid w:val="004A625B"/>
    <w:rsid w:val="004A65AC"/>
    <w:rsid w:val="004A684A"/>
    <w:rsid w:val="004A6D83"/>
    <w:rsid w:val="004A6E2E"/>
    <w:rsid w:val="004A6EC6"/>
    <w:rsid w:val="004A708B"/>
    <w:rsid w:val="004A71EA"/>
    <w:rsid w:val="004A7235"/>
    <w:rsid w:val="004A736E"/>
    <w:rsid w:val="004A73BA"/>
    <w:rsid w:val="004A74A8"/>
    <w:rsid w:val="004A7503"/>
    <w:rsid w:val="004A765F"/>
    <w:rsid w:val="004A7877"/>
    <w:rsid w:val="004A78A4"/>
    <w:rsid w:val="004A7A00"/>
    <w:rsid w:val="004A7A90"/>
    <w:rsid w:val="004A7AB5"/>
    <w:rsid w:val="004A7D7B"/>
    <w:rsid w:val="004A7DA1"/>
    <w:rsid w:val="004A7E0D"/>
    <w:rsid w:val="004A7E9F"/>
    <w:rsid w:val="004A7FA7"/>
    <w:rsid w:val="004B0191"/>
    <w:rsid w:val="004B01E4"/>
    <w:rsid w:val="004B0239"/>
    <w:rsid w:val="004B02C0"/>
    <w:rsid w:val="004B04DA"/>
    <w:rsid w:val="004B052F"/>
    <w:rsid w:val="004B0663"/>
    <w:rsid w:val="004B072D"/>
    <w:rsid w:val="004B08BE"/>
    <w:rsid w:val="004B0B4D"/>
    <w:rsid w:val="004B0C41"/>
    <w:rsid w:val="004B0C92"/>
    <w:rsid w:val="004B0E1D"/>
    <w:rsid w:val="004B1104"/>
    <w:rsid w:val="004B1330"/>
    <w:rsid w:val="004B1505"/>
    <w:rsid w:val="004B1507"/>
    <w:rsid w:val="004B171D"/>
    <w:rsid w:val="004B1CB4"/>
    <w:rsid w:val="004B1CD3"/>
    <w:rsid w:val="004B1FD4"/>
    <w:rsid w:val="004B20AC"/>
    <w:rsid w:val="004B219E"/>
    <w:rsid w:val="004B22FC"/>
    <w:rsid w:val="004B22FE"/>
    <w:rsid w:val="004B2925"/>
    <w:rsid w:val="004B2A54"/>
    <w:rsid w:val="004B2ACE"/>
    <w:rsid w:val="004B2D23"/>
    <w:rsid w:val="004B2DAA"/>
    <w:rsid w:val="004B2E56"/>
    <w:rsid w:val="004B2E63"/>
    <w:rsid w:val="004B2E88"/>
    <w:rsid w:val="004B2F9B"/>
    <w:rsid w:val="004B3087"/>
    <w:rsid w:val="004B3182"/>
    <w:rsid w:val="004B3261"/>
    <w:rsid w:val="004B33ED"/>
    <w:rsid w:val="004B3473"/>
    <w:rsid w:val="004B352B"/>
    <w:rsid w:val="004B3547"/>
    <w:rsid w:val="004B3793"/>
    <w:rsid w:val="004B3892"/>
    <w:rsid w:val="004B38AE"/>
    <w:rsid w:val="004B3B02"/>
    <w:rsid w:val="004B3CE7"/>
    <w:rsid w:val="004B3D7A"/>
    <w:rsid w:val="004B3D92"/>
    <w:rsid w:val="004B3ED1"/>
    <w:rsid w:val="004B3EE7"/>
    <w:rsid w:val="004B4258"/>
    <w:rsid w:val="004B42FC"/>
    <w:rsid w:val="004B478C"/>
    <w:rsid w:val="004B485C"/>
    <w:rsid w:val="004B4A76"/>
    <w:rsid w:val="004B4D06"/>
    <w:rsid w:val="004B4E72"/>
    <w:rsid w:val="004B4F5B"/>
    <w:rsid w:val="004B509E"/>
    <w:rsid w:val="004B50A5"/>
    <w:rsid w:val="004B50A9"/>
    <w:rsid w:val="004B5164"/>
    <w:rsid w:val="004B516C"/>
    <w:rsid w:val="004B51D7"/>
    <w:rsid w:val="004B55A5"/>
    <w:rsid w:val="004B55C4"/>
    <w:rsid w:val="004B5664"/>
    <w:rsid w:val="004B5817"/>
    <w:rsid w:val="004B58BA"/>
    <w:rsid w:val="004B58D6"/>
    <w:rsid w:val="004B58F0"/>
    <w:rsid w:val="004B5AC9"/>
    <w:rsid w:val="004B5DD0"/>
    <w:rsid w:val="004B5EB1"/>
    <w:rsid w:val="004B622C"/>
    <w:rsid w:val="004B6532"/>
    <w:rsid w:val="004B66E6"/>
    <w:rsid w:val="004B6968"/>
    <w:rsid w:val="004B6977"/>
    <w:rsid w:val="004B6A89"/>
    <w:rsid w:val="004B6B27"/>
    <w:rsid w:val="004B6B2E"/>
    <w:rsid w:val="004B70B8"/>
    <w:rsid w:val="004B7633"/>
    <w:rsid w:val="004B7A10"/>
    <w:rsid w:val="004B7A3C"/>
    <w:rsid w:val="004B7D07"/>
    <w:rsid w:val="004B7E33"/>
    <w:rsid w:val="004B7E98"/>
    <w:rsid w:val="004B7F3E"/>
    <w:rsid w:val="004C013D"/>
    <w:rsid w:val="004C04C3"/>
    <w:rsid w:val="004C0540"/>
    <w:rsid w:val="004C0656"/>
    <w:rsid w:val="004C07C5"/>
    <w:rsid w:val="004C08B6"/>
    <w:rsid w:val="004C0D00"/>
    <w:rsid w:val="004C13F1"/>
    <w:rsid w:val="004C14AB"/>
    <w:rsid w:val="004C17C0"/>
    <w:rsid w:val="004C196F"/>
    <w:rsid w:val="004C1986"/>
    <w:rsid w:val="004C1A4B"/>
    <w:rsid w:val="004C1D7C"/>
    <w:rsid w:val="004C1ED7"/>
    <w:rsid w:val="004C1FC1"/>
    <w:rsid w:val="004C1FE9"/>
    <w:rsid w:val="004C210B"/>
    <w:rsid w:val="004C2193"/>
    <w:rsid w:val="004C2342"/>
    <w:rsid w:val="004C2397"/>
    <w:rsid w:val="004C23C6"/>
    <w:rsid w:val="004C2472"/>
    <w:rsid w:val="004C26A0"/>
    <w:rsid w:val="004C26CE"/>
    <w:rsid w:val="004C2825"/>
    <w:rsid w:val="004C2B30"/>
    <w:rsid w:val="004C2DB2"/>
    <w:rsid w:val="004C2EA6"/>
    <w:rsid w:val="004C3017"/>
    <w:rsid w:val="004C31EE"/>
    <w:rsid w:val="004C32EC"/>
    <w:rsid w:val="004C331C"/>
    <w:rsid w:val="004C3462"/>
    <w:rsid w:val="004C3B92"/>
    <w:rsid w:val="004C3F12"/>
    <w:rsid w:val="004C4014"/>
    <w:rsid w:val="004C40C2"/>
    <w:rsid w:val="004C40DB"/>
    <w:rsid w:val="004C41A8"/>
    <w:rsid w:val="004C43EC"/>
    <w:rsid w:val="004C47B5"/>
    <w:rsid w:val="004C4871"/>
    <w:rsid w:val="004C4980"/>
    <w:rsid w:val="004C4A1A"/>
    <w:rsid w:val="004C4A83"/>
    <w:rsid w:val="004C4DF7"/>
    <w:rsid w:val="004C4E24"/>
    <w:rsid w:val="004C4F23"/>
    <w:rsid w:val="004C5127"/>
    <w:rsid w:val="004C5160"/>
    <w:rsid w:val="004C53BC"/>
    <w:rsid w:val="004C5603"/>
    <w:rsid w:val="004C5772"/>
    <w:rsid w:val="004C5841"/>
    <w:rsid w:val="004C5952"/>
    <w:rsid w:val="004C5C8A"/>
    <w:rsid w:val="004C5D89"/>
    <w:rsid w:val="004C5DC3"/>
    <w:rsid w:val="004C5EFE"/>
    <w:rsid w:val="004C626E"/>
    <w:rsid w:val="004C62CC"/>
    <w:rsid w:val="004C62ED"/>
    <w:rsid w:val="004C678B"/>
    <w:rsid w:val="004C691C"/>
    <w:rsid w:val="004C6920"/>
    <w:rsid w:val="004C6C40"/>
    <w:rsid w:val="004C6D9B"/>
    <w:rsid w:val="004C6D9F"/>
    <w:rsid w:val="004C6DAA"/>
    <w:rsid w:val="004C6E19"/>
    <w:rsid w:val="004C6F48"/>
    <w:rsid w:val="004C7195"/>
    <w:rsid w:val="004C71C9"/>
    <w:rsid w:val="004C72E1"/>
    <w:rsid w:val="004C73B7"/>
    <w:rsid w:val="004C750C"/>
    <w:rsid w:val="004C7538"/>
    <w:rsid w:val="004C7607"/>
    <w:rsid w:val="004C76A9"/>
    <w:rsid w:val="004C7753"/>
    <w:rsid w:val="004C77F9"/>
    <w:rsid w:val="004C7A62"/>
    <w:rsid w:val="004C7ADB"/>
    <w:rsid w:val="004C7B31"/>
    <w:rsid w:val="004D0024"/>
    <w:rsid w:val="004D009A"/>
    <w:rsid w:val="004D01A2"/>
    <w:rsid w:val="004D01EF"/>
    <w:rsid w:val="004D0498"/>
    <w:rsid w:val="004D059F"/>
    <w:rsid w:val="004D0777"/>
    <w:rsid w:val="004D07C4"/>
    <w:rsid w:val="004D0872"/>
    <w:rsid w:val="004D09A1"/>
    <w:rsid w:val="004D0A90"/>
    <w:rsid w:val="004D0CC8"/>
    <w:rsid w:val="004D0D64"/>
    <w:rsid w:val="004D0D8B"/>
    <w:rsid w:val="004D108B"/>
    <w:rsid w:val="004D11B0"/>
    <w:rsid w:val="004D139E"/>
    <w:rsid w:val="004D1621"/>
    <w:rsid w:val="004D163B"/>
    <w:rsid w:val="004D16C1"/>
    <w:rsid w:val="004D184E"/>
    <w:rsid w:val="004D1960"/>
    <w:rsid w:val="004D1A6B"/>
    <w:rsid w:val="004D1B10"/>
    <w:rsid w:val="004D1BFC"/>
    <w:rsid w:val="004D1CE2"/>
    <w:rsid w:val="004D1EDE"/>
    <w:rsid w:val="004D20E7"/>
    <w:rsid w:val="004D21FE"/>
    <w:rsid w:val="004D2282"/>
    <w:rsid w:val="004D2578"/>
    <w:rsid w:val="004D270D"/>
    <w:rsid w:val="004D27A3"/>
    <w:rsid w:val="004D28DE"/>
    <w:rsid w:val="004D296A"/>
    <w:rsid w:val="004D2E11"/>
    <w:rsid w:val="004D310D"/>
    <w:rsid w:val="004D31D4"/>
    <w:rsid w:val="004D343A"/>
    <w:rsid w:val="004D36C5"/>
    <w:rsid w:val="004D3758"/>
    <w:rsid w:val="004D3B6F"/>
    <w:rsid w:val="004D3DB4"/>
    <w:rsid w:val="004D3DFA"/>
    <w:rsid w:val="004D3F07"/>
    <w:rsid w:val="004D3F63"/>
    <w:rsid w:val="004D406F"/>
    <w:rsid w:val="004D41E4"/>
    <w:rsid w:val="004D430D"/>
    <w:rsid w:val="004D4468"/>
    <w:rsid w:val="004D44AC"/>
    <w:rsid w:val="004D4780"/>
    <w:rsid w:val="004D48D6"/>
    <w:rsid w:val="004D4A12"/>
    <w:rsid w:val="004D4B32"/>
    <w:rsid w:val="004D4C2E"/>
    <w:rsid w:val="004D4CA6"/>
    <w:rsid w:val="004D4CA8"/>
    <w:rsid w:val="004D4F9E"/>
    <w:rsid w:val="004D508F"/>
    <w:rsid w:val="004D5248"/>
    <w:rsid w:val="004D548D"/>
    <w:rsid w:val="004D54B7"/>
    <w:rsid w:val="004D54CA"/>
    <w:rsid w:val="004D5632"/>
    <w:rsid w:val="004D56EC"/>
    <w:rsid w:val="004D57FF"/>
    <w:rsid w:val="004D59D4"/>
    <w:rsid w:val="004D5BB4"/>
    <w:rsid w:val="004D5D4E"/>
    <w:rsid w:val="004D5E2A"/>
    <w:rsid w:val="004D5ED7"/>
    <w:rsid w:val="004D5FBF"/>
    <w:rsid w:val="004D62FF"/>
    <w:rsid w:val="004D63AD"/>
    <w:rsid w:val="004D6409"/>
    <w:rsid w:val="004D6464"/>
    <w:rsid w:val="004D6657"/>
    <w:rsid w:val="004D6931"/>
    <w:rsid w:val="004D6B16"/>
    <w:rsid w:val="004D6C9B"/>
    <w:rsid w:val="004D6D8D"/>
    <w:rsid w:val="004D6F09"/>
    <w:rsid w:val="004D6F66"/>
    <w:rsid w:val="004D6FEF"/>
    <w:rsid w:val="004D7034"/>
    <w:rsid w:val="004D7105"/>
    <w:rsid w:val="004D727F"/>
    <w:rsid w:val="004D775A"/>
    <w:rsid w:val="004D7860"/>
    <w:rsid w:val="004D7A30"/>
    <w:rsid w:val="004D7C49"/>
    <w:rsid w:val="004D7E49"/>
    <w:rsid w:val="004D7ECF"/>
    <w:rsid w:val="004E007D"/>
    <w:rsid w:val="004E0345"/>
    <w:rsid w:val="004E0568"/>
    <w:rsid w:val="004E05A0"/>
    <w:rsid w:val="004E0AE5"/>
    <w:rsid w:val="004E0B8F"/>
    <w:rsid w:val="004E10D9"/>
    <w:rsid w:val="004E11C5"/>
    <w:rsid w:val="004E1262"/>
    <w:rsid w:val="004E130A"/>
    <w:rsid w:val="004E133F"/>
    <w:rsid w:val="004E13F6"/>
    <w:rsid w:val="004E15AF"/>
    <w:rsid w:val="004E15C6"/>
    <w:rsid w:val="004E163D"/>
    <w:rsid w:val="004E1B96"/>
    <w:rsid w:val="004E1CAF"/>
    <w:rsid w:val="004E1DCF"/>
    <w:rsid w:val="004E1DDA"/>
    <w:rsid w:val="004E1F1F"/>
    <w:rsid w:val="004E219B"/>
    <w:rsid w:val="004E2463"/>
    <w:rsid w:val="004E2486"/>
    <w:rsid w:val="004E2824"/>
    <w:rsid w:val="004E29A7"/>
    <w:rsid w:val="004E29CA"/>
    <w:rsid w:val="004E2A09"/>
    <w:rsid w:val="004E2A28"/>
    <w:rsid w:val="004E2E2C"/>
    <w:rsid w:val="004E3049"/>
    <w:rsid w:val="004E305C"/>
    <w:rsid w:val="004E320C"/>
    <w:rsid w:val="004E3325"/>
    <w:rsid w:val="004E3675"/>
    <w:rsid w:val="004E39AF"/>
    <w:rsid w:val="004E3A7A"/>
    <w:rsid w:val="004E3B5A"/>
    <w:rsid w:val="004E3B6D"/>
    <w:rsid w:val="004E3BAF"/>
    <w:rsid w:val="004E3D83"/>
    <w:rsid w:val="004E411B"/>
    <w:rsid w:val="004E4444"/>
    <w:rsid w:val="004E447C"/>
    <w:rsid w:val="004E46EE"/>
    <w:rsid w:val="004E46F1"/>
    <w:rsid w:val="004E4863"/>
    <w:rsid w:val="004E4AF1"/>
    <w:rsid w:val="004E4CBD"/>
    <w:rsid w:val="004E4D77"/>
    <w:rsid w:val="004E4D7D"/>
    <w:rsid w:val="004E50CD"/>
    <w:rsid w:val="004E5109"/>
    <w:rsid w:val="004E5627"/>
    <w:rsid w:val="004E56E8"/>
    <w:rsid w:val="004E5730"/>
    <w:rsid w:val="004E58ED"/>
    <w:rsid w:val="004E5996"/>
    <w:rsid w:val="004E5C69"/>
    <w:rsid w:val="004E60D0"/>
    <w:rsid w:val="004E6185"/>
    <w:rsid w:val="004E669A"/>
    <w:rsid w:val="004E6844"/>
    <w:rsid w:val="004E6B4E"/>
    <w:rsid w:val="004E6CE7"/>
    <w:rsid w:val="004E6D0D"/>
    <w:rsid w:val="004E6FCB"/>
    <w:rsid w:val="004E71B8"/>
    <w:rsid w:val="004E7298"/>
    <w:rsid w:val="004E7451"/>
    <w:rsid w:val="004E74AD"/>
    <w:rsid w:val="004E7521"/>
    <w:rsid w:val="004E76ED"/>
    <w:rsid w:val="004E76FA"/>
    <w:rsid w:val="004E773F"/>
    <w:rsid w:val="004E7814"/>
    <w:rsid w:val="004E786D"/>
    <w:rsid w:val="004E7993"/>
    <w:rsid w:val="004E7A13"/>
    <w:rsid w:val="004E7D00"/>
    <w:rsid w:val="004E7FA9"/>
    <w:rsid w:val="004F0088"/>
    <w:rsid w:val="004F021C"/>
    <w:rsid w:val="004F0282"/>
    <w:rsid w:val="004F03D9"/>
    <w:rsid w:val="004F0591"/>
    <w:rsid w:val="004F0BCA"/>
    <w:rsid w:val="004F0E7E"/>
    <w:rsid w:val="004F12A6"/>
    <w:rsid w:val="004F12F2"/>
    <w:rsid w:val="004F14D5"/>
    <w:rsid w:val="004F1543"/>
    <w:rsid w:val="004F1565"/>
    <w:rsid w:val="004F163D"/>
    <w:rsid w:val="004F1798"/>
    <w:rsid w:val="004F17CE"/>
    <w:rsid w:val="004F1850"/>
    <w:rsid w:val="004F1878"/>
    <w:rsid w:val="004F1904"/>
    <w:rsid w:val="004F1906"/>
    <w:rsid w:val="004F1926"/>
    <w:rsid w:val="004F1AB8"/>
    <w:rsid w:val="004F1AD9"/>
    <w:rsid w:val="004F1CAC"/>
    <w:rsid w:val="004F2104"/>
    <w:rsid w:val="004F2304"/>
    <w:rsid w:val="004F24B4"/>
    <w:rsid w:val="004F25ED"/>
    <w:rsid w:val="004F26F8"/>
    <w:rsid w:val="004F29A5"/>
    <w:rsid w:val="004F29C2"/>
    <w:rsid w:val="004F310E"/>
    <w:rsid w:val="004F31D3"/>
    <w:rsid w:val="004F346F"/>
    <w:rsid w:val="004F347D"/>
    <w:rsid w:val="004F3644"/>
    <w:rsid w:val="004F3785"/>
    <w:rsid w:val="004F3788"/>
    <w:rsid w:val="004F3A7C"/>
    <w:rsid w:val="004F3A8C"/>
    <w:rsid w:val="004F3ABD"/>
    <w:rsid w:val="004F3C4D"/>
    <w:rsid w:val="004F3DF3"/>
    <w:rsid w:val="004F3F7D"/>
    <w:rsid w:val="004F41FF"/>
    <w:rsid w:val="004F457A"/>
    <w:rsid w:val="004F4611"/>
    <w:rsid w:val="004F4663"/>
    <w:rsid w:val="004F46A4"/>
    <w:rsid w:val="004F4707"/>
    <w:rsid w:val="004F4799"/>
    <w:rsid w:val="004F4884"/>
    <w:rsid w:val="004F4A5A"/>
    <w:rsid w:val="004F4CC9"/>
    <w:rsid w:val="004F4FAC"/>
    <w:rsid w:val="004F5112"/>
    <w:rsid w:val="004F53D5"/>
    <w:rsid w:val="004F54DD"/>
    <w:rsid w:val="004F594C"/>
    <w:rsid w:val="004F5BF8"/>
    <w:rsid w:val="004F5C35"/>
    <w:rsid w:val="004F5D56"/>
    <w:rsid w:val="004F6024"/>
    <w:rsid w:val="004F60A8"/>
    <w:rsid w:val="004F6298"/>
    <w:rsid w:val="004F65EB"/>
    <w:rsid w:val="004F69DE"/>
    <w:rsid w:val="004F6D9A"/>
    <w:rsid w:val="004F6DC3"/>
    <w:rsid w:val="004F6DC5"/>
    <w:rsid w:val="004F6E1B"/>
    <w:rsid w:val="004F6E85"/>
    <w:rsid w:val="004F7076"/>
    <w:rsid w:val="004F71AD"/>
    <w:rsid w:val="004F71B6"/>
    <w:rsid w:val="004F75D8"/>
    <w:rsid w:val="004F7A98"/>
    <w:rsid w:val="004F7AFF"/>
    <w:rsid w:val="004F7B0A"/>
    <w:rsid w:val="004F7FBC"/>
    <w:rsid w:val="0050019F"/>
    <w:rsid w:val="005001AC"/>
    <w:rsid w:val="005004D4"/>
    <w:rsid w:val="0050074B"/>
    <w:rsid w:val="0050093D"/>
    <w:rsid w:val="0050098E"/>
    <w:rsid w:val="00500A4A"/>
    <w:rsid w:val="00500AAE"/>
    <w:rsid w:val="00500AF1"/>
    <w:rsid w:val="00500CE5"/>
    <w:rsid w:val="00500DBB"/>
    <w:rsid w:val="005016B2"/>
    <w:rsid w:val="005016E7"/>
    <w:rsid w:val="005018E4"/>
    <w:rsid w:val="00501970"/>
    <w:rsid w:val="005019A4"/>
    <w:rsid w:val="005019E4"/>
    <w:rsid w:val="00501AD6"/>
    <w:rsid w:val="00501C5F"/>
    <w:rsid w:val="00501CA8"/>
    <w:rsid w:val="00501E65"/>
    <w:rsid w:val="005025E0"/>
    <w:rsid w:val="005025FE"/>
    <w:rsid w:val="00502632"/>
    <w:rsid w:val="00502C3E"/>
    <w:rsid w:val="00502CAE"/>
    <w:rsid w:val="00502D27"/>
    <w:rsid w:val="00502E00"/>
    <w:rsid w:val="00502F74"/>
    <w:rsid w:val="00503146"/>
    <w:rsid w:val="0050328C"/>
    <w:rsid w:val="0050384F"/>
    <w:rsid w:val="00503889"/>
    <w:rsid w:val="00503A57"/>
    <w:rsid w:val="00503B65"/>
    <w:rsid w:val="00503DC1"/>
    <w:rsid w:val="00503F36"/>
    <w:rsid w:val="00503F7E"/>
    <w:rsid w:val="00503FE0"/>
    <w:rsid w:val="00504202"/>
    <w:rsid w:val="00504315"/>
    <w:rsid w:val="00504461"/>
    <w:rsid w:val="0050452B"/>
    <w:rsid w:val="00504585"/>
    <w:rsid w:val="00504729"/>
    <w:rsid w:val="005048E6"/>
    <w:rsid w:val="00504A9D"/>
    <w:rsid w:val="00504C9C"/>
    <w:rsid w:val="00504CC9"/>
    <w:rsid w:val="005050EA"/>
    <w:rsid w:val="005053A0"/>
    <w:rsid w:val="00505581"/>
    <w:rsid w:val="00505794"/>
    <w:rsid w:val="0050583C"/>
    <w:rsid w:val="00505BA4"/>
    <w:rsid w:val="00505D79"/>
    <w:rsid w:val="005060C6"/>
    <w:rsid w:val="005060FC"/>
    <w:rsid w:val="005061BF"/>
    <w:rsid w:val="005062DC"/>
    <w:rsid w:val="005064C6"/>
    <w:rsid w:val="005065B6"/>
    <w:rsid w:val="0050668B"/>
    <w:rsid w:val="005066E8"/>
    <w:rsid w:val="00506754"/>
    <w:rsid w:val="00506767"/>
    <w:rsid w:val="0050688C"/>
    <w:rsid w:val="00506895"/>
    <w:rsid w:val="0050695D"/>
    <w:rsid w:val="005069EB"/>
    <w:rsid w:val="00506B8B"/>
    <w:rsid w:val="00506D28"/>
    <w:rsid w:val="00506D2A"/>
    <w:rsid w:val="00506D36"/>
    <w:rsid w:val="00506DDE"/>
    <w:rsid w:val="00506EA2"/>
    <w:rsid w:val="00506F58"/>
    <w:rsid w:val="00507331"/>
    <w:rsid w:val="00507600"/>
    <w:rsid w:val="005076D7"/>
    <w:rsid w:val="00507721"/>
    <w:rsid w:val="005077B0"/>
    <w:rsid w:val="005078F6"/>
    <w:rsid w:val="00507B37"/>
    <w:rsid w:val="00507BCD"/>
    <w:rsid w:val="00507BE7"/>
    <w:rsid w:val="00507EE0"/>
    <w:rsid w:val="00507F4A"/>
    <w:rsid w:val="005101AA"/>
    <w:rsid w:val="005102A7"/>
    <w:rsid w:val="0051037D"/>
    <w:rsid w:val="0051040D"/>
    <w:rsid w:val="005106D6"/>
    <w:rsid w:val="0051074C"/>
    <w:rsid w:val="0051095A"/>
    <w:rsid w:val="00510A9E"/>
    <w:rsid w:val="00510AAC"/>
    <w:rsid w:val="00510D90"/>
    <w:rsid w:val="0051101C"/>
    <w:rsid w:val="00511245"/>
    <w:rsid w:val="00511344"/>
    <w:rsid w:val="005113DD"/>
    <w:rsid w:val="005115E4"/>
    <w:rsid w:val="00511614"/>
    <w:rsid w:val="0051166D"/>
    <w:rsid w:val="005116BB"/>
    <w:rsid w:val="00511759"/>
    <w:rsid w:val="00511BBE"/>
    <w:rsid w:val="00511FEA"/>
    <w:rsid w:val="005120A6"/>
    <w:rsid w:val="00512448"/>
    <w:rsid w:val="00512530"/>
    <w:rsid w:val="0051267D"/>
    <w:rsid w:val="005127E9"/>
    <w:rsid w:val="0051281A"/>
    <w:rsid w:val="00512A26"/>
    <w:rsid w:val="00512C59"/>
    <w:rsid w:val="00512C60"/>
    <w:rsid w:val="00512D29"/>
    <w:rsid w:val="00512D3B"/>
    <w:rsid w:val="00512E94"/>
    <w:rsid w:val="00512ED6"/>
    <w:rsid w:val="005136AD"/>
    <w:rsid w:val="0051386B"/>
    <w:rsid w:val="005138BA"/>
    <w:rsid w:val="00513923"/>
    <w:rsid w:val="00513984"/>
    <w:rsid w:val="00513A62"/>
    <w:rsid w:val="00513DA2"/>
    <w:rsid w:val="00513DF2"/>
    <w:rsid w:val="00513F9E"/>
    <w:rsid w:val="00514053"/>
    <w:rsid w:val="0051421A"/>
    <w:rsid w:val="005144C4"/>
    <w:rsid w:val="0051476C"/>
    <w:rsid w:val="005147DD"/>
    <w:rsid w:val="0051486E"/>
    <w:rsid w:val="0051499C"/>
    <w:rsid w:val="00514A6E"/>
    <w:rsid w:val="00514AAC"/>
    <w:rsid w:val="00514D00"/>
    <w:rsid w:val="00514D8A"/>
    <w:rsid w:val="00514DE0"/>
    <w:rsid w:val="00514EAB"/>
    <w:rsid w:val="00514EC4"/>
    <w:rsid w:val="0051519F"/>
    <w:rsid w:val="00515295"/>
    <w:rsid w:val="005159F2"/>
    <w:rsid w:val="00515AFA"/>
    <w:rsid w:val="00515B57"/>
    <w:rsid w:val="00515CDF"/>
    <w:rsid w:val="00515D6C"/>
    <w:rsid w:val="00516283"/>
    <w:rsid w:val="00516600"/>
    <w:rsid w:val="00516657"/>
    <w:rsid w:val="00516683"/>
    <w:rsid w:val="005168D1"/>
    <w:rsid w:val="0051691E"/>
    <w:rsid w:val="00516AA8"/>
    <w:rsid w:val="00516BF0"/>
    <w:rsid w:val="00516C94"/>
    <w:rsid w:val="00516E16"/>
    <w:rsid w:val="0051707E"/>
    <w:rsid w:val="005170E9"/>
    <w:rsid w:val="00517313"/>
    <w:rsid w:val="005174E8"/>
    <w:rsid w:val="005174EC"/>
    <w:rsid w:val="0051756B"/>
    <w:rsid w:val="005175B7"/>
    <w:rsid w:val="0051763B"/>
    <w:rsid w:val="005179AD"/>
    <w:rsid w:val="005179F9"/>
    <w:rsid w:val="00517A94"/>
    <w:rsid w:val="00517AC6"/>
    <w:rsid w:val="00517B3D"/>
    <w:rsid w:val="00517E42"/>
    <w:rsid w:val="00517E94"/>
    <w:rsid w:val="00517F01"/>
    <w:rsid w:val="00517F1B"/>
    <w:rsid w:val="005200C7"/>
    <w:rsid w:val="005201A3"/>
    <w:rsid w:val="00520520"/>
    <w:rsid w:val="00520663"/>
    <w:rsid w:val="005207A8"/>
    <w:rsid w:val="0052088B"/>
    <w:rsid w:val="005208AA"/>
    <w:rsid w:val="0052094E"/>
    <w:rsid w:val="00520A57"/>
    <w:rsid w:val="00520B9C"/>
    <w:rsid w:val="00520CB5"/>
    <w:rsid w:val="00520D92"/>
    <w:rsid w:val="00520F48"/>
    <w:rsid w:val="005210CC"/>
    <w:rsid w:val="005211AF"/>
    <w:rsid w:val="0052126B"/>
    <w:rsid w:val="005213E2"/>
    <w:rsid w:val="0052148E"/>
    <w:rsid w:val="005218F5"/>
    <w:rsid w:val="00521927"/>
    <w:rsid w:val="00521E17"/>
    <w:rsid w:val="00522380"/>
    <w:rsid w:val="00522485"/>
    <w:rsid w:val="0052272F"/>
    <w:rsid w:val="00522B16"/>
    <w:rsid w:val="00522B5F"/>
    <w:rsid w:val="00522BA6"/>
    <w:rsid w:val="00522BB8"/>
    <w:rsid w:val="00522E10"/>
    <w:rsid w:val="00522EFB"/>
    <w:rsid w:val="00523134"/>
    <w:rsid w:val="00523171"/>
    <w:rsid w:val="0052377E"/>
    <w:rsid w:val="005237C7"/>
    <w:rsid w:val="005237F4"/>
    <w:rsid w:val="00523987"/>
    <w:rsid w:val="005239A7"/>
    <w:rsid w:val="005239B6"/>
    <w:rsid w:val="00523B6E"/>
    <w:rsid w:val="00523BD5"/>
    <w:rsid w:val="00523E04"/>
    <w:rsid w:val="00523EA7"/>
    <w:rsid w:val="00523F0B"/>
    <w:rsid w:val="0052407C"/>
    <w:rsid w:val="00524110"/>
    <w:rsid w:val="00524223"/>
    <w:rsid w:val="005243CF"/>
    <w:rsid w:val="005243DB"/>
    <w:rsid w:val="00524441"/>
    <w:rsid w:val="0052472C"/>
    <w:rsid w:val="005247CF"/>
    <w:rsid w:val="00524AB2"/>
    <w:rsid w:val="00524AE4"/>
    <w:rsid w:val="00524B08"/>
    <w:rsid w:val="00524C25"/>
    <w:rsid w:val="00524C79"/>
    <w:rsid w:val="005250EE"/>
    <w:rsid w:val="00525168"/>
    <w:rsid w:val="005251F9"/>
    <w:rsid w:val="0052533B"/>
    <w:rsid w:val="00525B5F"/>
    <w:rsid w:val="00525C1C"/>
    <w:rsid w:val="00525CF5"/>
    <w:rsid w:val="00525D8F"/>
    <w:rsid w:val="00525DCB"/>
    <w:rsid w:val="00525E0B"/>
    <w:rsid w:val="00526026"/>
    <w:rsid w:val="00526126"/>
    <w:rsid w:val="005262DC"/>
    <w:rsid w:val="005264DA"/>
    <w:rsid w:val="005269F3"/>
    <w:rsid w:val="00526CEB"/>
    <w:rsid w:val="00526F20"/>
    <w:rsid w:val="0052707F"/>
    <w:rsid w:val="005270D3"/>
    <w:rsid w:val="005272BE"/>
    <w:rsid w:val="005273B7"/>
    <w:rsid w:val="005275D5"/>
    <w:rsid w:val="005276C2"/>
    <w:rsid w:val="0052775B"/>
    <w:rsid w:val="00527945"/>
    <w:rsid w:val="00527CA1"/>
    <w:rsid w:val="00527D23"/>
    <w:rsid w:val="00527E00"/>
    <w:rsid w:val="00527FE6"/>
    <w:rsid w:val="00530044"/>
    <w:rsid w:val="00530286"/>
    <w:rsid w:val="0053028D"/>
    <w:rsid w:val="005303CF"/>
    <w:rsid w:val="00530414"/>
    <w:rsid w:val="005304AD"/>
    <w:rsid w:val="0053055D"/>
    <w:rsid w:val="0053055F"/>
    <w:rsid w:val="005307AF"/>
    <w:rsid w:val="005308CB"/>
    <w:rsid w:val="005309F9"/>
    <w:rsid w:val="005309FF"/>
    <w:rsid w:val="00530B43"/>
    <w:rsid w:val="00530D21"/>
    <w:rsid w:val="00530E47"/>
    <w:rsid w:val="00530E85"/>
    <w:rsid w:val="005311BA"/>
    <w:rsid w:val="005311E5"/>
    <w:rsid w:val="00531439"/>
    <w:rsid w:val="0053147C"/>
    <w:rsid w:val="00531555"/>
    <w:rsid w:val="005316E3"/>
    <w:rsid w:val="00531792"/>
    <w:rsid w:val="00531A26"/>
    <w:rsid w:val="00531A71"/>
    <w:rsid w:val="00531D69"/>
    <w:rsid w:val="00531E48"/>
    <w:rsid w:val="00531F10"/>
    <w:rsid w:val="00531F21"/>
    <w:rsid w:val="0053250C"/>
    <w:rsid w:val="0053252B"/>
    <w:rsid w:val="00532635"/>
    <w:rsid w:val="00532940"/>
    <w:rsid w:val="00532D2E"/>
    <w:rsid w:val="00532D40"/>
    <w:rsid w:val="00532D54"/>
    <w:rsid w:val="00532EF8"/>
    <w:rsid w:val="00532FF5"/>
    <w:rsid w:val="005330D2"/>
    <w:rsid w:val="00533148"/>
    <w:rsid w:val="005335A7"/>
    <w:rsid w:val="0053381F"/>
    <w:rsid w:val="005339D1"/>
    <w:rsid w:val="00533E3A"/>
    <w:rsid w:val="00534043"/>
    <w:rsid w:val="0053408A"/>
    <w:rsid w:val="00534302"/>
    <w:rsid w:val="00534368"/>
    <w:rsid w:val="00534450"/>
    <w:rsid w:val="005344FB"/>
    <w:rsid w:val="00534895"/>
    <w:rsid w:val="00534D6B"/>
    <w:rsid w:val="00534DF8"/>
    <w:rsid w:val="0053500E"/>
    <w:rsid w:val="0053501C"/>
    <w:rsid w:val="00535092"/>
    <w:rsid w:val="00535240"/>
    <w:rsid w:val="005353BA"/>
    <w:rsid w:val="005354BA"/>
    <w:rsid w:val="00535523"/>
    <w:rsid w:val="00535525"/>
    <w:rsid w:val="0053552D"/>
    <w:rsid w:val="0053583B"/>
    <w:rsid w:val="005358B3"/>
    <w:rsid w:val="005358CD"/>
    <w:rsid w:val="005359BE"/>
    <w:rsid w:val="00535B74"/>
    <w:rsid w:val="00535B77"/>
    <w:rsid w:val="00535B7B"/>
    <w:rsid w:val="00535D0E"/>
    <w:rsid w:val="00535D9E"/>
    <w:rsid w:val="00535E35"/>
    <w:rsid w:val="00535EBF"/>
    <w:rsid w:val="00535F54"/>
    <w:rsid w:val="0053652A"/>
    <w:rsid w:val="005365EE"/>
    <w:rsid w:val="0053694D"/>
    <w:rsid w:val="00536B7A"/>
    <w:rsid w:val="00536C2E"/>
    <w:rsid w:val="00536CD7"/>
    <w:rsid w:val="00536DDE"/>
    <w:rsid w:val="005371C8"/>
    <w:rsid w:val="005371E7"/>
    <w:rsid w:val="00537232"/>
    <w:rsid w:val="0053744C"/>
    <w:rsid w:val="00537664"/>
    <w:rsid w:val="00537738"/>
    <w:rsid w:val="00537C3F"/>
    <w:rsid w:val="00537F52"/>
    <w:rsid w:val="00537F9E"/>
    <w:rsid w:val="005400EE"/>
    <w:rsid w:val="00540295"/>
    <w:rsid w:val="00540500"/>
    <w:rsid w:val="00540539"/>
    <w:rsid w:val="00540556"/>
    <w:rsid w:val="0054067F"/>
    <w:rsid w:val="005406F8"/>
    <w:rsid w:val="00540A22"/>
    <w:rsid w:val="00541324"/>
    <w:rsid w:val="00541408"/>
    <w:rsid w:val="0054169B"/>
    <w:rsid w:val="005417D2"/>
    <w:rsid w:val="00541BF4"/>
    <w:rsid w:val="00541C02"/>
    <w:rsid w:val="00541CD3"/>
    <w:rsid w:val="00541F29"/>
    <w:rsid w:val="00541FDE"/>
    <w:rsid w:val="005422E4"/>
    <w:rsid w:val="00542480"/>
    <w:rsid w:val="00542709"/>
    <w:rsid w:val="005428C0"/>
    <w:rsid w:val="005428EF"/>
    <w:rsid w:val="005429C9"/>
    <w:rsid w:val="00542AC1"/>
    <w:rsid w:val="00542AD8"/>
    <w:rsid w:val="00542B2C"/>
    <w:rsid w:val="00542CC9"/>
    <w:rsid w:val="00542D27"/>
    <w:rsid w:val="00542E40"/>
    <w:rsid w:val="00542EF6"/>
    <w:rsid w:val="005435E8"/>
    <w:rsid w:val="0054369B"/>
    <w:rsid w:val="00543721"/>
    <w:rsid w:val="005437D0"/>
    <w:rsid w:val="005439B9"/>
    <w:rsid w:val="00543B8D"/>
    <w:rsid w:val="00544161"/>
    <w:rsid w:val="0054425D"/>
    <w:rsid w:val="0054436C"/>
    <w:rsid w:val="00544389"/>
    <w:rsid w:val="00544877"/>
    <w:rsid w:val="005448B3"/>
    <w:rsid w:val="00544BD8"/>
    <w:rsid w:val="00544D5A"/>
    <w:rsid w:val="005452DC"/>
    <w:rsid w:val="00545A07"/>
    <w:rsid w:val="00545CF8"/>
    <w:rsid w:val="00545D15"/>
    <w:rsid w:val="00545E01"/>
    <w:rsid w:val="00545F6B"/>
    <w:rsid w:val="00546072"/>
    <w:rsid w:val="005462BE"/>
    <w:rsid w:val="00546387"/>
    <w:rsid w:val="0054638F"/>
    <w:rsid w:val="005463D7"/>
    <w:rsid w:val="005467E3"/>
    <w:rsid w:val="0054692C"/>
    <w:rsid w:val="00546B9D"/>
    <w:rsid w:val="00546C6B"/>
    <w:rsid w:val="00546DC3"/>
    <w:rsid w:val="00547088"/>
    <w:rsid w:val="00547388"/>
    <w:rsid w:val="005473DC"/>
    <w:rsid w:val="00547926"/>
    <w:rsid w:val="0054799C"/>
    <w:rsid w:val="00547A65"/>
    <w:rsid w:val="00547AE8"/>
    <w:rsid w:val="00547C7E"/>
    <w:rsid w:val="00547D58"/>
    <w:rsid w:val="00547E18"/>
    <w:rsid w:val="00547EE6"/>
    <w:rsid w:val="0055003D"/>
    <w:rsid w:val="00550682"/>
    <w:rsid w:val="0055072A"/>
    <w:rsid w:val="00550B7D"/>
    <w:rsid w:val="00550C39"/>
    <w:rsid w:val="00550C8F"/>
    <w:rsid w:val="00550D43"/>
    <w:rsid w:val="00550E4D"/>
    <w:rsid w:val="00550F69"/>
    <w:rsid w:val="00550FC6"/>
    <w:rsid w:val="00551094"/>
    <w:rsid w:val="0055111B"/>
    <w:rsid w:val="0055120D"/>
    <w:rsid w:val="0055148E"/>
    <w:rsid w:val="00551590"/>
    <w:rsid w:val="00551735"/>
    <w:rsid w:val="00551813"/>
    <w:rsid w:val="005518D6"/>
    <w:rsid w:val="00551974"/>
    <w:rsid w:val="00551C98"/>
    <w:rsid w:val="00551E27"/>
    <w:rsid w:val="00551E62"/>
    <w:rsid w:val="00552395"/>
    <w:rsid w:val="005523C6"/>
    <w:rsid w:val="0055249C"/>
    <w:rsid w:val="005524BC"/>
    <w:rsid w:val="0055261B"/>
    <w:rsid w:val="00552685"/>
    <w:rsid w:val="00552A11"/>
    <w:rsid w:val="00552D65"/>
    <w:rsid w:val="00552E2F"/>
    <w:rsid w:val="005531B3"/>
    <w:rsid w:val="00553224"/>
    <w:rsid w:val="005532A9"/>
    <w:rsid w:val="005532AB"/>
    <w:rsid w:val="005535C1"/>
    <w:rsid w:val="005535F6"/>
    <w:rsid w:val="00553622"/>
    <w:rsid w:val="00553717"/>
    <w:rsid w:val="00553935"/>
    <w:rsid w:val="005539A7"/>
    <w:rsid w:val="00553E23"/>
    <w:rsid w:val="00553EDA"/>
    <w:rsid w:val="00554318"/>
    <w:rsid w:val="005543C6"/>
    <w:rsid w:val="005547DE"/>
    <w:rsid w:val="005548C2"/>
    <w:rsid w:val="005549E8"/>
    <w:rsid w:val="00554B16"/>
    <w:rsid w:val="00554E83"/>
    <w:rsid w:val="00554EC8"/>
    <w:rsid w:val="00554ED5"/>
    <w:rsid w:val="00554FAB"/>
    <w:rsid w:val="00554FBB"/>
    <w:rsid w:val="00555006"/>
    <w:rsid w:val="0055511B"/>
    <w:rsid w:val="00555575"/>
    <w:rsid w:val="005555E2"/>
    <w:rsid w:val="005556F4"/>
    <w:rsid w:val="00555906"/>
    <w:rsid w:val="00555A53"/>
    <w:rsid w:val="00555B07"/>
    <w:rsid w:val="00555B0F"/>
    <w:rsid w:val="00555CED"/>
    <w:rsid w:val="00555E5E"/>
    <w:rsid w:val="00555EE1"/>
    <w:rsid w:val="00555FE7"/>
    <w:rsid w:val="00556140"/>
    <w:rsid w:val="00556727"/>
    <w:rsid w:val="005567EA"/>
    <w:rsid w:val="00556824"/>
    <w:rsid w:val="0055687B"/>
    <w:rsid w:val="00556CF4"/>
    <w:rsid w:val="00556D66"/>
    <w:rsid w:val="00556E83"/>
    <w:rsid w:val="00556E92"/>
    <w:rsid w:val="00556E99"/>
    <w:rsid w:val="0055727E"/>
    <w:rsid w:val="00557666"/>
    <w:rsid w:val="005579E7"/>
    <w:rsid w:val="00557B9F"/>
    <w:rsid w:val="00557C3F"/>
    <w:rsid w:val="00557D8D"/>
    <w:rsid w:val="00557E44"/>
    <w:rsid w:val="00557E61"/>
    <w:rsid w:val="0056011A"/>
    <w:rsid w:val="0056012B"/>
    <w:rsid w:val="00560142"/>
    <w:rsid w:val="00560160"/>
    <w:rsid w:val="0056021C"/>
    <w:rsid w:val="005605ED"/>
    <w:rsid w:val="00560701"/>
    <w:rsid w:val="0056097F"/>
    <w:rsid w:val="00560DD8"/>
    <w:rsid w:val="00561021"/>
    <w:rsid w:val="0056103E"/>
    <w:rsid w:val="0056130A"/>
    <w:rsid w:val="005614EF"/>
    <w:rsid w:val="0056151D"/>
    <w:rsid w:val="005616AE"/>
    <w:rsid w:val="00561968"/>
    <w:rsid w:val="00561D5F"/>
    <w:rsid w:val="00561DC5"/>
    <w:rsid w:val="00561F1B"/>
    <w:rsid w:val="00561FDF"/>
    <w:rsid w:val="00562098"/>
    <w:rsid w:val="005620D1"/>
    <w:rsid w:val="0056223D"/>
    <w:rsid w:val="00562283"/>
    <w:rsid w:val="0056243A"/>
    <w:rsid w:val="0056255D"/>
    <w:rsid w:val="0056259E"/>
    <w:rsid w:val="00562A99"/>
    <w:rsid w:val="00562AC7"/>
    <w:rsid w:val="00562AC8"/>
    <w:rsid w:val="00562DC2"/>
    <w:rsid w:val="00562F27"/>
    <w:rsid w:val="00562F7D"/>
    <w:rsid w:val="005630AC"/>
    <w:rsid w:val="00563200"/>
    <w:rsid w:val="005633EE"/>
    <w:rsid w:val="00563401"/>
    <w:rsid w:val="00563438"/>
    <w:rsid w:val="00563631"/>
    <w:rsid w:val="005636EA"/>
    <w:rsid w:val="005637B0"/>
    <w:rsid w:val="005637CB"/>
    <w:rsid w:val="00563900"/>
    <w:rsid w:val="0056395A"/>
    <w:rsid w:val="00563C41"/>
    <w:rsid w:val="00563E14"/>
    <w:rsid w:val="00563F66"/>
    <w:rsid w:val="00564276"/>
    <w:rsid w:val="00564365"/>
    <w:rsid w:val="0056438A"/>
    <w:rsid w:val="00564553"/>
    <w:rsid w:val="00564883"/>
    <w:rsid w:val="005648BB"/>
    <w:rsid w:val="00564A03"/>
    <w:rsid w:val="00564A8C"/>
    <w:rsid w:val="00564AE6"/>
    <w:rsid w:val="00564B91"/>
    <w:rsid w:val="00564E08"/>
    <w:rsid w:val="00565840"/>
    <w:rsid w:val="00565A25"/>
    <w:rsid w:val="00565B3F"/>
    <w:rsid w:val="00565C4D"/>
    <w:rsid w:val="00565DFE"/>
    <w:rsid w:val="005661FB"/>
    <w:rsid w:val="00566341"/>
    <w:rsid w:val="00566395"/>
    <w:rsid w:val="0056655F"/>
    <w:rsid w:val="005666EB"/>
    <w:rsid w:val="00566A79"/>
    <w:rsid w:val="00566A82"/>
    <w:rsid w:val="00566B29"/>
    <w:rsid w:val="00566BCC"/>
    <w:rsid w:val="00566D45"/>
    <w:rsid w:val="00566E70"/>
    <w:rsid w:val="00567024"/>
    <w:rsid w:val="00567375"/>
    <w:rsid w:val="00567411"/>
    <w:rsid w:val="00567455"/>
    <w:rsid w:val="00567851"/>
    <w:rsid w:val="00567A00"/>
    <w:rsid w:val="00567A5D"/>
    <w:rsid w:val="00567A76"/>
    <w:rsid w:val="00567B6D"/>
    <w:rsid w:val="00567BB6"/>
    <w:rsid w:val="00567BBC"/>
    <w:rsid w:val="00567D76"/>
    <w:rsid w:val="005703A3"/>
    <w:rsid w:val="00570624"/>
    <w:rsid w:val="00570782"/>
    <w:rsid w:val="00570EE7"/>
    <w:rsid w:val="00570F0F"/>
    <w:rsid w:val="00570F33"/>
    <w:rsid w:val="00570F38"/>
    <w:rsid w:val="00571475"/>
    <w:rsid w:val="005716A0"/>
    <w:rsid w:val="0057176F"/>
    <w:rsid w:val="00571937"/>
    <w:rsid w:val="00571A4D"/>
    <w:rsid w:val="00571A9E"/>
    <w:rsid w:val="00571AAC"/>
    <w:rsid w:val="00571ADF"/>
    <w:rsid w:val="00571CEA"/>
    <w:rsid w:val="00571DB1"/>
    <w:rsid w:val="00571DEE"/>
    <w:rsid w:val="00571E5E"/>
    <w:rsid w:val="00571F91"/>
    <w:rsid w:val="00571FC8"/>
    <w:rsid w:val="005720AF"/>
    <w:rsid w:val="005721FA"/>
    <w:rsid w:val="00572389"/>
    <w:rsid w:val="00572540"/>
    <w:rsid w:val="00572590"/>
    <w:rsid w:val="005726DB"/>
    <w:rsid w:val="0057288E"/>
    <w:rsid w:val="00572B6B"/>
    <w:rsid w:val="00572E1E"/>
    <w:rsid w:val="00572E2B"/>
    <w:rsid w:val="00572EE0"/>
    <w:rsid w:val="00572F59"/>
    <w:rsid w:val="00573031"/>
    <w:rsid w:val="005730E5"/>
    <w:rsid w:val="0057316A"/>
    <w:rsid w:val="00573188"/>
    <w:rsid w:val="005731F5"/>
    <w:rsid w:val="0057324B"/>
    <w:rsid w:val="005738E8"/>
    <w:rsid w:val="00573A2B"/>
    <w:rsid w:val="00573A53"/>
    <w:rsid w:val="00573B8B"/>
    <w:rsid w:val="00573C1D"/>
    <w:rsid w:val="00573C95"/>
    <w:rsid w:val="00573D71"/>
    <w:rsid w:val="00573D86"/>
    <w:rsid w:val="00573DA8"/>
    <w:rsid w:val="00573DE3"/>
    <w:rsid w:val="00573E54"/>
    <w:rsid w:val="00573F4D"/>
    <w:rsid w:val="00573F7D"/>
    <w:rsid w:val="005740DB"/>
    <w:rsid w:val="0057412A"/>
    <w:rsid w:val="005741B7"/>
    <w:rsid w:val="00574288"/>
    <w:rsid w:val="00574589"/>
    <w:rsid w:val="00574DE9"/>
    <w:rsid w:val="00574FF0"/>
    <w:rsid w:val="0057516A"/>
    <w:rsid w:val="00575A7C"/>
    <w:rsid w:val="00575ACA"/>
    <w:rsid w:val="00575C9B"/>
    <w:rsid w:val="00575D88"/>
    <w:rsid w:val="00575E75"/>
    <w:rsid w:val="00575EBA"/>
    <w:rsid w:val="00575FFF"/>
    <w:rsid w:val="00576032"/>
    <w:rsid w:val="005762BB"/>
    <w:rsid w:val="00576616"/>
    <w:rsid w:val="00576891"/>
    <w:rsid w:val="005768DB"/>
    <w:rsid w:val="005768EB"/>
    <w:rsid w:val="00576916"/>
    <w:rsid w:val="00576AB9"/>
    <w:rsid w:val="00576C7D"/>
    <w:rsid w:val="00576CFA"/>
    <w:rsid w:val="00576EC9"/>
    <w:rsid w:val="00576F6A"/>
    <w:rsid w:val="00577216"/>
    <w:rsid w:val="00577326"/>
    <w:rsid w:val="00577714"/>
    <w:rsid w:val="005777A5"/>
    <w:rsid w:val="00577941"/>
    <w:rsid w:val="00577992"/>
    <w:rsid w:val="00577C9C"/>
    <w:rsid w:val="00577FF9"/>
    <w:rsid w:val="0058007A"/>
    <w:rsid w:val="0058020A"/>
    <w:rsid w:val="0058020D"/>
    <w:rsid w:val="00580214"/>
    <w:rsid w:val="005802F6"/>
    <w:rsid w:val="00580481"/>
    <w:rsid w:val="005808E1"/>
    <w:rsid w:val="0058096B"/>
    <w:rsid w:val="00580A80"/>
    <w:rsid w:val="00580B37"/>
    <w:rsid w:val="00580C29"/>
    <w:rsid w:val="00580C6D"/>
    <w:rsid w:val="00580CE4"/>
    <w:rsid w:val="00580E26"/>
    <w:rsid w:val="00580EC0"/>
    <w:rsid w:val="005815EE"/>
    <w:rsid w:val="005815F9"/>
    <w:rsid w:val="00581619"/>
    <w:rsid w:val="0058174B"/>
    <w:rsid w:val="00581855"/>
    <w:rsid w:val="00581936"/>
    <w:rsid w:val="00581A04"/>
    <w:rsid w:val="00581A12"/>
    <w:rsid w:val="00581C8A"/>
    <w:rsid w:val="00581D7F"/>
    <w:rsid w:val="00581E92"/>
    <w:rsid w:val="00582044"/>
    <w:rsid w:val="0058206B"/>
    <w:rsid w:val="00582218"/>
    <w:rsid w:val="0058232C"/>
    <w:rsid w:val="005824A3"/>
    <w:rsid w:val="0058296A"/>
    <w:rsid w:val="00582A09"/>
    <w:rsid w:val="00582AF8"/>
    <w:rsid w:val="00582BD3"/>
    <w:rsid w:val="00582BFD"/>
    <w:rsid w:val="00582D5E"/>
    <w:rsid w:val="00582D9C"/>
    <w:rsid w:val="00582E2F"/>
    <w:rsid w:val="00582EAC"/>
    <w:rsid w:val="005830D2"/>
    <w:rsid w:val="005830EB"/>
    <w:rsid w:val="005831A6"/>
    <w:rsid w:val="00583211"/>
    <w:rsid w:val="00583519"/>
    <w:rsid w:val="00583564"/>
    <w:rsid w:val="005836E6"/>
    <w:rsid w:val="0058370A"/>
    <w:rsid w:val="0058376D"/>
    <w:rsid w:val="0058396D"/>
    <w:rsid w:val="00583AC2"/>
    <w:rsid w:val="00583BF2"/>
    <w:rsid w:val="00583D53"/>
    <w:rsid w:val="00583D65"/>
    <w:rsid w:val="00583EA2"/>
    <w:rsid w:val="00583F7B"/>
    <w:rsid w:val="0058405A"/>
    <w:rsid w:val="0058414E"/>
    <w:rsid w:val="0058429B"/>
    <w:rsid w:val="00584394"/>
    <w:rsid w:val="00584406"/>
    <w:rsid w:val="005845E0"/>
    <w:rsid w:val="0058477A"/>
    <w:rsid w:val="0058477D"/>
    <w:rsid w:val="005847DA"/>
    <w:rsid w:val="00584998"/>
    <w:rsid w:val="00584A70"/>
    <w:rsid w:val="00584B11"/>
    <w:rsid w:val="00584C02"/>
    <w:rsid w:val="00584C14"/>
    <w:rsid w:val="00584C52"/>
    <w:rsid w:val="00584C68"/>
    <w:rsid w:val="00584D9D"/>
    <w:rsid w:val="00584F67"/>
    <w:rsid w:val="00584FF8"/>
    <w:rsid w:val="00585035"/>
    <w:rsid w:val="005854EB"/>
    <w:rsid w:val="00585599"/>
    <w:rsid w:val="0058577F"/>
    <w:rsid w:val="00585883"/>
    <w:rsid w:val="00585891"/>
    <w:rsid w:val="005859A0"/>
    <w:rsid w:val="00585BA0"/>
    <w:rsid w:val="00585C16"/>
    <w:rsid w:val="00585D3B"/>
    <w:rsid w:val="00585D95"/>
    <w:rsid w:val="00585EA5"/>
    <w:rsid w:val="00585EA8"/>
    <w:rsid w:val="00586158"/>
    <w:rsid w:val="00586186"/>
    <w:rsid w:val="005861DB"/>
    <w:rsid w:val="005863B7"/>
    <w:rsid w:val="005863C9"/>
    <w:rsid w:val="00586414"/>
    <w:rsid w:val="0058664D"/>
    <w:rsid w:val="00586B29"/>
    <w:rsid w:val="00586B95"/>
    <w:rsid w:val="00586DC4"/>
    <w:rsid w:val="00586EFE"/>
    <w:rsid w:val="00587127"/>
    <w:rsid w:val="005871BD"/>
    <w:rsid w:val="005871DC"/>
    <w:rsid w:val="00587256"/>
    <w:rsid w:val="0058725D"/>
    <w:rsid w:val="005872F4"/>
    <w:rsid w:val="005873D7"/>
    <w:rsid w:val="005874B0"/>
    <w:rsid w:val="005876E1"/>
    <w:rsid w:val="005877F5"/>
    <w:rsid w:val="0058788C"/>
    <w:rsid w:val="00587C21"/>
    <w:rsid w:val="00587C84"/>
    <w:rsid w:val="00587D45"/>
    <w:rsid w:val="00587D9C"/>
    <w:rsid w:val="005900A1"/>
    <w:rsid w:val="005903FD"/>
    <w:rsid w:val="005907AF"/>
    <w:rsid w:val="005908C3"/>
    <w:rsid w:val="0059098D"/>
    <w:rsid w:val="00590ABF"/>
    <w:rsid w:val="00590B01"/>
    <w:rsid w:val="00590D29"/>
    <w:rsid w:val="005910AB"/>
    <w:rsid w:val="005912AC"/>
    <w:rsid w:val="00591335"/>
    <w:rsid w:val="00591875"/>
    <w:rsid w:val="00591E30"/>
    <w:rsid w:val="00591F23"/>
    <w:rsid w:val="0059210B"/>
    <w:rsid w:val="005922AF"/>
    <w:rsid w:val="00592379"/>
    <w:rsid w:val="005923EA"/>
    <w:rsid w:val="00592537"/>
    <w:rsid w:val="00592625"/>
    <w:rsid w:val="005929FC"/>
    <w:rsid w:val="00592A19"/>
    <w:rsid w:val="00592A43"/>
    <w:rsid w:val="00592B1E"/>
    <w:rsid w:val="00592C5E"/>
    <w:rsid w:val="00592C8C"/>
    <w:rsid w:val="00592DCB"/>
    <w:rsid w:val="00593027"/>
    <w:rsid w:val="00593447"/>
    <w:rsid w:val="0059357F"/>
    <w:rsid w:val="0059374F"/>
    <w:rsid w:val="00593931"/>
    <w:rsid w:val="00593972"/>
    <w:rsid w:val="00593A15"/>
    <w:rsid w:val="00593A88"/>
    <w:rsid w:val="00593B6E"/>
    <w:rsid w:val="00593E86"/>
    <w:rsid w:val="00593EFD"/>
    <w:rsid w:val="0059439E"/>
    <w:rsid w:val="00594476"/>
    <w:rsid w:val="00594735"/>
    <w:rsid w:val="00594BCE"/>
    <w:rsid w:val="00595095"/>
    <w:rsid w:val="0059511F"/>
    <w:rsid w:val="00595173"/>
    <w:rsid w:val="005951B8"/>
    <w:rsid w:val="005954EB"/>
    <w:rsid w:val="00595573"/>
    <w:rsid w:val="0059581E"/>
    <w:rsid w:val="00595885"/>
    <w:rsid w:val="0059596B"/>
    <w:rsid w:val="00595C46"/>
    <w:rsid w:val="00595DA8"/>
    <w:rsid w:val="00596057"/>
    <w:rsid w:val="0059634A"/>
    <w:rsid w:val="005963A5"/>
    <w:rsid w:val="005965BF"/>
    <w:rsid w:val="00596A2D"/>
    <w:rsid w:val="00596A87"/>
    <w:rsid w:val="00596B06"/>
    <w:rsid w:val="00596C2F"/>
    <w:rsid w:val="00596EB6"/>
    <w:rsid w:val="00596F0B"/>
    <w:rsid w:val="00597316"/>
    <w:rsid w:val="00597337"/>
    <w:rsid w:val="005976B2"/>
    <w:rsid w:val="0059771D"/>
    <w:rsid w:val="005979B3"/>
    <w:rsid w:val="00597A75"/>
    <w:rsid w:val="00597AE5"/>
    <w:rsid w:val="00597B0E"/>
    <w:rsid w:val="00597C40"/>
    <w:rsid w:val="00597C83"/>
    <w:rsid w:val="00597F19"/>
    <w:rsid w:val="005A014B"/>
    <w:rsid w:val="005A016D"/>
    <w:rsid w:val="005A0224"/>
    <w:rsid w:val="005A045F"/>
    <w:rsid w:val="005A07DF"/>
    <w:rsid w:val="005A0851"/>
    <w:rsid w:val="005A08EF"/>
    <w:rsid w:val="005A08F1"/>
    <w:rsid w:val="005A0BA6"/>
    <w:rsid w:val="005A0BFB"/>
    <w:rsid w:val="005A0D0E"/>
    <w:rsid w:val="005A0E56"/>
    <w:rsid w:val="005A114B"/>
    <w:rsid w:val="005A1201"/>
    <w:rsid w:val="005A13DD"/>
    <w:rsid w:val="005A1553"/>
    <w:rsid w:val="005A15E8"/>
    <w:rsid w:val="005A1608"/>
    <w:rsid w:val="005A18FD"/>
    <w:rsid w:val="005A1CBA"/>
    <w:rsid w:val="005A1CF2"/>
    <w:rsid w:val="005A1D95"/>
    <w:rsid w:val="005A20E9"/>
    <w:rsid w:val="005A2240"/>
    <w:rsid w:val="005A228C"/>
    <w:rsid w:val="005A2333"/>
    <w:rsid w:val="005A23A5"/>
    <w:rsid w:val="005A251F"/>
    <w:rsid w:val="005A267D"/>
    <w:rsid w:val="005A2A8F"/>
    <w:rsid w:val="005A2B86"/>
    <w:rsid w:val="005A2C3F"/>
    <w:rsid w:val="005A2CF0"/>
    <w:rsid w:val="005A30F9"/>
    <w:rsid w:val="005A3402"/>
    <w:rsid w:val="005A3403"/>
    <w:rsid w:val="005A3435"/>
    <w:rsid w:val="005A35B2"/>
    <w:rsid w:val="005A3671"/>
    <w:rsid w:val="005A3966"/>
    <w:rsid w:val="005A39E8"/>
    <w:rsid w:val="005A3AFC"/>
    <w:rsid w:val="005A3B8E"/>
    <w:rsid w:val="005A3BE5"/>
    <w:rsid w:val="005A3E4D"/>
    <w:rsid w:val="005A3EAE"/>
    <w:rsid w:val="005A3F38"/>
    <w:rsid w:val="005A42BB"/>
    <w:rsid w:val="005A443E"/>
    <w:rsid w:val="005A4461"/>
    <w:rsid w:val="005A46A5"/>
    <w:rsid w:val="005A4774"/>
    <w:rsid w:val="005A4ADD"/>
    <w:rsid w:val="005A4BF1"/>
    <w:rsid w:val="005A4BFA"/>
    <w:rsid w:val="005A4ECB"/>
    <w:rsid w:val="005A5415"/>
    <w:rsid w:val="005A5520"/>
    <w:rsid w:val="005A5589"/>
    <w:rsid w:val="005A561A"/>
    <w:rsid w:val="005A5628"/>
    <w:rsid w:val="005A5860"/>
    <w:rsid w:val="005A5A23"/>
    <w:rsid w:val="005A5BB8"/>
    <w:rsid w:val="005A5BE7"/>
    <w:rsid w:val="005A5DE2"/>
    <w:rsid w:val="005A5E58"/>
    <w:rsid w:val="005A5E7C"/>
    <w:rsid w:val="005A5F96"/>
    <w:rsid w:val="005A611E"/>
    <w:rsid w:val="005A617F"/>
    <w:rsid w:val="005A6364"/>
    <w:rsid w:val="005A680F"/>
    <w:rsid w:val="005A68C6"/>
    <w:rsid w:val="005A6C20"/>
    <w:rsid w:val="005A6E06"/>
    <w:rsid w:val="005A6EDA"/>
    <w:rsid w:val="005A6F02"/>
    <w:rsid w:val="005A6F13"/>
    <w:rsid w:val="005A7051"/>
    <w:rsid w:val="005A725D"/>
    <w:rsid w:val="005A72D6"/>
    <w:rsid w:val="005A73B1"/>
    <w:rsid w:val="005A73D4"/>
    <w:rsid w:val="005A746E"/>
    <w:rsid w:val="005A7654"/>
    <w:rsid w:val="005A793E"/>
    <w:rsid w:val="005A7A71"/>
    <w:rsid w:val="005A7B9E"/>
    <w:rsid w:val="005A7CC8"/>
    <w:rsid w:val="005A7D1B"/>
    <w:rsid w:val="005A7DB5"/>
    <w:rsid w:val="005B05C9"/>
    <w:rsid w:val="005B085D"/>
    <w:rsid w:val="005B08A5"/>
    <w:rsid w:val="005B0AF7"/>
    <w:rsid w:val="005B0B5A"/>
    <w:rsid w:val="005B0C03"/>
    <w:rsid w:val="005B1007"/>
    <w:rsid w:val="005B1009"/>
    <w:rsid w:val="005B1034"/>
    <w:rsid w:val="005B1472"/>
    <w:rsid w:val="005B1614"/>
    <w:rsid w:val="005B170A"/>
    <w:rsid w:val="005B19A4"/>
    <w:rsid w:val="005B1A6D"/>
    <w:rsid w:val="005B1C99"/>
    <w:rsid w:val="005B1CB1"/>
    <w:rsid w:val="005B1D62"/>
    <w:rsid w:val="005B1F70"/>
    <w:rsid w:val="005B1FCB"/>
    <w:rsid w:val="005B22AF"/>
    <w:rsid w:val="005B2365"/>
    <w:rsid w:val="005B24E4"/>
    <w:rsid w:val="005B2510"/>
    <w:rsid w:val="005B25E5"/>
    <w:rsid w:val="005B2752"/>
    <w:rsid w:val="005B2B2E"/>
    <w:rsid w:val="005B2BA7"/>
    <w:rsid w:val="005B2DF6"/>
    <w:rsid w:val="005B2E37"/>
    <w:rsid w:val="005B3053"/>
    <w:rsid w:val="005B30BC"/>
    <w:rsid w:val="005B31BF"/>
    <w:rsid w:val="005B31F2"/>
    <w:rsid w:val="005B3285"/>
    <w:rsid w:val="005B329C"/>
    <w:rsid w:val="005B3332"/>
    <w:rsid w:val="005B33F2"/>
    <w:rsid w:val="005B34B2"/>
    <w:rsid w:val="005B34BC"/>
    <w:rsid w:val="005B3CD7"/>
    <w:rsid w:val="005B401B"/>
    <w:rsid w:val="005B418E"/>
    <w:rsid w:val="005B42AF"/>
    <w:rsid w:val="005B435C"/>
    <w:rsid w:val="005B438A"/>
    <w:rsid w:val="005B43E0"/>
    <w:rsid w:val="005B4760"/>
    <w:rsid w:val="005B48C7"/>
    <w:rsid w:val="005B49B3"/>
    <w:rsid w:val="005B4A32"/>
    <w:rsid w:val="005B4F13"/>
    <w:rsid w:val="005B5076"/>
    <w:rsid w:val="005B513B"/>
    <w:rsid w:val="005B5291"/>
    <w:rsid w:val="005B549C"/>
    <w:rsid w:val="005B57C0"/>
    <w:rsid w:val="005B5DC3"/>
    <w:rsid w:val="005B5E0E"/>
    <w:rsid w:val="005B5ED8"/>
    <w:rsid w:val="005B5F36"/>
    <w:rsid w:val="005B6063"/>
    <w:rsid w:val="005B60EE"/>
    <w:rsid w:val="005B6134"/>
    <w:rsid w:val="005B62A5"/>
    <w:rsid w:val="005B646D"/>
    <w:rsid w:val="005B6918"/>
    <w:rsid w:val="005B696E"/>
    <w:rsid w:val="005B6B48"/>
    <w:rsid w:val="005B6C5A"/>
    <w:rsid w:val="005B72A5"/>
    <w:rsid w:val="005B73D8"/>
    <w:rsid w:val="005B74F3"/>
    <w:rsid w:val="005B753C"/>
    <w:rsid w:val="005B7623"/>
    <w:rsid w:val="005B77B6"/>
    <w:rsid w:val="005B7867"/>
    <w:rsid w:val="005B7ACB"/>
    <w:rsid w:val="005B7B8A"/>
    <w:rsid w:val="005B7CE5"/>
    <w:rsid w:val="005B7F55"/>
    <w:rsid w:val="005C049E"/>
    <w:rsid w:val="005C05F5"/>
    <w:rsid w:val="005C0804"/>
    <w:rsid w:val="005C0819"/>
    <w:rsid w:val="005C09BE"/>
    <w:rsid w:val="005C0AC1"/>
    <w:rsid w:val="005C0ADB"/>
    <w:rsid w:val="005C0ADD"/>
    <w:rsid w:val="005C0B48"/>
    <w:rsid w:val="005C0B56"/>
    <w:rsid w:val="005C0DEA"/>
    <w:rsid w:val="005C0E19"/>
    <w:rsid w:val="005C0E6A"/>
    <w:rsid w:val="005C0FE5"/>
    <w:rsid w:val="005C151E"/>
    <w:rsid w:val="005C1794"/>
    <w:rsid w:val="005C1869"/>
    <w:rsid w:val="005C196B"/>
    <w:rsid w:val="005C1B4B"/>
    <w:rsid w:val="005C1C5C"/>
    <w:rsid w:val="005C1C77"/>
    <w:rsid w:val="005C21E4"/>
    <w:rsid w:val="005C2208"/>
    <w:rsid w:val="005C2331"/>
    <w:rsid w:val="005C23C9"/>
    <w:rsid w:val="005C2541"/>
    <w:rsid w:val="005C2637"/>
    <w:rsid w:val="005C27B9"/>
    <w:rsid w:val="005C2B4D"/>
    <w:rsid w:val="005C3063"/>
    <w:rsid w:val="005C306C"/>
    <w:rsid w:val="005C30B8"/>
    <w:rsid w:val="005C3248"/>
    <w:rsid w:val="005C3276"/>
    <w:rsid w:val="005C341E"/>
    <w:rsid w:val="005C3524"/>
    <w:rsid w:val="005C3813"/>
    <w:rsid w:val="005C3966"/>
    <w:rsid w:val="005C3AA8"/>
    <w:rsid w:val="005C3C9D"/>
    <w:rsid w:val="005C3D7A"/>
    <w:rsid w:val="005C3DDC"/>
    <w:rsid w:val="005C45A8"/>
    <w:rsid w:val="005C48BC"/>
    <w:rsid w:val="005C4A8D"/>
    <w:rsid w:val="005C4E72"/>
    <w:rsid w:val="005C4E84"/>
    <w:rsid w:val="005C4FBC"/>
    <w:rsid w:val="005C50FF"/>
    <w:rsid w:val="005C513E"/>
    <w:rsid w:val="005C527B"/>
    <w:rsid w:val="005C5434"/>
    <w:rsid w:val="005C5742"/>
    <w:rsid w:val="005C59FB"/>
    <w:rsid w:val="005C5B88"/>
    <w:rsid w:val="005C5D7E"/>
    <w:rsid w:val="005C6340"/>
    <w:rsid w:val="005C646A"/>
    <w:rsid w:val="005C64C5"/>
    <w:rsid w:val="005C65A0"/>
    <w:rsid w:val="005C670B"/>
    <w:rsid w:val="005C675D"/>
    <w:rsid w:val="005C6766"/>
    <w:rsid w:val="005C6903"/>
    <w:rsid w:val="005C6909"/>
    <w:rsid w:val="005C6ADC"/>
    <w:rsid w:val="005C6B9F"/>
    <w:rsid w:val="005C6D5C"/>
    <w:rsid w:val="005C6DF4"/>
    <w:rsid w:val="005C7123"/>
    <w:rsid w:val="005C71E9"/>
    <w:rsid w:val="005C7256"/>
    <w:rsid w:val="005C7266"/>
    <w:rsid w:val="005C72CC"/>
    <w:rsid w:val="005C73BA"/>
    <w:rsid w:val="005C75EB"/>
    <w:rsid w:val="005C76CB"/>
    <w:rsid w:val="005C78F8"/>
    <w:rsid w:val="005C7A81"/>
    <w:rsid w:val="005C7AA6"/>
    <w:rsid w:val="005C7C7A"/>
    <w:rsid w:val="005C7C86"/>
    <w:rsid w:val="005C7D7C"/>
    <w:rsid w:val="005C7E34"/>
    <w:rsid w:val="005D02CD"/>
    <w:rsid w:val="005D034C"/>
    <w:rsid w:val="005D051C"/>
    <w:rsid w:val="005D0576"/>
    <w:rsid w:val="005D08C9"/>
    <w:rsid w:val="005D091E"/>
    <w:rsid w:val="005D094D"/>
    <w:rsid w:val="005D0965"/>
    <w:rsid w:val="005D0AA0"/>
    <w:rsid w:val="005D0BD8"/>
    <w:rsid w:val="005D0E13"/>
    <w:rsid w:val="005D0F65"/>
    <w:rsid w:val="005D1077"/>
    <w:rsid w:val="005D11F6"/>
    <w:rsid w:val="005D1313"/>
    <w:rsid w:val="005D1423"/>
    <w:rsid w:val="005D14F3"/>
    <w:rsid w:val="005D1554"/>
    <w:rsid w:val="005D15D6"/>
    <w:rsid w:val="005D171A"/>
    <w:rsid w:val="005D1746"/>
    <w:rsid w:val="005D1AE7"/>
    <w:rsid w:val="005D1C80"/>
    <w:rsid w:val="005D1E44"/>
    <w:rsid w:val="005D1E4B"/>
    <w:rsid w:val="005D1E9B"/>
    <w:rsid w:val="005D1F33"/>
    <w:rsid w:val="005D212B"/>
    <w:rsid w:val="005D218C"/>
    <w:rsid w:val="005D2452"/>
    <w:rsid w:val="005D27BD"/>
    <w:rsid w:val="005D289C"/>
    <w:rsid w:val="005D2C02"/>
    <w:rsid w:val="005D2FFC"/>
    <w:rsid w:val="005D3039"/>
    <w:rsid w:val="005D30C0"/>
    <w:rsid w:val="005D32B7"/>
    <w:rsid w:val="005D3526"/>
    <w:rsid w:val="005D387B"/>
    <w:rsid w:val="005D3919"/>
    <w:rsid w:val="005D3A46"/>
    <w:rsid w:val="005D3F0D"/>
    <w:rsid w:val="005D3FDA"/>
    <w:rsid w:val="005D4233"/>
    <w:rsid w:val="005D4259"/>
    <w:rsid w:val="005D4464"/>
    <w:rsid w:val="005D4893"/>
    <w:rsid w:val="005D4B81"/>
    <w:rsid w:val="005D4C02"/>
    <w:rsid w:val="005D4FDC"/>
    <w:rsid w:val="005D5483"/>
    <w:rsid w:val="005D54EA"/>
    <w:rsid w:val="005D5512"/>
    <w:rsid w:val="005D582F"/>
    <w:rsid w:val="005D5A24"/>
    <w:rsid w:val="005D5A77"/>
    <w:rsid w:val="005D5AA1"/>
    <w:rsid w:val="005D5D01"/>
    <w:rsid w:val="005D61A0"/>
    <w:rsid w:val="005D63F7"/>
    <w:rsid w:val="005D64A9"/>
    <w:rsid w:val="005D6566"/>
    <w:rsid w:val="005D6603"/>
    <w:rsid w:val="005D6935"/>
    <w:rsid w:val="005D6B0D"/>
    <w:rsid w:val="005D6B26"/>
    <w:rsid w:val="005D6FCC"/>
    <w:rsid w:val="005D729B"/>
    <w:rsid w:val="005D76A8"/>
    <w:rsid w:val="005D7700"/>
    <w:rsid w:val="005D78F4"/>
    <w:rsid w:val="005D7ADF"/>
    <w:rsid w:val="005D7C40"/>
    <w:rsid w:val="005E001F"/>
    <w:rsid w:val="005E01E6"/>
    <w:rsid w:val="005E022B"/>
    <w:rsid w:val="005E0490"/>
    <w:rsid w:val="005E0531"/>
    <w:rsid w:val="005E0622"/>
    <w:rsid w:val="005E06EC"/>
    <w:rsid w:val="005E0B89"/>
    <w:rsid w:val="005E0C40"/>
    <w:rsid w:val="005E10A0"/>
    <w:rsid w:val="005E124B"/>
    <w:rsid w:val="005E12C9"/>
    <w:rsid w:val="005E13B3"/>
    <w:rsid w:val="005E13B9"/>
    <w:rsid w:val="005E1980"/>
    <w:rsid w:val="005E1D59"/>
    <w:rsid w:val="005E1F6A"/>
    <w:rsid w:val="005E2167"/>
    <w:rsid w:val="005E241E"/>
    <w:rsid w:val="005E26D5"/>
    <w:rsid w:val="005E2744"/>
    <w:rsid w:val="005E28D7"/>
    <w:rsid w:val="005E28F7"/>
    <w:rsid w:val="005E29CC"/>
    <w:rsid w:val="005E2C1C"/>
    <w:rsid w:val="005E2E94"/>
    <w:rsid w:val="005E2ED5"/>
    <w:rsid w:val="005E2F0C"/>
    <w:rsid w:val="005E3096"/>
    <w:rsid w:val="005E327A"/>
    <w:rsid w:val="005E32F2"/>
    <w:rsid w:val="005E346D"/>
    <w:rsid w:val="005E347F"/>
    <w:rsid w:val="005E372A"/>
    <w:rsid w:val="005E372D"/>
    <w:rsid w:val="005E3888"/>
    <w:rsid w:val="005E38D2"/>
    <w:rsid w:val="005E38EF"/>
    <w:rsid w:val="005E3938"/>
    <w:rsid w:val="005E39D0"/>
    <w:rsid w:val="005E3DFB"/>
    <w:rsid w:val="005E3E1A"/>
    <w:rsid w:val="005E3FF1"/>
    <w:rsid w:val="005E4024"/>
    <w:rsid w:val="005E41D0"/>
    <w:rsid w:val="005E4466"/>
    <w:rsid w:val="005E46C8"/>
    <w:rsid w:val="005E48AA"/>
    <w:rsid w:val="005E4931"/>
    <w:rsid w:val="005E4B61"/>
    <w:rsid w:val="005E4CD1"/>
    <w:rsid w:val="005E4F28"/>
    <w:rsid w:val="005E4F75"/>
    <w:rsid w:val="005E4FFB"/>
    <w:rsid w:val="005E507A"/>
    <w:rsid w:val="005E507F"/>
    <w:rsid w:val="005E5112"/>
    <w:rsid w:val="005E5137"/>
    <w:rsid w:val="005E586C"/>
    <w:rsid w:val="005E597C"/>
    <w:rsid w:val="005E5A9E"/>
    <w:rsid w:val="005E5D0D"/>
    <w:rsid w:val="005E5EEE"/>
    <w:rsid w:val="005E6022"/>
    <w:rsid w:val="005E6B77"/>
    <w:rsid w:val="005E6CCB"/>
    <w:rsid w:val="005E6D26"/>
    <w:rsid w:val="005E6D53"/>
    <w:rsid w:val="005E7012"/>
    <w:rsid w:val="005E7094"/>
    <w:rsid w:val="005E71B5"/>
    <w:rsid w:val="005E71E1"/>
    <w:rsid w:val="005E7304"/>
    <w:rsid w:val="005E73E5"/>
    <w:rsid w:val="005E74DC"/>
    <w:rsid w:val="005E75ED"/>
    <w:rsid w:val="005E776D"/>
    <w:rsid w:val="005E798B"/>
    <w:rsid w:val="005E7A42"/>
    <w:rsid w:val="005E7AC4"/>
    <w:rsid w:val="005E7B38"/>
    <w:rsid w:val="005E7C53"/>
    <w:rsid w:val="005E7D86"/>
    <w:rsid w:val="005E7F63"/>
    <w:rsid w:val="005F009C"/>
    <w:rsid w:val="005F00B8"/>
    <w:rsid w:val="005F03A7"/>
    <w:rsid w:val="005F04A9"/>
    <w:rsid w:val="005F05C3"/>
    <w:rsid w:val="005F08DE"/>
    <w:rsid w:val="005F0960"/>
    <w:rsid w:val="005F0C72"/>
    <w:rsid w:val="005F0D22"/>
    <w:rsid w:val="005F0DA6"/>
    <w:rsid w:val="005F0E8B"/>
    <w:rsid w:val="005F0F36"/>
    <w:rsid w:val="005F0F8A"/>
    <w:rsid w:val="005F1181"/>
    <w:rsid w:val="005F127A"/>
    <w:rsid w:val="005F158D"/>
    <w:rsid w:val="005F17DC"/>
    <w:rsid w:val="005F1A16"/>
    <w:rsid w:val="005F1D11"/>
    <w:rsid w:val="005F1FA8"/>
    <w:rsid w:val="005F20FA"/>
    <w:rsid w:val="005F2301"/>
    <w:rsid w:val="005F24DE"/>
    <w:rsid w:val="005F2539"/>
    <w:rsid w:val="005F25BD"/>
    <w:rsid w:val="005F25E5"/>
    <w:rsid w:val="005F2BA6"/>
    <w:rsid w:val="005F2BB2"/>
    <w:rsid w:val="005F2C56"/>
    <w:rsid w:val="005F2E01"/>
    <w:rsid w:val="005F2E13"/>
    <w:rsid w:val="005F31FE"/>
    <w:rsid w:val="005F32AD"/>
    <w:rsid w:val="005F3404"/>
    <w:rsid w:val="005F3844"/>
    <w:rsid w:val="005F38F1"/>
    <w:rsid w:val="005F3C5E"/>
    <w:rsid w:val="005F3F3A"/>
    <w:rsid w:val="005F4185"/>
    <w:rsid w:val="005F41CD"/>
    <w:rsid w:val="005F4547"/>
    <w:rsid w:val="005F4776"/>
    <w:rsid w:val="005F48DE"/>
    <w:rsid w:val="005F494B"/>
    <w:rsid w:val="005F4A55"/>
    <w:rsid w:val="005F4B4C"/>
    <w:rsid w:val="005F4B5A"/>
    <w:rsid w:val="005F4CB1"/>
    <w:rsid w:val="005F4E0D"/>
    <w:rsid w:val="005F4E3C"/>
    <w:rsid w:val="005F4E5A"/>
    <w:rsid w:val="005F51E3"/>
    <w:rsid w:val="005F54D3"/>
    <w:rsid w:val="005F573F"/>
    <w:rsid w:val="005F5809"/>
    <w:rsid w:val="005F5ACF"/>
    <w:rsid w:val="005F5B10"/>
    <w:rsid w:val="005F625D"/>
    <w:rsid w:val="005F6401"/>
    <w:rsid w:val="005F6CB1"/>
    <w:rsid w:val="005F6FA5"/>
    <w:rsid w:val="005F73B5"/>
    <w:rsid w:val="005F761F"/>
    <w:rsid w:val="005F7626"/>
    <w:rsid w:val="005F7A75"/>
    <w:rsid w:val="005F7B02"/>
    <w:rsid w:val="005F7B3B"/>
    <w:rsid w:val="005F7B53"/>
    <w:rsid w:val="005F7C32"/>
    <w:rsid w:val="005F7CE1"/>
    <w:rsid w:val="005F7DB0"/>
    <w:rsid w:val="005F7ED0"/>
    <w:rsid w:val="005F7F11"/>
    <w:rsid w:val="005F7F49"/>
    <w:rsid w:val="006001FE"/>
    <w:rsid w:val="006002B5"/>
    <w:rsid w:val="00600302"/>
    <w:rsid w:val="00600879"/>
    <w:rsid w:val="00600963"/>
    <w:rsid w:val="00600B03"/>
    <w:rsid w:val="00600FEB"/>
    <w:rsid w:val="0060104C"/>
    <w:rsid w:val="006014E4"/>
    <w:rsid w:val="00601BED"/>
    <w:rsid w:val="00601C01"/>
    <w:rsid w:val="00602133"/>
    <w:rsid w:val="0060259E"/>
    <w:rsid w:val="006026E7"/>
    <w:rsid w:val="0060282D"/>
    <w:rsid w:val="00602B51"/>
    <w:rsid w:val="00602CF8"/>
    <w:rsid w:val="00602DF5"/>
    <w:rsid w:val="00603006"/>
    <w:rsid w:val="006033D0"/>
    <w:rsid w:val="006038E6"/>
    <w:rsid w:val="00603B54"/>
    <w:rsid w:val="00603D8A"/>
    <w:rsid w:val="00604725"/>
    <w:rsid w:val="00604738"/>
    <w:rsid w:val="0060487D"/>
    <w:rsid w:val="006048A8"/>
    <w:rsid w:val="006049E7"/>
    <w:rsid w:val="00604A8A"/>
    <w:rsid w:val="00604C18"/>
    <w:rsid w:val="00604DBE"/>
    <w:rsid w:val="00604F2E"/>
    <w:rsid w:val="00604F8A"/>
    <w:rsid w:val="00604FB6"/>
    <w:rsid w:val="006053E0"/>
    <w:rsid w:val="006054B6"/>
    <w:rsid w:val="0060562A"/>
    <w:rsid w:val="00605791"/>
    <w:rsid w:val="006057F2"/>
    <w:rsid w:val="00605B17"/>
    <w:rsid w:val="00605B68"/>
    <w:rsid w:val="006061B7"/>
    <w:rsid w:val="0060655D"/>
    <w:rsid w:val="006065A9"/>
    <w:rsid w:val="00606766"/>
    <w:rsid w:val="006068FA"/>
    <w:rsid w:val="00606A1C"/>
    <w:rsid w:val="00606C4D"/>
    <w:rsid w:val="00606CC6"/>
    <w:rsid w:val="00606D3F"/>
    <w:rsid w:val="00606E38"/>
    <w:rsid w:val="00606E84"/>
    <w:rsid w:val="00606FC7"/>
    <w:rsid w:val="0060710A"/>
    <w:rsid w:val="00607181"/>
    <w:rsid w:val="006071DE"/>
    <w:rsid w:val="006075B1"/>
    <w:rsid w:val="00607614"/>
    <w:rsid w:val="00607651"/>
    <w:rsid w:val="00607672"/>
    <w:rsid w:val="006076F7"/>
    <w:rsid w:val="00607719"/>
    <w:rsid w:val="00607737"/>
    <w:rsid w:val="006077F3"/>
    <w:rsid w:val="00607CFE"/>
    <w:rsid w:val="00607DCE"/>
    <w:rsid w:val="00610164"/>
    <w:rsid w:val="006101EB"/>
    <w:rsid w:val="00610265"/>
    <w:rsid w:val="006103AF"/>
    <w:rsid w:val="00610448"/>
    <w:rsid w:val="006104BD"/>
    <w:rsid w:val="006105B0"/>
    <w:rsid w:val="00610825"/>
    <w:rsid w:val="0061082E"/>
    <w:rsid w:val="00610C1D"/>
    <w:rsid w:val="00610C42"/>
    <w:rsid w:val="00610F4A"/>
    <w:rsid w:val="0061124D"/>
    <w:rsid w:val="00611285"/>
    <w:rsid w:val="0061151A"/>
    <w:rsid w:val="006117B6"/>
    <w:rsid w:val="0061181E"/>
    <w:rsid w:val="00611885"/>
    <w:rsid w:val="00611BA8"/>
    <w:rsid w:val="00611CFC"/>
    <w:rsid w:val="00611E1C"/>
    <w:rsid w:val="00611F6F"/>
    <w:rsid w:val="00611F95"/>
    <w:rsid w:val="00612080"/>
    <w:rsid w:val="006121BE"/>
    <w:rsid w:val="006121CE"/>
    <w:rsid w:val="0061227F"/>
    <w:rsid w:val="0061242C"/>
    <w:rsid w:val="006125FB"/>
    <w:rsid w:val="0061278F"/>
    <w:rsid w:val="0061279A"/>
    <w:rsid w:val="006127A2"/>
    <w:rsid w:val="00612933"/>
    <w:rsid w:val="00612A25"/>
    <w:rsid w:val="00612A54"/>
    <w:rsid w:val="00612AA5"/>
    <w:rsid w:val="00612C18"/>
    <w:rsid w:val="00612C3C"/>
    <w:rsid w:val="00612CA9"/>
    <w:rsid w:val="00612E61"/>
    <w:rsid w:val="006131D3"/>
    <w:rsid w:val="006132D4"/>
    <w:rsid w:val="00613683"/>
    <w:rsid w:val="0061368E"/>
    <w:rsid w:val="00613940"/>
    <w:rsid w:val="00613984"/>
    <w:rsid w:val="006139F2"/>
    <w:rsid w:val="00613A98"/>
    <w:rsid w:val="00613BA3"/>
    <w:rsid w:val="00614271"/>
    <w:rsid w:val="006143BE"/>
    <w:rsid w:val="0061456C"/>
    <w:rsid w:val="006148F2"/>
    <w:rsid w:val="006149F1"/>
    <w:rsid w:val="00614BF5"/>
    <w:rsid w:val="00614C5C"/>
    <w:rsid w:val="00614CA5"/>
    <w:rsid w:val="00614CF2"/>
    <w:rsid w:val="00614D8E"/>
    <w:rsid w:val="00614ECE"/>
    <w:rsid w:val="006155C4"/>
    <w:rsid w:val="00615769"/>
    <w:rsid w:val="0061580D"/>
    <w:rsid w:val="00615C86"/>
    <w:rsid w:val="00615CC9"/>
    <w:rsid w:val="00615DD1"/>
    <w:rsid w:val="00615E2E"/>
    <w:rsid w:val="00615E60"/>
    <w:rsid w:val="00616204"/>
    <w:rsid w:val="00616218"/>
    <w:rsid w:val="006164BA"/>
    <w:rsid w:val="00616562"/>
    <w:rsid w:val="0061662C"/>
    <w:rsid w:val="0061692A"/>
    <w:rsid w:val="00616BCE"/>
    <w:rsid w:val="00616DBF"/>
    <w:rsid w:val="00616E89"/>
    <w:rsid w:val="00616EBE"/>
    <w:rsid w:val="00616EE6"/>
    <w:rsid w:val="006173BD"/>
    <w:rsid w:val="0061755E"/>
    <w:rsid w:val="00617820"/>
    <w:rsid w:val="006178FE"/>
    <w:rsid w:val="006179C0"/>
    <w:rsid w:val="00617AA9"/>
    <w:rsid w:val="00617D05"/>
    <w:rsid w:val="00617D89"/>
    <w:rsid w:val="00617E47"/>
    <w:rsid w:val="00620024"/>
    <w:rsid w:val="00620416"/>
    <w:rsid w:val="00620454"/>
    <w:rsid w:val="006204AF"/>
    <w:rsid w:val="0062083A"/>
    <w:rsid w:val="00620880"/>
    <w:rsid w:val="006209DE"/>
    <w:rsid w:val="00620AB1"/>
    <w:rsid w:val="00620B74"/>
    <w:rsid w:val="00620C5C"/>
    <w:rsid w:val="00620C9A"/>
    <w:rsid w:val="0062120C"/>
    <w:rsid w:val="006212DA"/>
    <w:rsid w:val="006213B6"/>
    <w:rsid w:val="00621856"/>
    <w:rsid w:val="00621939"/>
    <w:rsid w:val="00621A0D"/>
    <w:rsid w:val="00621A9F"/>
    <w:rsid w:val="00621F85"/>
    <w:rsid w:val="00621F9C"/>
    <w:rsid w:val="006220FF"/>
    <w:rsid w:val="00622312"/>
    <w:rsid w:val="00622397"/>
    <w:rsid w:val="0062250B"/>
    <w:rsid w:val="00622516"/>
    <w:rsid w:val="006227EE"/>
    <w:rsid w:val="006228A1"/>
    <w:rsid w:val="00622A7D"/>
    <w:rsid w:val="00622BBC"/>
    <w:rsid w:val="00622DD0"/>
    <w:rsid w:val="0062324A"/>
    <w:rsid w:val="0062332E"/>
    <w:rsid w:val="0062371D"/>
    <w:rsid w:val="0062377C"/>
    <w:rsid w:val="00623A83"/>
    <w:rsid w:val="00623B32"/>
    <w:rsid w:val="00624031"/>
    <w:rsid w:val="00624160"/>
    <w:rsid w:val="0062416F"/>
    <w:rsid w:val="00624419"/>
    <w:rsid w:val="006245EB"/>
    <w:rsid w:val="00624609"/>
    <w:rsid w:val="006247DC"/>
    <w:rsid w:val="00624A3C"/>
    <w:rsid w:val="00624A80"/>
    <w:rsid w:val="00624AE6"/>
    <w:rsid w:val="00624B87"/>
    <w:rsid w:val="00624C36"/>
    <w:rsid w:val="00624C65"/>
    <w:rsid w:val="00624D29"/>
    <w:rsid w:val="00624EEF"/>
    <w:rsid w:val="00624EF7"/>
    <w:rsid w:val="00625230"/>
    <w:rsid w:val="0062528C"/>
    <w:rsid w:val="0062562D"/>
    <w:rsid w:val="00625726"/>
    <w:rsid w:val="006257D0"/>
    <w:rsid w:val="00625B2A"/>
    <w:rsid w:val="00625B74"/>
    <w:rsid w:val="00625BAE"/>
    <w:rsid w:val="0062648A"/>
    <w:rsid w:val="006264A2"/>
    <w:rsid w:val="0062654F"/>
    <w:rsid w:val="006266A2"/>
    <w:rsid w:val="00626997"/>
    <w:rsid w:val="00626CE7"/>
    <w:rsid w:val="00626FBA"/>
    <w:rsid w:val="00627195"/>
    <w:rsid w:val="00627410"/>
    <w:rsid w:val="0062774E"/>
    <w:rsid w:val="006277ED"/>
    <w:rsid w:val="00627845"/>
    <w:rsid w:val="0062795B"/>
    <w:rsid w:val="006279C6"/>
    <w:rsid w:val="00627A7D"/>
    <w:rsid w:val="00627BC1"/>
    <w:rsid w:val="00627C96"/>
    <w:rsid w:val="00627FBE"/>
    <w:rsid w:val="00630215"/>
    <w:rsid w:val="006304C5"/>
    <w:rsid w:val="006304E3"/>
    <w:rsid w:val="00630550"/>
    <w:rsid w:val="00630573"/>
    <w:rsid w:val="00630631"/>
    <w:rsid w:val="0063067D"/>
    <w:rsid w:val="00630A60"/>
    <w:rsid w:val="00630AAB"/>
    <w:rsid w:val="00630BB8"/>
    <w:rsid w:val="00630E7C"/>
    <w:rsid w:val="006310FB"/>
    <w:rsid w:val="00631527"/>
    <w:rsid w:val="00631B9F"/>
    <w:rsid w:val="00631BCB"/>
    <w:rsid w:val="00631EB5"/>
    <w:rsid w:val="00631EE1"/>
    <w:rsid w:val="006320D2"/>
    <w:rsid w:val="0063236F"/>
    <w:rsid w:val="00632562"/>
    <w:rsid w:val="00632731"/>
    <w:rsid w:val="006327CA"/>
    <w:rsid w:val="006328CC"/>
    <w:rsid w:val="00632AD5"/>
    <w:rsid w:val="00632B37"/>
    <w:rsid w:val="00632DF1"/>
    <w:rsid w:val="00632E31"/>
    <w:rsid w:val="006330B5"/>
    <w:rsid w:val="006330D6"/>
    <w:rsid w:val="0063315B"/>
    <w:rsid w:val="00633351"/>
    <w:rsid w:val="006334BC"/>
    <w:rsid w:val="00633503"/>
    <w:rsid w:val="0063361F"/>
    <w:rsid w:val="006336EF"/>
    <w:rsid w:val="00633777"/>
    <w:rsid w:val="00633938"/>
    <w:rsid w:val="00633AC7"/>
    <w:rsid w:val="00633C2D"/>
    <w:rsid w:val="00633F2B"/>
    <w:rsid w:val="006340DA"/>
    <w:rsid w:val="00634367"/>
    <w:rsid w:val="00634558"/>
    <w:rsid w:val="006345BA"/>
    <w:rsid w:val="00634756"/>
    <w:rsid w:val="006349C7"/>
    <w:rsid w:val="006349DE"/>
    <w:rsid w:val="00634AC9"/>
    <w:rsid w:val="00634C82"/>
    <w:rsid w:val="00634F43"/>
    <w:rsid w:val="00635163"/>
    <w:rsid w:val="00635365"/>
    <w:rsid w:val="006355BB"/>
    <w:rsid w:val="0063561B"/>
    <w:rsid w:val="0063576C"/>
    <w:rsid w:val="00635B17"/>
    <w:rsid w:val="00635BED"/>
    <w:rsid w:val="00635D9E"/>
    <w:rsid w:val="00636164"/>
    <w:rsid w:val="0063624F"/>
    <w:rsid w:val="00636318"/>
    <w:rsid w:val="006363E0"/>
    <w:rsid w:val="006363FC"/>
    <w:rsid w:val="006365E2"/>
    <w:rsid w:val="00636660"/>
    <w:rsid w:val="006366B9"/>
    <w:rsid w:val="006367C9"/>
    <w:rsid w:val="00636B88"/>
    <w:rsid w:val="00636DCD"/>
    <w:rsid w:val="00636F21"/>
    <w:rsid w:val="00637090"/>
    <w:rsid w:val="00637207"/>
    <w:rsid w:val="00637377"/>
    <w:rsid w:val="006375AD"/>
    <w:rsid w:val="006379A3"/>
    <w:rsid w:val="00637C19"/>
    <w:rsid w:val="00637DE1"/>
    <w:rsid w:val="006400A1"/>
    <w:rsid w:val="00640243"/>
    <w:rsid w:val="00640331"/>
    <w:rsid w:val="0064042D"/>
    <w:rsid w:val="0064045B"/>
    <w:rsid w:val="0064046C"/>
    <w:rsid w:val="006407E3"/>
    <w:rsid w:val="00640803"/>
    <w:rsid w:val="0064090A"/>
    <w:rsid w:val="00640B3B"/>
    <w:rsid w:val="00640E2D"/>
    <w:rsid w:val="00640FB6"/>
    <w:rsid w:val="00641069"/>
    <w:rsid w:val="0064133B"/>
    <w:rsid w:val="00641377"/>
    <w:rsid w:val="00641466"/>
    <w:rsid w:val="00641925"/>
    <w:rsid w:val="0064195E"/>
    <w:rsid w:val="006419C1"/>
    <w:rsid w:val="00641AEC"/>
    <w:rsid w:val="00641CFC"/>
    <w:rsid w:val="00641E0B"/>
    <w:rsid w:val="00641FCD"/>
    <w:rsid w:val="00642022"/>
    <w:rsid w:val="00642466"/>
    <w:rsid w:val="00642B25"/>
    <w:rsid w:val="00642D1D"/>
    <w:rsid w:val="00642DBD"/>
    <w:rsid w:val="00642E1C"/>
    <w:rsid w:val="00643336"/>
    <w:rsid w:val="0064352F"/>
    <w:rsid w:val="00643548"/>
    <w:rsid w:val="006438A5"/>
    <w:rsid w:val="006439C6"/>
    <w:rsid w:val="006439DA"/>
    <w:rsid w:val="00644487"/>
    <w:rsid w:val="006444FA"/>
    <w:rsid w:val="006445B1"/>
    <w:rsid w:val="006449AC"/>
    <w:rsid w:val="006449B8"/>
    <w:rsid w:val="00644BC9"/>
    <w:rsid w:val="00644C33"/>
    <w:rsid w:val="00644C85"/>
    <w:rsid w:val="00644CAA"/>
    <w:rsid w:val="00644F44"/>
    <w:rsid w:val="00644F8C"/>
    <w:rsid w:val="006450E2"/>
    <w:rsid w:val="0064522E"/>
    <w:rsid w:val="0064524B"/>
    <w:rsid w:val="006452D8"/>
    <w:rsid w:val="0064532B"/>
    <w:rsid w:val="0064553B"/>
    <w:rsid w:val="0064559C"/>
    <w:rsid w:val="0064595F"/>
    <w:rsid w:val="006459EF"/>
    <w:rsid w:val="00645A42"/>
    <w:rsid w:val="00645E83"/>
    <w:rsid w:val="0064606A"/>
    <w:rsid w:val="006460F6"/>
    <w:rsid w:val="006461B0"/>
    <w:rsid w:val="006469A4"/>
    <w:rsid w:val="006469BD"/>
    <w:rsid w:val="00646D0F"/>
    <w:rsid w:val="00646D37"/>
    <w:rsid w:val="006473AC"/>
    <w:rsid w:val="006473C4"/>
    <w:rsid w:val="0064768F"/>
    <w:rsid w:val="00647729"/>
    <w:rsid w:val="006477AC"/>
    <w:rsid w:val="00647961"/>
    <w:rsid w:val="00647DB1"/>
    <w:rsid w:val="00647DBB"/>
    <w:rsid w:val="00650247"/>
    <w:rsid w:val="00650416"/>
    <w:rsid w:val="00650697"/>
    <w:rsid w:val="00650924"/>
    <w:rsid w:val="00650A8F"/>
    <w:rsid w:val="00650BE3"/>
    <w:rsid w:val="00650ECA"/>
    <w:rsid w:val="00650F08"/>
    <w:rsid w:val="006510C1"/>
    <w:rsid w:val="0065141C"/>
    <w:rsid w:val="00651447"/>
    <w:rsid w:val="0065151A"/>
    <w:rsid w:val="00651670"/>
    <w:rsid w:val="00651877"/>
    <w:rsid w:val="006518FF"/>
    <w:rsid w:val="0065193F"/>
    <w:rsid w:val="00651C35"/>
    <w:rsid w:val="00651C7F"/>
    <w:rsid w:val="00652118"/>
    <w:rsid w:val="0065234C"/>
    <w:rsid w:val="006525F9"/>
    <w:rsid w:val="0065265A"/>
    <w:rsid w:val="006526AE"/>
    <w:rsid w:val="00652729"/>
    <w:rsid w:val="00652965"/>
    <w:rsid w:val="006529B2"/>
    <w:rsid w:val="006529D6"/>
    <w:rsid w:val="00652B9D"/>
    <w:rsid w:val="00652C08"/>
    <w:rsid w:val="00652CF0"/>
    <w:rsid w:val="006530EB"/>
    <w:rsid w:val="0065333C"/>
    <w:rsid w:val="006533EB"/>
    <w:rsid w:val="00653417"/>
    <w:rsid w:val="00653420"/>
    <w:rsid w:val="006536DB"/>
    <w:rsid w:val="00653743"/>
    <w:rsid w:val="00653879"/>
    <w:rsid w:val="00653AC1"/>
    <w:rsid w:val="00653D63"/>
    <w:rsid w:val="00653DCF"/>
    <w:rsid w:val="00653E36"/>
    <w:rsid w:val="00653E50"/>
    <w:rsid w:val="006542D0"/>
    <w:rsid w:val="00654401"/>
    <w:rsid w:val="00654419"/>
    <w:rsid w:val="006544A2"/>
    <w:rsid w:val="006545FE"/>
    <w:rsid w:val="006546F9"/>
    <w:rsid w:val="00654908"/>
    <w:rsid w:val="00654A49"/>
    <w:rsid w:val="00654B32"/>
    <w:rsid w:val="00654BC3"/>
    <w:rsid w:val="00654E03"/>
    <w:rsid w:val="00654E0F"/>
    <w:rsid w:val="00654E82"/>
    <w:rsid w:val="00654F03"/>
    <w:rsid w:val="006551F5"/>
    <w:rsid w:val="00655247"/>
    <w:rsid w:val="00655324"/>
    <w:rsid w:val="00655352"/>
    <w:rsid w:val="00655353"/>
    <w:rsid w:val="00655388"/>
    <w:rsid w:val="00655450"/>
    <w:rsid w:val="00655772"/>
    <w:rsid w:val="00655B62"/>
    <w:rsid w:val="00655CCD"/>
    <w:rsid w:val="00655D42"/>
    <w:rsid w:val="00655D47"/>
    <w:rsid w:val="00655EC1"/>
    <w:rsid w:val="00656199"/>
    <w:rsid w:val="006567E7"/>
    <w:rsid w:val="00656881"/>
    <w:rsid w:val="00656B8C"/>
    <w:rsid w:val="00656F66"/>
    <w:rsid w:val="00656F95"/>
    <w:rsid w:val="00657101"/>
    <w:rsid w:val="00657108"/>
    <w:rsid w:val="00657329"/>
    <w:rsid w:val="006575F0"/>
    <w:rsid w:val="00657644"/>
    <w:rsid w:val="0065794D"/>
    <w:rsid w:val="00657B48"/>
    <w:rsid w:val="00657B8A"/>
    <w:rsid w:val="00657C4F"/>
    <w:rsid w:val="00657D52"/>
    <w:rsid w:val="00657F36"/>
    <w:rsid w:val="00660000"/>
    <w:rsid w:val="00660179"/>
    <w:rsid w:val="0066044C"/>
    <w:rsid w:val="006606F6"/>
    <w:rsid w:val="00660716"/>
    <w:rsid w:val="00661084"/>
    <w:rsid w:val="0066123E"/>
    <w:rsid w:val="00661251"/>
    <w:rsid w:val="00661430"/>
    <w:rsid w:val="00661676"/>
    <w:rsid w:val="00661828"/>
    <w:rsid w:val="006618F2"/>
    <w:rsid w:val="0066199F"/>
    <w:rsid w:val="006619EE"/>
    <w:rsid w:val="00661E1E"/>
    <w:rsid w:val="00661E4D"/>
    <w:rsid w:val="006620BE"/>
    <w:rsid w:val="0066212E"/>
    <w:rsid w:val="00662185"/>
    <w:rsid w:val="006621F6"/>
    <w:rsid w:val="00662442"/>
    <w:rsid w:val="006625B4"/>
    <w:rsid w:val="00662A59"/>
    <w:rsid w:val="00662C6C"/>
    <w:rsid w:val="00662FFF"/>
    <w:rsid w:val="0066334C"/>
    <w:rsid w:val="006635E7"/>
    <w:rsid w:val="006636C2"/>
    <w:rsid w:val="0066375B"/>
    <w:rsid w:val="006639DA"/>
    <w:rsid w:val="00663A45"/>
    <w:rsid w:val="00663A53"/>
    <w:rsid w:val="00663ADD"/>
    <w:rsid w:val="006641AB"/>
    <w:rsid w:val="006641C1"/>
    <w:rsid w:val="00664460"/>
    <w:rsid w:val="006646C8"/>
    <w:rsid w:val="00664884"/>
    <w:rsid w:val="00664B1F"/>
    <w:rsid w:val="00664BE9"/>
    <w:rsid w:val="00664C1B"/>
    <w:rsid w:val="00664D3A"/>
    <w:rsid w:val="00664DB0"/>
    <w:rsid w:val="006650A3"/>
    <w:rsid w:val="0066517D"/>
    <w:rsid w:val="006653A0"/>
    <w:rsid w:val="0066571A"/>
    <w:rsid w:val="00665859"/>
    <w:rsid w:val="00665A08"/>
    <w:rsid w:val="00665A65"/>
    <w:rsid w:val="00665C10"/>
    <w:rsid w:val="00665C4E"/>
    <w:rsid w:val="00665CD2"/>
    <w:rsid w:val="00665FCE"/>
    <w:rsid w:val="00665FFB"/>
    <w:rsid w:val="006662AD"/>
    <w:rsid w:val="006662EE"/>
    <w:rsid w:val="006663CA"/>
    <w:rsid w:val="00666457"/>
    <w:rsid w:val="0066657E"/>
    <w:rsid w:val="0066670E"/>
    <w:rsid w:val="00666827"/>
    <w:rsid w:val="0066683F"/>
    <w:rsid w:val="006668A5"/>
    <w:rsid w:val="006668C5"/>
    <w:rsid w:val="00666B96"/>
    <w:rsid w:val="00666BEE"/>
    <w:rsid w:val="00666CBF"/>
    <w:rsid w:val="00666DCE"/>
    <w:rsid w:val="0066707C"/>
    <w:rsid w:val="006670AD"/>
    <w:rsid w:val="006670C9"/>
    <w:rsid w:val="006671C4"/>
    <w:rsid w:val="00667211"/>
    <w:rsid w:val="00667341"/>
    <w:rsid w:val="00667518"/>
    <w:rsid w:val="006676E9"/>
    <w:rsid w:val="00667955"/>
    <w:rsid w:val="00667B18"/>
    <w:rsid w:val="00667B81"/>
    <w:rsid w:val="00667B96"/>
    <w:rsid w:val="00667BA6"/>
    <w:rsid w:val="00667CDD"/>
    <w:rsid w:val="00667D38"/>
    <w:rsid w:val="00667D76"/>
    <w:rsid w:val="00667DA7"/>
    <w:rsid w:val="00667ED3"/>
    <w:rsid w:val="00667EEA"/>
    <w:rsid w:val="00667EEF"/>
    <w:rsid w:val="0067032F"/>
    <w:rsid w:val="0067040F"/>
    <w:rsid w:val="0067057F"/>
    <w:rsid w:val="00670727"/>
    <w:rsid w:val="00670929"/>
    <w:rsid w:val="006709E0"/>
    <w:rsid w:val="00670AB3"/>
    <w:rsid w:val="00670B72"/>
    <w:rsid w:val="00670BA4"/>
    <w:rsid w:val="00670C54"/>
    <w:rsid w:val="00670E6C"/>
    <w:rsid w:val="00670FBF"/>
    <w:rsid w:val="00670FF5"/>
    <w:rsid w:val="00671028"/>
    <w:rsid w:val="00671046"/>
    <w:rsid w:val="00671146"/>
    <w:rsid w:val="006712D2"/>
    <w:rsid w:val="006715D6"/>
    <w:rsid w:val="006716FB"/>
    <w:rsid w:val="0067176A"/>
    <w:rsid w:val="0067184A"/>
    <w:rsid w:val="00671AAE"/>
    <w:rsid w:val="00671E72"/>
    <w:rsid w:val="00671E9D"/>
    <w:rsid w:val="0067207B"/>
    <w:rsid w:val="0067224F"/>
    <w:rsid w:val="006722E0"/>
    <w:rsid w:val="00672449"/>
    <w:rsid w:val="006724F5"/>
    <w:rsid w:val="0067265B"/>
    <w:rsid w:val="00672820"/>
    <w:rsid w:val="00672899"/>
    <w:rsid w:val="0067299E"/>
    <w:rsid w:val="00672CFF"/>
    <w:rsid w:val="00672D3E"/>
    <w:rsid w:val="00672D45"/>
    <w:rsid w:val="00672E4B"/>
    <w:rsid w:val="00672FAD"/>
    <w:rsid w:val="00673168"/>
    <w:rsid w:val="006733C0"/>
    <w:rsid w:val="00673713"/>
    <w:rsid w:val="0067372F"/>
    <w:rsid w:val="00673955"/>
    <w:rsid w:val="00673A34"/>
    <w:rsid w:val="00673F91"/>
    <w:rsid w:val="0067402E"/>
    <w:rsid w:val="00674073"/>
    <w:rsid w:val="006742B9"/>
    <w:rsid w:val="00674583"/>
    <w:rsid w:val="006747FB"/>
    <w:rsid w:val="00674B0E"/>
    <w:rsid w:val="00674D51"/>
    <w:rsid w:val="00674E35"/>
    <w:rsid w:val="00674EF7"/>
    <w:rsid w:val="00674FB2"/>
    <w:rsid w:val="00675060"/>
    <w:rsid w:val="0067508B"/>
    <w:rsid w:val="006750A8"/>
    <w:rsid w:val="006754C3"/>
    <w:rsid w:val="006755BE"/>
    <w:rsid w:val="0067588E"/>
    <w:rsid w:val="00675916"/>
    <w:rsid w:val="006759C2"/>
    <w:rsid w:val="006759E0"/>
    <w:rsid w:val="00675A32"/>
    <w:rsid w:val="00675D8F"/>
    <w:rsid w:val="00675DC6"/>
    <w:rsid w:val="00675EA1"/>
    <w:rsid w:val="00676041"/>
    <w:rsid w:val="0067618D"/>
    <w:rsid w:val="0067631B"/>
    <w:rsid w:val="0067646D"/>
    <w:rsid w:val="00676503"/>
    <w:rsid w:val="006766C7"/>
    <w:rsid w:val="0067672E"/>
    <w:rsid w:val="00676831"/>
    <w:rsid w:val="0067684C"/>
    <w:rsid w:val="00676866"/>
    <w:rsid w:val="006769C8"/>
    <w:rsid w:val="00676AAA"/>
    <w:rsid w:val="00676B3C"/>
    <w:rsid w:val="00676BDE"/>
    <w:rsid w:val="00676BF2"/>
    <w:rsid w:val="00676D42"/>
    <w:rsid w:val="00676DCB"/>
    <w:rsid w:val="00676EA9"/>
    <w:rsid w:val="0067727E"/>
    <w:rsid w:val="00677946"/>
    <w:rsid w:val="006779A3"/>
    <w:rsid w:val="00677A9F"/>
    <w:rsid w:val="00677AAF"/>
    <w:rsid w:val="00677CA6"/>
    <w:rsid w:val="00677F91"/>
    <w:rsid w:val="00680202"/>
    <w:rsid w:val="00680261"/>
    <w:rsid w:val="006805A2"/>
    <w:rsid w:val="00680731"/>
    <w:rsid w:val="0068089D"/>
    <w:rsid w:val="006809B9"/>
    <w:rsid w:val="006809F2"/>
    <w:rsid w:val="00680B88"/>
    <w:rsid w:val="00680CA3"/>
    <w:rsid w:val="00680E82"/>
    <w:rsid w:val="00681010"/>
    <w:rsid w:val="00681216"/>
    <w:rsid w:val="0068123B"/>
    <w:rsid w:val="00681240"/>
    <w:rsid w:val="006813AE"/>
    <w:rsid w:val="00681515"/>
    <w:rsid w:val="006815C3"/>
    <w:rsid w:val="00681A60"/>
    <w:rsid w:val="00681AA4"/>
    <w:rsid w:val="00681CA4"/>
    <w:rsid w:val="00681D28"/>
    <w:rsid w:val="00682027"/>
    <w:rsid w:val="0068202F"/>
    <w:rsid w:val="0068206D"/>
    <w:rsid w:val="0068207E"/>
    <w:rsid w:val="00682098"/>
    <w:rsid w:val="006820F8"/>
    <w:rsid w:val="006825E7"/>
    <w:rsid w:val="00682606"/>
    <w:rsid w:val="00682663"/>
    <w:rsid w:val="006826D9"/>
    <w:rsid w:val="006829A2"/>
    <w:rsid w:val="00682B20"/>
    <w:rsid w:val="00682D05"/>
    <w:rsid w:val="00682E6E"/>
    <w:rsid w:val="0068322F"/>
    <w:rsid w:val="00683366"/>
    <w:rsid w:val="0068345C"/>
    <w:rsid w:val="006835B0"/>
    <w:rsid w:val="006837A5"/>
    <w:rsid w:val="006839AA"/>
    <w:rsid w:val="00683A40"/>
    <w:rsid w:val="00683AFC"/>
    <w:rsid w:val="00683B95"/>
    <w:rsid w:val="00683C19"/>
    <w:rsid w:val="00683D20"/>
    <w:rsid w:val="00684133"/>
    <w:rsid w:val="006844D6"/>
    <w:rsid w:val="00684656"/>
    <w:rsid w:val="0068468E"/>
    <w:rsid w:val="006849E4"/>
    <w:rsid w:val="00684BCF"/>
    <w:rsid w:val="00684C08"/>
    <w:rsid w:val="00684D2A"/>
    <w:rsid w:val="00684F1F"/>
    <w:rsid w:val="00684F75"/>
    <w:rsid w:val="00684FD3"/>
    <w:rsid w:val="0068526A"/>
    <w:rsid w:val="00685468"/>
    <w:rsid w:val="006855E0"/>
    <w:rsid w:val="006856D1"/>
    <w:rsid w:val="006856FB"/>
    <w:rsid w:val="0068571D"/>
    <w:rsid w:val="006858A4"/>
    <w:rsid w:val="00685B63"/>
    <w:rsid w:val="00685B7C"/>
    <w:rsid w:val="00685C46"/>
    <w:rsid w:val="006864F5"/>
    <w:rsid w:val="00686586"/>
    <w:rsid w:val="00686976"/>
    <w:rsid w:val="00686D0B"/>
    <w:rsid w:val="00686D2C"/>
    <w:rsid w:val="00686D4F"/>
    <w:rsid w:val="00686D66"/>
    <w:rsid w:val="00686FCD"/>
    <w:rsid w:val="006870AB"/>
    <w:rsid w:val="00687168"/>
    <w:rsid w:val="00687211"/>
    <w:rsid w:val="0068743E"/>
    <w:rsid w:val="006874FC"/>
    <w:rsid w:val="0068751D"/>
    <w:rsid w:val="00687668"/>
    <w:rsid w:val="0068766B"/>
    <w:rsid w:val="00687835"/>
    <w:rsid w:val="00687C24"/>
    <w:rsid w:val="00687CCE"/>
    <w:rsid w:val="00687F1D"/>
    <w:rsid w:val="00687FD8"/>
    <w:rsid w:val="006901AC"/>
    <w:rsid w:val="00690252"/>
    <w:rsid w:val="00690339"/>
    <w:rsid w:val="00690375"/>
    <w:rsid w:val="0069051A"/>
    <w:rsid w:val="006905FC"/>
    <w:rsid w:val="006906E2"/>
    <w:rsid w:val="00690942"/>
    <w:rsid w:val="00690AC6"/>
    <w:rsid w:val="00690D4A"/>
    <w:rsid w:val="00690E80"/>
    <w:rsid w:val="00690F24"/>
    <w:rsid w:val="0069121C"/>
    <w:rsid w:val="006914D9"/>
    <w:rsid w:val="0069150C"/>
    <w:rsid w:val="006915BA"/>
    <w:rsid w:val="00691A67"/>
    <w:rsid w:val="00691A6F"/>
    <w:rsid w:val="00691ED9"/>
    <w:rsid w:val="00692025"/>
    <w:rsid w:val="00692219"/>
    <w:rsid w:val="006922A1"/>
    <w:rsid w:val="0069247E"/>
    <w:rsid w:val="006924B9"/>
    <w:rsid w:val="00692522"/>
    <w:rsid w:val="00692727"/>
    <w:rsid w:val="006928F9"/>
    <w:rsid w:val="00693070"/>
    <w:rsid w:val="00693302"/>
    <w:rsid w:val="00693470"/>
    <w:rsid w:val="0069353A"/>
    <w:rsid w:val="006935EE"/>
    <w:rsid w:val="00693896"/>
    <w:rsid w:val="00693AFC"/>
    <w:rsid w:val="00693E75"/>
    <w:rsid w:val="00693F79"/>
    <w:rsid w:val="00693F8A"/>
    <w:rsid w:val="00693F94"/>
    <w:rsid w:val="0069416F"/>
    <w:rsid w:val="00694231"/>
    <w:rsid w:val="00694298"/>
    <w:rsid w:val="0069452D"/>
    <w:rsid w:val="0069491F"/>
    <w:rsid w:val="00694954"/>
    <w:rsid w:val="0069498F"/>
    <w:rsid w:val="00694BEA"/>
    <w:rsid w:val="00694C08"/>
    <w:rsid w:val="00694CE0"/>
    <w:rsid w:val="00694E1A"/>
    <w:rsid w:val="00694EF6"/>
    <w:rsid w:val="00694FF1"/>
    <w:rsid w:val="006954FD"/>
    <w:rsid w:val="0069555A"/>
    <w:rsid w:val="006956B4"/>
    <w:rsid w:val="006958A1"/>
    <w:rsid w:val="006959E1"/>
    <w:rsid w:val="00695A09"/>
    <w:rsid w:val="00695A1E"/>
    <w:rsid w:val="00695EAA"/>
    <w:rsid w:val="00695EE7"/>
    <w:rsid w:val="0069602D"/>
    <w:rsid w:val="00696177"/>
    <w:rsid w:val="006962EA"/>
    <w:rsid w:val="0069637E"/>
    <w:rsid w:val="0069645D"/>
    <w:rsid w:val="0069655A"/>
    <w:rsid w:val="00696ABC"/>
    <w:rsid w:val="00696BFF"/>
    <w:rsid w:val="00696CE0"/>
    <w:rsid w:val="00696EF8"/>
    <w:rsid w:val="00697105"/>
    <w:rsid w:val="00697227"/>
    <w:rsid w:val="00697431"/>
    <w:rsid w:val="00697528"/>
    <w:rsid w:val="00697810"/>
    <w:rsid w:val="0069786D"/>
    <w:rsid w:val="00697C43"/>
    <w:rsid w:val="00697D66"/>
    <w:rsid w:val="006A012B"/>
    <w:rsid w:val="006A02D2"/>
    <w:rsid w:val="006A03EA"/>
    <w:rsid w:val="006A0487"/>
    <w:rsid w:val="006A05F4"/>
    <w:rsid w:val="006A07E0"/>
    <w:rsid w:val="006A08E1"/>
    <w:rsid w:val="006A0D75"/>
    <w:rsid w:val="006A0E53"/>
    <w:rsid w:val="006A0FB8"/>
    <w:rsid w:val="006A1254"/>
    <w:rsid w:val="006A1565"/>
    <w:rsid w:val="006A19B4"/>
    <w:rsid w:val="006A1AFF"/>
    <w:rsid w:val="006A1DA1"/>
    <w:rsid w:val="006A22CA"/>
    <w:rsid w:val="006A23E5"/>
    <w:rsid w:val="006A2491"/>
    <w:rsid w:val="006A2550"/>
    <w:rsid w:val="006A25BB"/>
    <w:rsid w:val="006A2788"/>
    <w:rsid w:val="006A27DC"/>
    <w:rsid w:val="006A2AA9"/>
    <w:rsid w:val="006A2AF5"/>
    <w:rsid w:val="006A2BDD"/>
    <w:rsid w:val="006A2BF7"/>
    <w:rsid w:val="006A2C5D"/>
    <w:rsid w:val="006A2E45"/>
    <w:rsid w:val="006A3514"/>
    <w:rsid w:val="006A35B5"/>
    <w:rsid w:val="006A38F6"/>
    <w:rsid w:val="006A39B0"/>
    <w:rsid w:val="006A39DE"/>
    <w:rsid w:val="006A3AB1"/>
    <w:rsid w:val="006A3B73"/>
    <w:rsid w:val="006A3D08"/>
    <w:rsid w:val="006A3D1D"/>
    <w:rsid w:val="006A3E94"/>
    <w:rsid w:val="006A3ECE"/>
    <w:rsid w:val="006A4192"/>
    <w:rsid w:val="006A435E"/>
    <w:rsid w:val="006A4680"/>
    <w:rsid w:val="006A46C3"/>
    <w:rsid w:val="006A46D2"/>
    <w:rsid w:val="006A47C6"/>
    <w:rsid w:val="006A4A3B"/>
    <w:rsid w:val="006A4A84"/>
    <w:rsid w:val="006A4B6B"/>
    <w:rsid w:val="006A4CF1"/>
    <w:rsid w:val="006A4CF5"/>
    <w:rsid w:val="006A4E81"/>
    <w:rsid w:val="006A4F89"/>
    <w:rsid w:val="006A50AF"/>
    <w:rsid w:val="006A511E"/>
    <w:rsid w:val="006A53A7"/>
    <w:rsid w:val="006A5731"/>
    <w:rsid w:val="006A573B"/>
    <w:rsid w:val="006A57F4"/>
    <w:rsid w:val="006A5926"/>
    <w:rsid w:val="006A59EB"/>
    <w:rsid w:val="006A5D0B"/>
    <w:rsid w:val="006A5E61"/>
    <w:rsid w:val="006A5F51"/>
    <w:rsid w:val="006A5F57"/>
    <w:rsid w:val="006A6004"/>
    <w:rsid w:val="006A62DE"/>
    <w:rsid w:val="006A6468"/>
    <w:rsid w:val="006A646F"/>
    <w:rsid w:val="006A6481"/>
    <w:rsid w:val="006A6508"/>
    <w:rsid w:val="006A659C"/>
    <w:rsid w:val="006A65C1"/>
    <w:rsid w:val="006A6B36"/>
    <w:rsid w:val="006A6DF8"/>
    <w:rsid w:val="006A6EE0"/>
    <w:rsid w:val="006A6EF6"/>
    <w:rsid w:val="006A72C6"/>
    <w:rsid w:val="006A7487"/>
    <w:rsid w:val="006A748E"/>
    <w:rsid w:val="006A788C"/>
    <w:rsid w:val="006A78CF"/>
    <w:rsid w:val="006A7A80"/>
    <w:rsid w:val="006A7C12"/>
    <w:rsid w:val="006A7C67"/>
    <w:rsid w:val="006A7CF6"/>
    <w:rsid w:val="006A7D45"/>
    <w:rsid w:val="006B0102"/>
    <w:rsid w:val="006B01EA"/>
    <w:rsid w:val="006B0376"/>
    <w:rsid w:val="006B0588"/>
    <w:rsid w:val="006B0654"/>
    <w:rsid w:val="006B06C6"/>
    <w:rsid w:val="006B0772"/>
    <w:rsid w:val="006B07E0"/>
    <w:rsid w:val="006B0940"/>
    <w:rsid w:val="006B0AB8"/>
    <w:rsid w:val="006B0EF9"/>
    <w:rsid w:val="006B1024"/>
    <w:rsid w:val="006B10B6"/>
    <w:rsid w:val="006B1189"/>
    <w:rsid w:val="006B11BF"/>
    <w:rsid w:val="006B11D5"/>
    <w:rsid w:val="006B126B"/>
    <w:rsid w:val="006B1377"/>
    <w:rsid w:val="006B13BB"/>
    <w:rsid w:val="006B147E"/>
    <w:rsid w:val="006B1520"/>
    <w:rsid w:val="006B1832"/>
    <w:rsid w:val="006B183F"/>
    <w:rsid w:val="006B1B0D"/>
    <w:rsid w:val="006B1C17"/>
    <w:rsid w:val="006B1DC1"/>
    <w:rsid w:val="006B1E10"/>
    <w:rsid w:val="006B1E76"/>
    <w:rsid w:val="006B1EAB"/>
    <w:rsid w:val="006B1F20"/>
    <w:rsid w:val="006B2207"/>
    <w:rsid w:val="006B2429"/>
    <w:rsid w:val="006B26E7"/>
    <w:rsid w:val="006B2726"/>
    <w:rsid w:val="006B2855"/>
    <w:rsid w:val="006B2AEA"/>
    <w:rsid w:val="006B2FB9"/>
    <w:rsid w:val="006B2FCD"/>
    <w:rsid w:val="006B309F"/>
    <w:rsid w:val="006B30ED"/>
    <w:rsid w:val="006B3352"/>
    <w:rsid w:val="006B3671"/>
    <w:rsid w:val="006B3683"/>
    <w:rsid w:val="006B38BF"/>
    <w:rsid w:val="006B3D2F"/>
    <w:rsid w:val="006B3E2C"/>
    <w:rsid w:val="006B3FE1"/>
    <w:rsid w:val="006B40C8"/>
    <w:rsid w:val="006B423E"/>
    <w:rsid w:val="006B4279"/>
    <w:rsid w:val="006B434C"/>
    <w:rsid w:val="006B445F"/>
    <w:rsid w:val="006B4599"/>
    <w:rsid w:val="006B4925"/>
    <w:rsid w:val="006B49E3"/>
    <w:rsid w:val="006B4A45"/>
    <w:rsid w:val="006B4A66"/>
    <w:rsid w:val="006B4A99"/>
    <w:rsid w:val="006B4ADB"/>
    <w:rsid w:val="006B4BBF"/>
    <w:rsid w:val="006B4E0C"/>
    <w:rsid w:val="006B52CC"/>
    <w:rsid w:val="006B57B2"/>
    <w:rsid w:val="006B57DE"/>
    <w:rsid w:val="006B57F5"/>
    <w:rsid w:val="006B582C"/>
    <w:rsid w:val="006B5930"/>
    <w:rsid w:val="006B5A52"/>
    <w:rsid w:val="006B5AEF"/>
    <w:rsid w:val="006B5EB2"/>
    <w:rsid w:val="006B5F5D"/>
    <w:rsid w:val="006B60D9"/>
    <w:rsid w:val="006B6291"/>
    <w:rsid w:val="006B62C5"/>
    <w:rsid w:val="006B6477"/>
    <w:rsid w:val="006B6585"/>
    <w:rsid w:val="006B68BA"/>
    <w:rsid w:val="006B6903"/>
    <w:rsid w:val="006B69F9"/>
    <w:rsid w:val="006B6B04"/>
    <w:rsid w:val="006B6FB2"/>
    <w:rsid w:val="006B7242"/>
    <w:rsid w:val="006B733A"/>
    <w:rsid w:val="006B7404"/>
    <w:rsid w:val="006B7675"/>
    <w:rsid w:val="006B77B0"/>
    <w:rsid w:val="006B7A41"/>
    <w:rsid w:val="006B7CCF"/>
    <w:rsid w:val="006B7F1C"/>
    <w:rsid w:val="006C01A7"/>
    <w:rsid w:val="006C04E5"/>
    <w:rsid w:val="006C071E"/>
    <w:rsid w:val="006C0759"/>
    <w:rsid w:val="006C08B4"/>
    <w:rsid w:val="006C09BC"/>
    <w:rsid w:val="006C0A14"/>
    <w:rsid w:val="006C0A36"/>
    <w:rsid w:val="006C0D0F"/>
    <w:rsid w:val="006C0EDC"/>
    <w:rsid w:val="006C0FA5"/>
    <w:rsid w:val="006C1042"/>
    <w:rsid w:val="006C109B"/>
    <w:rsid w:val="006C1195"/>
    <w:rsid w:val="006C11EC"/>
    <w:rsid w:val="006C12AE"/>
    <w:rsid w:val="006C163B"/>
    <w:rsid w:val="006C16FE"/>
    <w:rsid w:val="006C17B9"/>
    <w:rsid w:val="006C180F"/>
    <w:rsid w:val="006C189A"/>
    <w:rsid w:val="006C1955"/>
    <w:rsid w:val="006C1AB3"/>
    <w:rsid w:val="006C1DD1"/>
    <w:rsid w:val="006C221B"/>
    <w:rsid w:val="006C23D1"/>
    <w:rsid w:val="006C24D9"/>
    <w:rsid w:val="006C2643"/>
    <w:rsid w:val="006C2C2A"/>
    <w:rsid w:val="006C2F57"/>
    <w:rsid w:val="006C2F7A"/>
    <w:rsid w:val="006C30AC"/>
    <w:rsid w:val="006C331A"/>
    <w:rsid w:val="006C339C"/>
    <w:rsid w:val="006C3447"/>
    <w:rsid w:val="006C3514"/>
    <w:rsid w:val="006C351C"/>
    <w:rsid w:val="006C368B"/>
    <w:rsid w:val="006C3736"/>
    <w:rsid w:val="006C379E"/>
    <w:rsid w:val="006C3802"/>
    <w:rsid w:val="006C38A9"/>
    <w:rsid w:val="006C3A34"/>
    <w:rsid w:val="006C3AAE"/>
    <w:rsid w:val="006C3B14"/>
    <w:rsid w:val="006C3B8E"/>
    <w:rsid w:val="006C3E8D"/>
    <w:rsid w:val="006C3F2F"/>
    <w:rsid w:val="006C4011"/>
    <w:rsid w:val="006C4214"/>
    <w:rsid w:val="006C4673"/>
    <w:rsid w:val="006C48F3"/>
    <w:rsid w:val="006C4C02"/>
    <w:rsid w:val="006C4D0A"/>
    <w:rsid w:val="006C50E0"/>
    <w:rsid w:val="006C53DE"/>
    <w:rsid w:val="006C544A"/>
    <w:rsid w:val="006C55C0"/>
    <w:rsid w:val="006C5673"/>
    <w:rsid w:val="006C57C0"/>
    <w:rsid w:val="006C5A62"/>
    <w:rsid w:val="006C5B32"/>
    <w:rsid w:val="006C5BAA"/>
    <w:rsid w:val="006C5ECC"/>
    <w:rsid w:val="006C5F13"/>
    <w:rsid w:val="006C5F60"/>
    <w:rsid w:val="006C5F99"/>
    <w:rsid w:val="006C602F"/>
    <w:rsid w:val="006C605C"/>
    <w:rsid w:val="006C60A6"/>
    <w:rsid w:val="006C60E9"/>
    <w:rsid w:val="006C635A"/>
    <w:rsid w:val="006C639B"/>
    <w:rsid w:val="006C63D3"/>
    <w:rsid w:val="006C64AB"/>
    <w:rsid w:val="006C65ED"/>
    <w:rsid w:val="006C6CBB"/>
    <w:rsid w:val="006C6CC4"/>
    <w:rsid w:val="006C6DF8"/>
    <w:rsid w:val="006C6E8A"/>
    <w:rsid w:val="006C6F50"/>
    <w:rsid w:val="006C6FF0"/>
    <w:rsid w:val="006C730D"/>
    <w:rsid w:val="006C7408"/>
    <w:rsid w:val="006C7586"/>
    <w:rsid w:val="006C75C5"/>
    <w:rsid w:val="006C75D0"/>
    <w:rsid w:val="006C79E1"/>
    <w:rsid w:val="006C7B57"/>
    <w:rsid w:val="006C7D38"/>
    <w:rsid w:val="006C7FDF"/>
    <w:rsid w:val="006D038E"/>
    <w:rsid w:val="006D04F6"/>
    <w:rsid w:val="006D069D"/>
    <w:rsid w:val="006D0937"/>
    <w:rsid w:val="006D0B60"/>
    <w:rsid w:val="006D0EED"/>
    <w:rsid w:val="006D1053"/>
    <w:rsid w:val="006D136F"/>
    <w:rsid w:val="006D182A"/>
    <w:rsid w:val="006D184D"/>
    <w:rsid w:val="006D1B2D"/>
    <w:rsid w:val="006D1B9A"/>
    <w:rsid w:val="006D1E80"/>
    <w:rsid w:val="006D1F96"/>
    <w:rsid w:val="006D21AC"/>
    <w:rsid w:val="006D2269"/>
    <w:rsid w:val="006D26D2"/>
    <w:rsid w:val="006D2E82"/>
    <w:rsid w:val="006D2F28"/>
    <w:rsid w:val="006D3016"/>
    <w:rsid w:val="006D33B0"/>
    <w:rsid w:val="006D3573"/>
    <w:rsid w:val="006D3657"/>
    <w:rsid w:val="006D3742"/>
    <w:rsid w:val="006D38F1"/>
    <w:rsid w:val="006D3A4C"/>
    <w:rsid w:val="006D3AEA"/>
    <w:rsid w:val="006D3DC2"/>
    <w:rsid w:val="006D3E94"/>
    <w:rsid w:val="006D3F73"/>
    <w:rsid w:val="006D3FC5"/>
    <w:rsid w:val="006D447F"/>
    <w:rsid w:val="006D4556"/>
    <w:rsid w:val="006D4670"/>
    <w:rsid w:val="006D4684"/>
    <w:rsid w:val="006D46C7"/>
    <w:rsid w:val="006D46D2"/>
    <w:rsid w:val="006D4CA6"/>
    <w:rsid w:val="006D4FE4"/>
    <w:rsid w:val="006D5017"/>
    <w:rsid w:val="006D5068"/>
    <w:rsid w:val="006D555F"/>
    <w:rsid w:val="006D5571"/>
    <w:rsid w:val="006D567C"/>
    <w:rsid w:val="006D56F9"/>
    <w:rsid w:val="006D57C6"/>
    <w:rsid w:val="006D58BB"/>
    <w:rsid w:val="006D5CDD"/>
    <w:rsid w:val="006D5E49"/>
    <w:rsid w:val="006D6390"/>
    <w:rsid w:val="006D643D"/>
    <w:rsid w:val="006D6491"/>
    <w:rsid w:val="006D6514"/>
    <w:rsid w:val="006D66D5"/>
    <w:rsid w:val="006D6743"/>
    <w:rsid w:val="006D6876"/>
    <w:rsid w:val="006D69CD"/>
    <w:rsid w:val="006D6CB3"/>
    <w:rsid w:val="006D6F1B"/>
    <w:rsid w:val="006D7276"/>
    <w:rsid w:val="006D7451"/>
    <w:rsid w:val="006D75FE"/>
    <w:rsid w:val="006D76B0"/>
    <w:rsid w:val="006D7AB2"/>
    <w:rsid w:val="006D7B7D"/>
    <w:rsid w:val="006D7E28"/>
    <w:rsid w:val="006D7F01"/>
    <w:rsid w:val="006E0024"/>
    <w:rsid w:val="006E04C1"/>
    <w:rsid w:val="006E0631"/>
    <w:rsid w:val="006E0662"/>
    <w:rsid w:val="006E0709"/>
    <w:rsid w:val="006E076B"/>
    <w:rsid w:val="006E08CA"/>
    <w:rsid w:val="006E095C"/>
    <w:rsid w:val="006E0D5E"/>
    <w:rsid w:val="006E0D68"/>
    <w:rsid w:val="006E0EDF"/>
    <w:rsid w:val="006E1429"/>
    <w:rsid w:val="006E148B"/>
    <w:rsid w:val="006E17CD"/>
    <w:rsid w:val="006E1B2C"/>
    <w:rsid w:val="006E1E52"/>
    <w:rsid w:val="006E21E0"/>
    <w:rsid w:val="006E23B6"/>
    <w:rsid w:val="006E2513"/>
    <w:rsid w:val="006E25AB"/>
    <w:rsid w:val="006E2603"/>
    <w:rsid w:val="006E26A0"/>
    <w:rsid w:val="006E2718"/>
    <w:rsid w:val="006E27B5"/>
    <w:rsid w:val="006E2BAF"/>
    <w:rsid w:val="006E2CC7"/>
    <w:rsid w:val="006E2D25"/>
    <w:rsid w:val="006E2D86"/>
    <w:rsid w:val="006E2DA3"/>
    <w:rsid w:val="006E2DA8"/>
    <w:rsid w:val="006E2EF5"/>
    <w:rsid w:val="006E304C"/>
    <w:rsid w:val="006E3262"/>
    <w:rsid w:val="006E3769"/>
    <w:rsid w:val="006E379B"/>
    <w:rsid w:val="006E39CF"/>
    <w:rsid w:val="006E3A6D"/>
    <w:rsid w:val="006E3A8C"/>
    <w:rsid w:val="006E3EDB"/>
    <w:rsid w:val="006E4101"/>
    <w:rsid w:val="006E4161"/>
    <w:rsid w:val="006E4190"/>
    <w:rsid w:val="006E436D"/>
    <w:rsid w:val="006E45FF"/>
    <w:rsid w:val="006E4748"/>
    <w:rsid w:val="006E4885"/>
    <w:rsid w:val="006E48F5"/>
    <w:rsid w:val="006E491C"/>
    <w:rsid w:val="006E4A06"/>
    <w:rsid w:val="006E4B9D"/>
    <w:rsid w:val="006E4E9B"/>
    <w:rsid w:val="006E54D6"/>
    <w:rsid w:val="006E5752"/>
    <w:rsid w:val="006E5834"/>
    <w:rsid w:val="006E587D"/>
    <w:rsid w:val="006E5ACD"/>
    <w:rsid w:val="006E5D16"/>
    <w:rsid w:val="006E5EE9"/>
    <w:rsid w:val="006E5F61"/>
    <w:rsid w:val="006E622B"/>
    <w:rsid w:val="006E62DF"/>
    <w:rsid w:val="006E641C"/>
    <w:rsid w:val="006E6786"/>
    <w:rsid w:val="006E67E9"/>
    <w:rsid w:val="006E69FD"/>
    <w:rsid w:val="006E6BE2"/>
    <w:rsid w:val="006E6C92"/>
    <w:rsid w:val="006E6CD5"/>
    <w:rsid w:val="006E6D16"/>
    <w:rsid w:val="006E7695"/>
    <w:rsid w:val="006E76E8"/>
    <w:rsid w:val="006E7746"/>
    <w:rsid w:val="006E7799"/>
    <w:rsid w:val="006E77CA"/>
    <w:rsid w:val="006E7873"/>
    <w:rsid w:val="006E7898"/>
    <w:rsid w:val="006E790D"/>
    <w:rsid w:val="006E7A98"/>
    <w:rsid w:val="006E7AE8"/>
    <w:rsid w:val="006E7B91"/>
    <w:rsid w:val="006E7BBE"/>
    <w:rsid w:val="006E7C28"/>
    <w:rsid w:val="006E7CC7"/>
    <w:rsid w:val="006E7E82"/>
    <w:rsid w:val="006E7F0F"/>
    <w:rsid w:val="006E7F70"/>
    <w:rsid w:val="006F0092"/>
    <w:rsid w:val="006F00D1"/>
    <w:rsid w:val="006F029D"/>
    <w:rsid w:val="006F03C5"/>
    <w:rsid w:val="006F03F0"/>
    <w:rsid w:val="006F04C9"/>
    <w:rsid w:val="006F04E0"/>
    <w:rsid w:val="006F054F"/>
    <w:rsid w:val="006F0A32"/>
    <w:rsid w:val="006F0C5D"/>
    <w:rsid w:val="006F0DCA"/>
    <w:rsid w:val="006F0E01"/>
    <w:rsid w:val="006F0EDE"/>
    <w:rsid w:val="006F1142"/>
    <w:rsid w:val="006F147F"/>
    <w:rsid w:val="006F15CF"/>
    <w:rsid w:val="006F163A"/>
    <w:rsid w:val="006F18B8"/>
    <w:rsid w:val="006F1C19"/>
    <w:rsid w:val="006F1F28"/>
    <w:rsid w:val="006F203B"/>
    <w:rsid w:val="006F2127"/>
    <w:rsid w:val="006F221A"/>
    <w:rsid w:val="006F2713"/>
    <w:rsid w:val="006F27C2"/>
    <w:rsid w:val="006F28D3"/>
    <w:rsid w:val="006F2961"/>
    <w:rsid w:val="006F2C0C"/>
    <w:rsid w:val="006F2F59"/>
    <w:rsid w:val="006F2FBA"/>
    <w:rsid w:val="006F301C"/>
    <w:rsid w:val="006F3210"/>
    <w:rsid w:val="006F35EF"/>
    <w:rsid w:val="006F3A37"/>
    <w:rsid w:val="006F3BA4"/>
    <w:rsid w:val="006F3F2D"/>
    <w:rsid w:val="006F3F31"/>
    <w:rsid w:val="006F3FF0"/>
    <w:rsid w:val="006F420D"/>
    <w:rsid w:val="006F4361"/>
    <w:rsid w:val="006F4427"/>
    <w:rsid w:val="006F45FB"/>
    <w:rsid w:val="006F47AC"/>
    <w:rsid w:val="006F481E"/>
    <w:rsid w:val="006F4826"/>
    <w:rsid w:val="006F4886"/>
    <w:rsid w:val="006F4B89"/>
    <w:rsid w:val="006F4D0E"/>
    <w:rsid w:val="006F4D1B"/>
    <w:rsid w:val="006F4F0C"/>
    <w:rsid w:val="006F4FD1"/>
    <w:rsid w:val="006F5024"/>
    <w:rsid w:val="006F5627"/>
    <w:rsid w:val="006F5732"/>
    <w:rsid w:val="006F57C8"/>
    <w:rsid w:val="006F584B"/>
    <w:rsid w:val="006F58A4"/>
    <w:rsid w:val="006F5978"/>
    <w:rsid w:val="006F5A23"/>
    <w:rsid w:val="006F5A7B"/>
    <w:rsid w:val="006F6017"/>
    <w:rsid w:val="006F6129"/>
    <w:rsid w:val="006F6162"/>
    <w:rsid w:val="006F6221"/>
    <w:rsid w:val="006F68B2"/>
    <w:rsid w:val="006F69B8"/>
    <w:rsid w:val="006F6A17"/>
    <w:rsid w:val="006F6D89"/>
    <w:rsid w:val="006F701C"/>
    <w:rsid w:val="006F7099"/>
    <w:rsid w:val="006F72D3"/>
    <w:rsid w:val="006F7344"/>
    <w:rsid w:val="006F738D"/>
    <w:rsid w:val="006F7901"/>
    <w:rsid w:val="006F7976"/>
    <w:rsid w:val="006F79AA"/>
    <w:rsid w:val="006F7B96"/>
    <w:rsid w:val="006F7D2A"/>
    <w:rsid w:val="006F7D79"/>
    <w:rsid w:val="006F7E44"/>
    <w:rsid w:val="006F7FB9"/>
    <w:rsid w:val="00700294"/>
    <w:rsid w:val="0070041F"/>
    <w:rsid w:val="00700460"/>
    <w:rsid w:val="0070059D"/>
    <w:rsid w:val="00700738"/>
    <w:rsid w:val="00700829"/>
    <w:rsid w:val="0070099A"/>
    <w:rsid w:val="007009CA"/>
    <w:rsid w:val="00700AA1"/>
    <w:rsid w:val="00700BE3"/>
    <w:rsid w:val="00700C10"/>
    <w:rsid w:val="00700D52"/>
    <w:rsid w:val="00700DC7"/>
    <w:rsid w:val="00700E35"/>
    <w:rsid w:val="00700FE5"/>
    <w:rsid w:val="007010A1"/>
    <w:rsid w:val="00701128"/>
    <w:rsid w:val="0070114B"/>
    <w:rsid w:val="007011AC"/>
    <w:rsid w:val="007011E3"/>
    <w:rsid w:val="0070122F"/>
    <w:rsid w:val="00701266"/>
    <w:rsid w:val="007012D1"/>
    <w:rsid w:val="0070167F"/>
    <w:rsid w:val="007018A8"/>
    <w:rsid w:val="007018F8"/>
    <w:rsid w:val="00701CB5"/>
    <w:rsid w:val="00701F06"/>
    <w:rsid w:val="007021F3"/>
    <w:rsid w:val="00702293"/>
    <w:rsid w:val="007026A3"/>
    <w:rsid w:val="007027FB"/>
    <w:rsid w:val="00702A30"/>
    <w:rsid w:val="00702B77"/>
    <w:rsid w:val="00702CF3"/>
    <w:rsid w:val="00702E8B"/>
    <w:rsid w:val="00702FC5"/>
    <w:rsid w:val="0070319C"/>
    <w:rsid w:val="007031A8"/>
    <w:rsid w:val="0070335C"/>
    <w:rsid w:val="00703445"/>
    <w:rsid w:val="00703863"/>
    <w:rsid w:val="00703AA3"/>
    <w:rsid w:val="00703EE2"/>
    <w:rsid w:val="00703FE3"/>
    <w:rsid w:val="0070413A"/>
    <w:rsid w:val="007042B8"/>
    <w:rsid w:val="0070437A"/>
    <w:rsid w:val="007045FB"/>
    <w:rsid w:val="0070467C"/>
    <w:rsid w:val="007047CD"/>
    <w:rsid w:val="00704886"/>
    <w:rsid w:val="0070488E"/>
    <w:rsid w:val="0070489E"/>
    <w:rsid w:val="0070499D"/>
    <w:rsid w:val="00704C49"/>
    <w:rsid w:val="00704C6E"/>
    <w:rsid w:val="00704F88"/>
    <w:rsid w:val="00704FEC"/>
    <w:rsid w:val="007050AC"/>
    <w:rsid w:val="007051D9"/>
    <w:rsid w:val="0070550E"/>
    <w:rsid w:val="00705568"/>
    <w:rsid w:val="0070557D"/>
    <w:rsid w:val="00705607"/>
    <w:rsid w:val="00705719"/>
    <w:rsid w:val="007057AE"/>
    <w:rsid w:val="007057E3"/>
    <w:rsid w:val="007059CA"/>
    <w:rsid w:val="00705C41"/>
    <w:rsid w:val="00705E07"/>
    <w:rsid w:val="00705F3F"/>
    <w:rsid w:val="00705F8C"/>
    <w:rsid w:val="00705F98"/>
    <w:rsid w:val="00706050"/>
    <w:rsid w:val="0070613D"/>
    <w:rsid w:val="007061D1"/>
    <w:rsid w:val="0070642A"/>
    <w:rsid w:val="00706601"/>
    <w:rsid w:val="0070667B"/>
    <w:rsid w:val="007066B3"/>
    <w:rsid w:val="00706787"/>
    <w:rsid w:val="00706C34"/>
    <w:rsid w:val="00706D7D"/>
    <w:rsid w:val="00706E2B"/>
    <w:rsid w:val="00706F6E"/>
    <w:rsid w:val="0070767C"/>
    <w:rsid w:val="00707797"/>
    <w:rsid w:val="007077F9"/>
    <w:rsid w:val="00707997"/>
    <w:rsid w:val="00707C7B"/>
    <w:rsid w:val="00707CAB"/>
    <w:rsid w:val="00707DEE"/>
    <w:rsid w:val="00707EBF"/>
    <w:rsid w:val="00707F24"/>
    <w:rsid w:val="00710078"/>
    <w:rsid w:val="007100EF"/>
    <w:rsid w:val="00710106"/>
    <w:rsid w:val="0071013A"/>
    <w:rsid w:val="007101A7"/>
    <w:rsid w:val="00710268"/>
    <w:rsid w:val="0071029B"/>
    <w:rsid w:val="0071052E"/>
    <w:rsid w:val="007107BD"/>
    <w:rsid w:val="007107D3"/>
    <w:rsid w:val="00710877"/>
    <w:rsid w:val="00710BEB"/>
    <w:rsid w:val="00710FEA"/>
    <w:rsid w:val="00711113"/>
    <w:rsid w:val="0071116C"/>
    <w:rsid w:val="0071132D"/>
    <w:rsid w:val="00711435"/>
    <w:rsid w:val="0071158B"/>
    <w:rsid w:val="007115E6"/>
    <w:rsid w:val="0071167E"/>
    <w:rsid w:val="00711682"/>
    <w:rsid w:val="00711761"/>
    <w:rsid w:val="00711762"/>
    <w:rsid w:val="00711C31"/>
    <w:rsid w:val="00711D1F"/>
    <w:rsid w:val="00711DE3"/>
    <w:rsid w:val="00711E52"/>
    <w:rsid w:val="007120C8"/>
    <w:rsid w:val="007121C8"/>
    <w:rsid w:val="007122B7"/>
    <w:rsid w:val="00712701"/>
    <w:rsid w:val="007127E5"/>
    <w:rsid w:val="00712857"/>
    <w:rsid w:val="00712A54"/>
    <w:rsid w:val="00712B2C"/>
    <w:rsid w:val="00712BA3"/>
    <w:rsid w:val="00712CB8"/>
    <w:rsid w:val="00712DC8"/>
    <w:rsid w:val="00712E9A"/>
    <w:rsid w:val="00712EA9"/>
    <w:rsid w:val="0071355E"/>
    <w:rsid w:val="0071397E"/>
    <w:rsid w:val="00713DC2"/>
    <w:rsid w:val="00713DDD"/>
    <w:rsid w:val="00714278"/>
    <w:rsid w:val="00714296"/>
    <w:rsid w:val="007142D9"/>
    <w:rsid w:val="00714453"/>
    <w:rsid w:val="00714589"/>
    <w:rsid w:val="007145C1"/>
    <w:rsid w:val="0071461F"/>
    <w:rsid w:val="00714711"/>
    <w:rsid w:val="00714CF1"/>
    <w:rsid w:val="00714D99"/>
    <w:rsid w:val="00715062"/>
    <w:rsid w:val="00715601"/>
    <w:rsid w:val="007157BA"/>
    <w:rsid w:val="00715AE2"/>
    <w:rsid w:val="007160DC"/>
    <w:rsid w:val="007160F8"/>
    <w:rsid w:val="0071617B"/>
    <w:rsid w:val="007163B5"/>
    <w:rsid w:val="007164CC"/>
    <w:rsid w:val="00716588"/>
    <w:rsid w:val="007168D8"/>
    <w:rsid w:val="00716C40"/>
    <w:rsid w:val="00716D25"/>
    <w:rsid w:val="00716D27"/>
    <w:rsid w:val="00716EA6"/>
    <w:rsid w:val="00716EB2"/>
    <w:rsid w:val="0071709D"/>
    <w:rsid w:val="007171FC"/>
    <w:rsid w:val="007172BD"/>
    <w:rsid w:val="00717371"/>
    <w:rsid w:val="007176CF"/>
    <w:rsid w:val="00717714"/>
    <w:rsid w:val="007177A6"/>
    <w:rsid w:val="00717AD5"/>
    <w:rsid w:val="007200D9"/>
    <w:rsid w:val="0072041E"/>
    <w:rsid w:val="00720476"/>
    <w:rsid w:val="007207F5"/>
    <w:rsid w:val="00720951"/>
    <w:rsid w:val="0072097F"/>
    <w:rsid w:val="00720A94"/>
    <w:rsid w:val="00720AF7"/>
    <w:rsid w:val="00720DDE"/>
    <w:rsid w:val="00720EEB"/>
    <w:rsid w:val="00720F9F"/>
    <w:rsid w:val="0072132F"/>
    <w:rsid w:val="00721358"/>
    <w:rsid w:val="00721552"/>
    <w:rsid w:val="00721699"/>
    <w:rsid w:val="00721808"/>
    <w:rsid w:val="00721841"/>
    <w:rsid w:val="00721A45"/>
    <w:rsid w:val="00721B72"/>
    <w:rsid w:val="00721C0A"/>
    <w:rsid w:val="00721C88"/>
    <w:rsid w:val="00721CDB"/>
    <w:rsid w:val="00721D4E"/>
    <w:rsid w:val="00721DE6"/>
    <w:rsid w:val="00721DEF"/>
    <w:rsid w:val="00721E54"/>
    <w:rsid w:val="00721E78"/>
    <w:rsid w:val="007220C2"/>
    <w:rsid w:val="00722216"/>
    <w:rsid w:val="00722261"/>
    <w:rsid w:val="007229EC"/>
    <w:rsid w:val="00722AD6"/>
    <w:rsid w:val="00722D44"/>
    <w:rsid w:val="00722F71"/>
    <w:rsid w:val="007231DC"/>
    <w:rsid w:val="007232F8"/>
    <w:rsid w:val="0072349A"/>
    <w:rsid w:val="007235EA"/>
    <w:rsid w:val="007236E1"/>
    <w:rsid w:val="00723C24"/>
    <w:rsid w:val="00723CBA"/>
    <w:rsid w:val="00723D4B"/>
    <w:rsid w:val="00723F29"/>
    <w:rsid w:val="0072410C"/>
    <w:rsid w:val="00724226"/>
    <w:rsid w:val="007243CB"/>
    <w:rsid w:val="007244E1"/>
    <w:rsid w:val="00724531"/>
    <w:rsid w:val="007245CA"/>
    <w:rsid w:val="007245F8"/>
    <w:rsid w:val="007246ED"/>
    <w:rsid w:val="00724759"/>
    <w:rsid w:val="007247CF"/>
    <w:rsid w:val="00724ABF"/>
    <w:rsid w:val="00724BAA"/>
    <w:rsid w:val="00724CE2"/>
    <w:rsid w:val="00724D81"/>
    <w:rsid w:val="0072525A"/>
    <w:rsid w:val="007252A6"/>
    <w:rsid w:val="00725540"/>
    <w:rsid w:val="0072572E"/>
    <w:rsid w:val="00725766"/>
    <w:rsid w:val="007258B1"/>
    <w:rsid w:val="0072596B"/>
    <w:rsid w:val="00725FFB"/>
    <w:rsid w:val="00726004"/>
    <w:rsid w:val="00726116"/>
    <w:rsid w:val="0072637C"/>
    <w:rsid w:val="007263FB"/>
    <w:rsid w:val="00726485"/>
    <w:rsid w:val="00726559"/>
    <w:rsid w:val="00726810"/>
    <w:rsid w:val="00726B99"/>
    <w:rsid w:val="00726BA3"/>
    <w:rsid w:val="00726CE2"/>
    <w:rsid w:val="00726D4D"/>
    <w:rsid w:val="00726E5E"/>
    <w:rsid w:val="007273A1"/>
    <w:rsid w:val="007273DB"/>
    <w:rsid w:val="00727487"/>
    <w:rsid w:val="007275C3"/>
    <w:rsid w:val="0072769B"/>
    <w:rsid w:val="00727826"/>
    <w:rsid w:val="007279F7"/>
    <w:rsid w:val="00727A37"/>
    <w:rsid w:val="00727D70"/>
    <w:rsid w:val="00727F56"/>
    <w:rsid w:val="00727F81"/>
    <w:rsid w:val="00730235"/>
    <w:rsid w:val="0073042B"/>
    <w:rsid w:val="00730514"/>
    <w:rsid w:val="0073088C"/>
    <w:rsid w:val="00730923"/>
    <w:rsid w:val="007309A9"/>
    <w:rsid w:val="00730AB4"/>
    <w:rsid w:val="00730BD0"/>
    <w:rsid w:val="00730DB3"/>
    <w:rsid w:val="00730DB9"/>
    <w:rsid w:val="00730E0A"/>
    <w:rsid w:val="00731391"/>
    <w:rsid w:val="0073142E"/>
    <w:rsid w:val="00731AAA"/>
    <w:rsid w:val="00731CE2"/>
    <w:rsid w:val="00731D13"/>
    <w:rsid w:val="0073202B"/>
    <w:rsid w:val="00732131"/>
    <w:rsid w:val="0073216A"/>
    <w:rsid w:val="007322D6"/>
    <w:rsid w:val="007327F4"/>
    <w:rsid w:val="00732AE0"/>
    <w:rsid w:val="00732C11"/>
    <w:rsid w:val="00733287"/>
    <w:rsid w:val="00733339"/>
    <w:rsid w:val="00733385"/>
    <w:rsid w:val="007333BA"/>
    <w:rsid w:val="0073353A"/>
    <w:rsid w:val="00733607"/>
    <w:rsid w:val="0073366D"/>
    <w:rsid w:val="007337FF"/>
    <w:rsid w:val="00733918"/>
    <w:rsid w:val="00733C6F"/>
    <w:rsid w:val="00733ED2"/>
    <w:rsid w:val="00733F0B"/>
    <w:rsid w:val="00734148"/>
    <w:rsid w:val="00734363"/>
    <w:rsid w:val="007343F4"/>
    <w:rsid w:val="0073450A"/>
    <w:rsid w:val="00734672"/>
    <w:rsid w:val="0073484C"/>
    <w:rsid w:val="0073489B"/>
    <w:rsid w:val="00734CBD"/>
    <w:rsid w:val="00734E2D"/>
    <w:rsid w:val="00734FBA"/>
    <w:rsid w:val="007350C8"/>
    <w:rsid w:val="007354EF"/>
    <w:rsid w:val="00735682"/>
    <w:rsid w:val="0073584E"/>
    <w:rsid w:val="007358DC"/>
    <w:rsid w:val="00735B19"/>
    <w:rsid w:val="00735BE8"/>
    <w:rsid w:val="00735F63"/>
    <w:rsid w:val="007361F7"/>
    <w:rsid w:val="00736574"/>
    <w:rsid w:val="007367A7"/>
    <w:rsid w:val="00736A40"/>
    <w:rsid w:val="00736BBA"/>
    <w:rsid w:val="00736C13"/>
    <w:rsid w:val="00736E1E"/>
    <w:rsid w:val="00736E9D"/>
    <w:rsid w:val="00736EF0"/>
    <w:rsid w:val="00736F0E"/>
    <w:rsid w:val="00736F5A"/>
    <w:rsid w:val="007370A7"/>
    <w:rsid w:val="0073717A"/>
    <w:rsid w:val="007372EB"/>
    <w:rsid w:val="00737591"/>
    <w:rsid w:val="0073772E"/>
    <w:rsid w:val="007377C9"/>
    <w:rsid w:val="00737942"/>
    <w:rsid w:val="00737A7E"/>
    <w:rsid w:val="00737A94"/>
    <w:rsid w:val="00737AAB"/>
    <w:rsid w:val="00737AC9"/>
    <w:rsid w:val="00737D78"/>
    <w:rsid w:val="00737DFF"/>
    <w:rsid w:val="00737E2C"/>
    <w:rsid w:val="007403E2"/>
    <w:rsid w:val="007405C9"/>
    <w:rsid w:val="007407EC"/>
    <w:rsid w:val="0074088C"/>
    <w:rsid w:val="00740B5E"/>
    <w:rsid w:val="00740C52"/>
    <w:rsid w:val="00740DB4"/>
    <w:rsid w:val="00740EC1"/>
    <w:rsid w:val="00740FE0"/>
    <w:rsid w:val="00741050"/>
    <w:rsid w:val="00741385"/>
    <w:rsid w:val="00741564"/>
    <w:rsid w:val="00741598"/>
    <w:rsid w:val="0074178B"/>
    <w:rsid w:val="00741929"/>
    <w:rsid w:val="0074194D"/>
    <w:rsid w:val="00741953"/>
    <w:rsid w:val="00741B9C"/>
    <w:rsid w:val="00741C9E"/>
    <w:rsid w:val="00741D00"/>
    <w:rsid w:val="00741D55"/>
    <w:rsid w:val="00742062"/>
    <w:rsid w:val="0074208A"/>
    <w:rsid w:val="00742491"/>
    <w:rsid w:val="00742541"/>
    <w:rsid w:val="00742567"/>
    <w:rsid w:val="00742666"/>
    <w:rsid w:val="00742755"/>
    <w:rsid w:val="007428F3"/>
    <w:rsid w:val="00742B64"/>
    <w:rsid w:val="00742F52"/>
    <w:rsid w:val="007430CA"/>
    <w:rsid w:val="0074318D"/>
    <w:rsid w:val="00743625"/>
    <w:rsid w:val="00743D62"/>
    <w:rsid w:val="00743D80"/>
    <w:rsid w:val="007441CC"/>
    <w:rsid w:val="0074452D"/>
    <w:rsid w:val="007445DB"/>
    <w:rsid w:val="007446C3"/>
    <w:rsid w:val="00744A8E"/>
    <w:rsid w:val="00744AC8"/>
    <w:rsid w:val="00744ADF"/>
    <w:rsid w:val="00744CA3"/>
    <w:rsid w:val="00744DAA"/>
    <w:rsid w:val="00744EFB"/>
    <w:rsid w:val="0074504E"/>
    <w:rsid w:val="0074510C"/>
    <w:rsid w:val="00745205"/>
    <w:rsid w:val="00745210"/>
    <w:rsid w:val="00745224"/>
    <w:rsid w:val="00745260"/>
    <w:rsid w:val="007452B4"/>
    <w:rsid w:val="007452E9"/>
    <w:rsid w:val="007455BA"/>
    <w:rsid w:val="0074569B"/>
    <w:rsid w:val="00745777"/>
    <w:rsid w:val="007457BD"/>
    <w:rsid w:val="0074599E"/>
    <w:rsid w:val="00745C87"/>
    <w:rsid w:val="00745EF1"/>
    <w:rsid w:val="007460C6"/>
    <w:rsid w:val="0074677F"/>
    <w:rsid w:val="0074686B"/>
    <w:rsid w:val="00746903"/>
    <w:rsid w:val="00746E4C"/>
    <w:rsid w:val="00747761"/>
    <w:rsid w:val="0074778B"/>
    <w:rsid w:val="007502FF"/>
    <w:rsid w:val="007503A9"/>
    <w:rsid w:val="007503AB"/>
    <w:rsid w:val="0075075C"/>
    <w:rsid w:val="0075077F"/>
    <w:rsid w:val="00750791"/>
    <w:rsid w:val="007507DC"/>
    <w:rsid w:val="0075093F"/>
    <w:rsid w:val="00750A10"/>
    <w:rsid w:val="00750AF9"/>
    <w:rsid w:val="00750B60"/>
    <w:rsid w:val="00750FBB"/>
    <w:rsid w:val="007510E2"/>
    <w:rsid w:val="0075128B"/>
    <w:rsid w:val="007513AA"/>
    <w:rsid w:val="00751470"/>
    <w:rsid w:val="00751542"/>
    <w:rsid w:val="00751A0B"/>
    <w:rsid w:val="00751E28"/>
    <w:rsid w:val="00752314"/>
    <w:rsid w:val="007523F9"/>
    <w:rsid w:val="0075246E"/>
    <w:rsid w:val="00752473"/>
    <w:rsid w:val="007524BA"/>
    <w:rsid w:val="007525D5"/>
    <w:rsid w:val="007528D5"/>
    <w:rsid w:val="00752903"/>
    <w:rsid w:val="007529D3"/>
    <w:rsid w:val="00752A04"/>
    <w:rsid w:val="00752C7F"/>
    <w:rsid w:val="00752F0B"/>
    <w:rsid w:val="00753258"/>
    <w:rsid w:val="007532C3"/>
    <w:rsid w:val="007532EF"/>
    <w:rsid w:val="007534B2"/>
    <w:rsid w:val="0075352C"/>
    <w:rsid w:val="00753711"/>
    <w:rsid w:val="00753845"/>
    <w:rsid w:val="007538F5"/>
    <w:rsid w:val="00753AE1"/>
    <w:rsid w:val="00753B95"/>
    <w:rsid w:val="00753F71"/>
    <w:rsid w:val="007542D1"/>
    <w:rsid w:val="00754312"/>
    <w:rsid w:val="007546A1"/>
    <w:rsid w:val="00754797"/>
    <w:rsid w:val="007547DF"/>
    <w:rsid w:val="00754964"/>
    <w:rsid w:val="00754C65"/>
    <w:rsid w:val="00754D26"/>
    <w:rsid w:val="00754F6A"/>
    <w:rsid w:val="00755138"/>
    <w:rsid w:val="00755264"/>
    <w:rsid w:val="00755356"/>
    <w:rsid w:val="00755522"/>
    <w:rsid w:val="0075553F"/>
    <w:rsid w:val="00755B42"/>
    <w:rsid w:val="00755D00"/>
    <w:rsid w:val="00755D9D"/>
    <w:rsid w:val="00756383"/>
    <w:rsid w:val="00756493"/>
    <w:rsid w:val="00756585"/>
    <w:rsid w:val="00756A4B"/>
    <w:rsid w:val="00757074"/>
    <w:rsid w:val="0075708A"/>
    <w:rsid w:val="007572A9"/>
    <w:rsid w:val="0075733F"/>
    <w:rsid w:val="007575AB"/>
    <w:rsid w:val="00757711"/>
    <w:rsid w:val="0075780B"/>
    <w:rsid w:val="007578C1"/>
    <w:rsid w:val="0075793E"/>
    <w:rsid w:val="00757ABC"/>
    <w:rsid w:val="00757D44"/>
    <w:rsid w:val="007600EC"/>
    <w:rsid w:val="00760179"/>
    <w:rsid w:val="007601CB"/>
    <w:rsid w:val="0076043A"/>
    <w:rsid w:val="00760AFE"/>
    <w:rsid w:val="00760EF1"/>
    <w:rsid w:val="00761339"/>
    <w:rsid w:val="007614AF"/>
    <w:rsid w:val="007615BD"/>
    <w:rsid w:val="0076173B"/>
    <w:rsid w:val="00761870"/>
    <w:rsid w:val="007618D7"/>
    <w:rsid w:val="00761991"/>
    <w:rsid w:val="00761B09"/>
    <w:rsid w:val="00761C0E"/>
    <w:rsid w:val="00761C73"/>
    <w:rsid w:val="00761CAE"/>
    <w:rsid w:val="00761D82"/>
    <w:rsid w:val="00761E1E"/>
    <w:rsid w:val="00762154"/>
    <w:rsid w:val="00762388"/>
    <w:rsid w:val="007623AC"/>
    <w:rsid w:val="0076262B"/>
    <w:rsid w:val="00762736"/>
    <w:rsid w:val="00762891"/>
    <w:rsid w:val="00762AEA"/>
    <w:rsid w:val="00762B32"/>
    <w:rsid w:val="00762D9E"/>
    <w:rsid w:val="00762FBE"/>
    <w:rsid w:val="007631F7"/>
    <w:rsid w:val="007637AB"/>
    <w:rsid w:val="007639F3"/>
    <w:rsid w:val="00763A22"/>
    <w:rsid w:val="00763BE9"/>
    <w:rsid w:val="00763F8B"/>
    <w:rsid w:val="007640BF"/>
    <w:rsid w:val="007642AF"/>
    <w:rsid w:val="007643AC"/>
    <w:rsid w:val="007645C7"/>
    <w:rsid w:val="00764959"/>
    <w:rsid w:val="007650C4"/>
    <w:rsid w:val="00765146"/>
    <w:rsid w:val="007651E4"/>
    <w:rsid w:val="00765249"/>
    <w:rsid w:val="00765406"/>
    <w:rsid w:val="00765493"/>
    <w:rsid w:val="007656CF"/>
    <w:rsid w:val="007656D8"/>
    <w:rsid w:val="007657D5"/>
    <w:rsid w:val="00765811"/>
    <w:rsid w:val="00765812"/>
    <w:rsid w:val="0076589C"/>
    <w:rsid w:val="00765C5D"/>
    <w:rsid w:val="00765C6F"/>
    <w:rsid w:val="00765D8A"/>
    <w:rsid w:val="00765E64"/>
    <w:rsid w:val="00765F60"/>
    <w:rsid w:val="007663B8"/>
    <w:rsid w:val="0076655C"/>
    <w:rsid w:val="007665F4"/>
    <w:rsid w:val="00766A06"/>
    <w:rsid w:val="00766B7A"/>
    <w:rsid w:val="00766BBE"/>
    <w:rsid w:val="00766C97"/>
    <w:rsid w:val="00766DC1"/>
    <w:rsid w:val="00766E94"/>
    <w:rsid w:val="00766EDE"/>
    <w:rsid w:val="00766EE6"/>
    <w:rsid w:val="00767121"/>
    <w:rsid w:val="0076740A"/>
    <w:rsid w:val="00767521"/>
    <w:rsid w:val="0076752A"/>
    <w:rsid w:val="00767731"/>
    <w:rsid w:val="007677C6"/>
    <w:rsid w:val="00767836"/>
    <w:rsid w:val="00767ABC"/>
    <w:rsid w:val="00767C34"/>
    <w:rsid w:val="00767CE6"/>
    <w:rsid w:val="00767D1A"/>
    <w:rsid w:val="00767DA2"/>
    <w:rsid w:val="007700B3"/>
    <w:rsid w:val="00770285"/>
    <w:rsid w:val="00770754"/>
    <w:rsid w:val="00770A08"/>
    <w:rsid w:val="00770B04"/>
    <w:rsid w:val="00770C38"/>
    <w:rsid w:val="00770CEA"/>
    <w:rsid w:val="00770D8A"/>
    <w:rsid w:val="00770FA3"/>
    <w:rsid w:val="007714D2"/>
    <w:rsid w:val="00771579"/>
    <w:rsid w:val="007715F7"/>
    <w:rsid w:val="007716DF"/>
    <w:rsid w:val="00771866"/>
    <w:rsid w:val="0077186F"/>
    <w:rsid w:val="00771AE4"/>
    <w:rsid w:val="00771DDD"/>
    <w:rsid w:val="00772332"/>
    <w:rsid w:val="00772824"/>
    <w:rsid w:val="0077287E"/>
    <w:rsid w:val="00772891"/>
    <w:rsid w:val="007729F1"/>
    <w:rsid w:val="00772C16"/>
    <w:rsid w:val="00772E0F"/>
    <w:rsid w:val="00772F94"/>
    <w:rsid w:val="007731C9"/>
    <w:rsid w:val="007732C9"/>
    <w:rsid w:val="007738F3"/>
    <w:rsid w:val="00773B67"/>
    <w:rsid w:val="00773C98"/>
    <w:rsid w:val="00773D9B"/>
    <w:rsid w:val="00773F6F"/>
    <w:rsid w:val="00773FE9"/>
    <w:rsid w:val="00774035"/>
    <w:rsid w:val="0077423D"/>
    <w:rsid w:val="0077460D"/>
    <w:rsid w:val="007746AB"/>
    <w:rsid w:val="007748E1"/>
    <w:rsid w:val="00774A1C"/>
    <w:rsid w:val="00774CB6"/>
    <w:rsid w:val="00774D94"/>
    <w:rsid w:val="00774E7A"/>
    <w:rsid w:val="00774F37"/>
    <w:rsid w:val="0077515F"/>
    <w:rsid w:val="007752BE"/>
    <w:rsid w:val="00775711"/>
    <w:rsid w:val="0077582D"/>
    <w:rsid w:val="00775EA2"/>
    <w:rsid w:val="00776185"/>
    <w:rsid w:val="0077621C"/>
    <w:rsid w:val="00776330"/>
    <w:rsid w:val="007763AC"/>
    <w:rsid w:val="007764B8"/>
    <w:rsid w:val="007765AA"/>
    <w:rsid w:val="00776653"/>
    <w:rsid w:val="00776669"/>
    <w:rsid w:val="00776766"/>
    <w:rsid w:val="007767A5"/>
    <w:rsid w:val="00776933"/>
    <w:rsid w:val="00776A3D"/>
    <w:rsid w:val="00776E25"/>
    <w:rsid w:val="00776E33"/>
    <w:rsid w:val="007775A2"/>
    <w:rsid w:val="00777824"/>
    <w:rsid w:val="00777887"/>
    <w:rsid w:val="00777AA3"/>
    <w:rsid w:val="00777B24"/>
    <w:rsid w:val="00777B26"/>
    <w:rsid w:val="00777D3D"/>
    <w:rsid w:val="00777DCF"/>
    <w:rsid w:val="00777DF6"/>
    <w:rsid w:val="00777F12"/>
    <w:rsid w:val="007802ED"/>
    <w:rsid w:val="0078032E"/>
    <w:rsid w:val="007803AB"/>
    <w:rsid w:val="007805F8"/>
    <w:rsid w:val="007808F2"/>
    <w:rsid w:val="007809C1"/>
    <w:rsid w:val="00780B9B"/>
    <w:rsid w:val="00780BB0"/>
    <w:rsid w:val="00780C18"/>
    <w:rsid w:val="00780CED"/>
    <w:rsid w:val="00780E1E"/>
    <w:rsid w:val="00781012"/>
    <w:rsid w:val="007810E5"/>
    <w:rsid w:val="007815CD"/>
    <w:rsid w:val="007816A0"/>
    <w:rsid w:val="007816E4"/>
    <w:rsid w:val="00781725"/>
    <w:rsid w:val="0078179B"/>
    <w:rsid w:val="00781A7A"/>
    <w:rsid w:val="00781ACE"/>
    <w:rsid w:val="00781BBD"/>
    <w:rsid w:val="00781D04"/>
    <w:rsid w:val="00781DEE"/>
    <w:rsid w:val="00781E27"/>
    <w:rsid w:val="00781E2D"/>
    <w:rsid w:val="0078210B"/>
    <w:rsid w:val="00782159"/>
    <w:rsid w:val="007822B3"/>
    <w:rsid w:val="007822CB"/>
    <w:rsid w:val="00782330"/>
    <w:rsid w:val="00782488"/>
    <w:rsid w:val="0078255D"/>
    <w:rsid w:val="0078258A"/>
    <w:rsid w:val="0078284D"/>
    <w:rsid w:val="00782B0F"/>
    <w:rsid w:val="00782D81"/>
    <w:rsid w:val="00782E47"/>
    <w:rsid w:val="00783122"/>
    <w:rsid w:val="00783395"/>
    <w:rsid w:val="007835E3"/>
    <w:rsid w:val="007836EA"/>
    <w:rsid w:val="00783B3C"/>
    <w:rsid w:val="00783BC4"/>
    <w:rsid w:val="0078425F"/>
    <w:rsid w:val="00784818"/>
    <w:rsid w:val="007849E8"/>
    <w:rsid w:val="00784BCD"/>
    <w:rsid w:val="00784FAE"/>
    <w:rsid w:val="00784FCE"/>
    <w:rsid w:val="007852BB"/>
    <w:rsid w:val="00785670"/>
    <w:rsid w:val="00785802"/>
    <w:rsid w:val="0078584B"/>
    <w:rsid w:val="00785957"/>
    <w:rsid w:val="007859D1"/>
    <w:rsid w:val="00785A8D"/>
    <w:rsid w:val="00785B29"/>
    <w:rsid w:val="00785D8E"/>
    <w:rsid w:val="00785E49"/>
    <w:rsid w:val="00786079"/>
    <w:rsid w:val="007860D2"/>
    <w:rsid w:val="0078620B"/>
    <w:rsid w:val="0078639D"/>
    <w:rsid w:val="007864AF"/>
    <w:rsid w:val="00786625"/>
    <w:rsid w:val="0078670F"/>
    <w:rsid w:val="00786732"/>
    <w:rsid w:val="0078679C"/>
    <w:rsid w:val="007868C5"/>
    <w:rsid w:val="00786A8D"/>
    <w:rsid w:val="00786B17"/>
    <w:rsid w:val="00786B41"/>
    <w:rsid w:val="00786B5E"/>
    <w:rsid w:val="00786BAD"/>
    <w:rsid w:val="0078707D"/>
    <w:rsid w:val="00787151"/>
    <w:rsid w:val="00787338"/>
    <w:rsid w:val="007875AE"/>
    <w:rsid w:val="00787918"/>
    <w:rsid w:val="007879EE"/>
    <w:rsid w:val="00787A31"/>
    <w:rsid w:val="00787C90"/>
    <w:rsid w:val="00787CA3"/>
    <w:rsid w:val="00790086"/>
    <w:rsid w:val="007900BD"/>
    <w:rsid w:val="0079011D"/>
    <w:rsid w:val="007902C7"/>
    <w:rsid w:val="00790365"/>
    <w:rsid w:val="00790435"/>
    <w:rsid w:val="007905E6"/>
    <w:rsid w:val="00790942"/>
    <w:rsid w:val="00790A1F"/>
    <w:rsid w:val="00790AF6"/>
    <w:rsid w:val="00790B95"/>
    <w:rsid w:val="00790C48"/>
    <w:rsid w:val="00790C59"/>
    <w:rsid w:val="00790CE9"/>
    <w:rsid w:val="00790D42"/>
    <w:rsid w:val="007910EC"/>
    <w:rsid w:val="007912F9"/>
    <w:rsid w:val="007913EE"/>
    <w:rsid w:val="0079149C"/>
    <w:rsid w:val="00791654"/>
    <w:rsid w:val="0079165D"/>
    <w:rsid w:val="007916AA"/>
    <w:rsid w:val="007916D1"/>
    <w:rsid w:val="007918F5"/>
    <w:rsid w:val="007919D4"/>
    <w:rsid w:val="00791B02"/>
    <w:rsid w:val="00791E7F"/>
    <w:rsid w:val="00791F33"/>
    <w:rsid w:val="00791FCB"/>
    <w:rsid w:val="00792017"/>
    <w:rsid w:val="00792214"/>
    <w:rsid w:val="007922D7"/>
    <w:rsid w:val="0079245D"/>
    <w:rsid w:val="00792549"/>
    <w:rsid w:val="0079259B"/>
    <w:rsid w:val="0079274E"/>
    <w:rsid w:val="007927C5"/>
    <w:rsid w:val="00792E1F"/>
    <w:rsid w:val="00792E44"/>
    <w:rsid w:val="0079334A"/>
    <w:rsid w:val="0079354F"/>
    <w:rsid w:val="0079357B"/>
    <w:rsid w:val="007935D4"/>
    <w:rsid w:val="00793B3A"/>
    <w:rsid w:val="00793B7A"/>
    <w:rsid w:val="00793BC6"/>
    <w:rsid w:val="00793C15"/>
    <w:rsid w:val="00793C48"/>
    <w:rsid w:val="00793DA2"/>
    <w:rsid w:val="00794375"/>
    <w:rsid w:val="00794543"/>
    <w:rsid w:val="007945BC"/>
    <w:rsid w:val="00794858"/>
    <w:rsid w:val="00794A25"/>
    <w:rsid w:val="00794CB2"/>
    <w:rsid w:val="0079505B"/>
    <w:rsid w:val="007955DB"/>
    <w:rsid w:val="00795C47"/>
    <w:rsid w:val="00795D83"/>
    <w:rsid w:val="00795ECF"/>
    <w:rsid w:val="0079621B"/>
    <w:rsid w:val="007966D7"/>
    <w:rsid w:val="00796822"/>
    <w:rsid w:val="00796A01"/>
    <w:rsid w:val="00796A07"/>
    <w:rsid w:val="00796B62"/>
    <w:rsid w:val="00796C6E"/>
    <w:rsid w:val="00796CCF"/>
    <w:rsid w:val="00796DD0"/>
    <w:rsid w:val="00796EC1"/>
    <w:rsid w:val="007970B2"/>
    <w:rsid w:val="00797290"/>
    <w:rsid w:val="007973B3"/>
    <w:rsid w:val="007973E9"/>
    <w:rsid w:val="007973EB"/>
    <w:rsid w:val="00797516"/>
    <w:rsid w:val="00797541"/>
    <w:rsid w:val="0079774D"/>
    <w:rsid w:val="00797A4E"/>
    <w:rsid w:val="007A003A"/>
    <w:rsid w:val="007A01EB"/>
    <w:rsid w:val="007A02DF"/>
    <w:rsid w:val="007A055E"/>
    <w:rsid w:val="007A05B1"/>
    <w:rsid w:val="007A065C"/>
    <w:rsid w:val="007A06CA"/>
    <w:rsid w:val="007A075E"/>
    <w:rsid w:val="007A08CE"/>
    <w:rsid w:val="007A0A40"/>
    <w:rsid w:val="007A0B35"/>
    <w:rsid w:val="007A12DE"/>
    <w:rsid w:val="007A1346"/>
    <w:rsid w:val="007A143F"/>
    <w:rsid w:val="007A151A"/>
    <w:rsid w:val="007A17ED"/>
    <w:rsid w:val="007A187E"/>
    <w:rsid w:val="007A1D1A"/>
    <w:rsid w:val="007A1E18"/>
    <w:rsid w:val="007A2142"/>
    <w:rsid w:val="007A22A0"/>
    <w:rsid w:val="007A2467"/>
    <w:rsid w:val="007A260E"/>
    <w:rsid w:val="007A27E4"/>
    <w:rsid w:val="007A2A71"/>
    <w:rsid w:val="007A2CBE"/>
    <w:rsid w:val="007A2F27"/>
    <w:rsid w:val="007A2FAE"/>
    <w:rsid w:val="007A3011"/>
    <w:rsid w:val="007A359D"/>
    <w:rsid w:val="007A3655"/>
    <w:rsid w:val="007A3791"/>
    <w:rsid w:val="007A38D3"/>
    <w:rsid w:val="007A3923"/>
    <w:rsid w:val="007A3C75"/>
    <w:rsid w:val="007A3C96"/>
    <w:rsid w:val="007A3CE6"/>
    <w:rsid w:val="007A3DCE"/>
    <w:rsid w:val="007A3FA2"/>
    <w:rsid w:val="007A4213"/>
    <w:rsid w:val="007A427D"/>
    <w:rsid w:val="007A46CE"/>
    <w:rsid w:val="007A49BB"/>
    <w:rsid w:val="007A4D75"/>
    <w:rsid w:val="007A4EE1"/>
    <w:rsid w:val="007A51D2"/>
    <w:rsid w:val="007A52D6"/>
    <w:rsid w:val="007A55C9"/>
    <w:rsid w:val="007A5645"/>
    <w:rsid w:val="007A56F9"/>
    <w:rsid w:val="007A5A07"/>
    <w:rsid w:val="007A5A85"/>
    <w:rsid w:val="007A5D7A"/>
    <w:rsid w:val="007A5FFD"/>
    <w:rsid w:val="007A6356"/>
    <w:rsid w:val="007A6426"/>
    <w:rsid w:val="007A665D"/>
    <w:rsid w:val="007A672D"/>
    <w:rsid w:val="007A6A57"/>
    <w:rsid w:val="007A6AFD"/>
    <w:rsid w:val="007A6CC1"/>
    <w:rsid w:val="007A6D8B"/>
    <w:rsid w:val="007A6F92"/>
    <w:rsid w:val="007A70B4"/>
    <w:rsid w:val="007A72F4"/>
    <w:rsid w:val="007A736C"/>
    <w:rsid w:val="007A751D"/>
    <w:rsid w:val="007A77A3"/>
    <w:rsid w:val="007A77B0"/>
    <w:rsid w:val="007A78F4"/>
    <w:rsid w:val="007A7A66"/>
    <w:rsid w:val="007A7C40"/>
    <w:rsid w:val="007A7D6D"/>
    <w:rsid w:val="007B00D6"/>
    <w:rsid w:val="007B02CE"/>
    <w:rsid w:val="007B037B"/>
    <w:rsid w:val="007B03DB"/>
    <w:rsid w:val="007B044D"/>
    <w:rsid w:val="007B075C"/>
    <w:rsid w:val="007B08A7"/>
    <w:rsid w:val="007B094C"/>
    <w:rsid w:val="007B0B6E"/>
    <w:rsid w:val="007B0C5E"/>
    <w:rsid w:val="007B103C"/>
    <w:rsid w:val="007B117D"/>
    <w:rsid w:val="007B1345"/>
    <w:rsid w:val="007B1399"/>
    <w:rsid w:val="007B13AE"/>
    <w:rsid w:val="007B1516"/>
    <w:rsid w:val="007B1653"/>
    <w:rsid w:val="007B1806"/>
    <w:rsid w:val="007B182E"/>
    <w:rsid w:val="007B18C0"/>
    <w:rsid w:val="007B18FE"/>
    <w:rsid w:val="007B1AE3"/>
    <w:rsid w:val="007B1E95"/>
    <w:rsid w:val="007B1E96"/>
    <w:rsid w:val="007B1EF9"/>
    <w:rsid w:val="007B226B"/>
    <w:rsid w:val="007B2475"/>
    <w:rsid w:val="007B249F"/>
    <w:rsid w:val="007B2522"/>
    <w:rsid w:val="007B25AC"/>
    <w:rsid w:val="007B26CF"/>
    <w:rsid w:val="007B2720"/>
    <w:rsid w:val="007B278C"/>
    <w:rsid w:val="007B285D"/>
    <w:rsid w:val="007B2C68"/>
    <w:rsid w:val="007B2CDF"/>
    <w:rsid w:val="007B2D20"/>
    <w:rsid w:val="007B2D2E"/>
    <w:rsid w:val="007B2DE1"/>
    <w:rsid w:val="007B2E7A"/>
    <w:rsid w:val="007B2ECC"/>
    <w:rsid w:val="007B30A0"/>
    <w:rsid w:val="007B326D"/>
    <w:rsid w:val="007B33AC"/>
    <w:rsid w:val="007B36EA"/>
    <w:rsid w:val="007B378E"/>
    <w:rsid w:val="007B38B8"/>
    <w:rsid w:val="007B3A97"/>
    <w:rsid w:val="007B3C46"/>
    <w:rsid w:val="007B409E"/>
    <w:rsid w:val="007B40BF"/>
    <w:rsid w:val="007B4104"/>
    <w:rsid w:val="007B4372"/>
    <w:rsid w:val="007B4583"/>
    <w:rsid w:val="007B459A"/>
    <w:rsid w:val="007B47AF"/>
    <w:rsid w:val="007B4A57"/>
    <w:rsid w:val="007B4BE5"/>
    <w:rsid w:val="007B4FBB"/>
    <w:rsid w:val="007B4FDF"/>
    <w:rsid w:val="007B51BC"/>
    <w:rsid w:val="007B52EC"/>
    <w:rsid w:val="007B5406"/>
    <w:rsid w:val="007B550E"/>
    <w:rsid w:val="007B5822"/>
    <w:rsid w:val="007B5927"/>
    <w:rsid w:val="007B5AB5"/>
    <w:rsid w:val="007B5BE5"/>
    <w:rsid w:val="007B5CA2"/>
    <w:rsid w:val="007B62BB"/>
    <w:rsid w:val="007B633A"/>
    <w:rsid w:val="007B64DC"/>
    <w:rsid w:val="007B68CE"/>
    <w:rsid w:val="007B6942"/>
    <w:rsid w:val="007B696A"/>
    <w:rsid w:val="007B6A0E"/>
    <w:rsid w:val="007B6A12"/>
    <w:rsid w:val="007B6D96"/>
    <w:rsid w:val="007B6DCF"/>
    <w:rsid w:val="007B6E4B"/>
    <w:rsid w:val="007B71F1"/>
    <w:rsid w:val="007B7281"/>
    <w:rsid w:val="007B7282"/>
    <w:rsid w:val="007B73DD"/>
    <w:rsid w:val="007B74D8"/>
    <w:rsid w:val="007B7731"/>
    <w:rsid w:val="007B7765"/>
    <w:rsid w:val="007B7886"/>
    <w:rsid w:val="007B7BA2"/>
    <w:rsid w:val="007B7D8F"/>
    <w:rsid w:val="007B7EBD"/>
    <w:rsid w:val="007B7FA7"/>
    <w:rsid w:val="007C0088"/>
    <w:rsid w:val="007C00F9"/>
    <w:rsid w:val="007C013B"/>
    <w:rsid w:val="007C0357"/>
    <w:rsid w:val="007C056E"/>
    <w:rsid w:val="007C05F6"/>
    <w:rsid w:val="007C07AA"/>
    <w:rsid w:val="007C0C23"/>
    <w:rsid w:val="007C0D4A"/>
    <w:rsid w:val="007C10AB"/>
    <w:rsid w:val="007C1250"/>
    <w:rsid w:val="007C179B"/>
    <w:rsid w:val="007C1800"/>
    <w:rsid w:val="007C19F8"/>
    <w:rsid w:val="007C1D8C"/>
    <w:rsid w:val="007C1DF4"/>
    <w:rsid w:val="007C1E44"/>
    <w:rsid w:val="007C1ED9"/>
    <w:rsid w:val="007C1EF1"/>
    <w:rsid w:val="007C1EFB"/>
    <w:rsid w:val="007C1FBC"/>
    <w:rsid w:val="007C1FC3"/>
    <w:rsid w:val="007C20F1"/>
    <w:rsid w:val="007C212B"/>
    <w:rsid w:val="007C245E"/>
    <w:rsid w:val="007C24EA"/>
    <w:rsid w:val="007C2667"/>
    <w:rsid w:val="007C26B3"/>
    <w:rsid w:val="007C27BF"/>
    <w:rsid w:val="007C2ADF"/>
    <w:rsid w:val="007C2C47"/>
    <w:rsid w:val="007C2C68"/>
    <w:rsid w:val="007C2EC0"/>
    <w:rsid w:val="007C2F04"/>
    <w:rsid w:val="007C2F60"/>
    <w:rsid w:val="007C2FAF"/>
    <w:rsid w:val="007C3058"/>
    <w:rsid w:val="007C30FD"/>
    <w:rsid w:val="007C3172"/>
    <w:rsid w:val="007C31FE"/>
    <w:rsid w:val="007C3390"/>
    <w:rsid w:val="007C373F"/>
    <w:rsid w:val="007C3746"/>
    <w:rsid w:val="007C3AAF"/>
    <w:rsid w:val="007C3B99"/>
    <w:rsid w:val="007C3D53"/>
    <w:rsid w:val="007C46BE"/>
    <w:rsid w:val="007C47B9"/>
    <w:rsid w:val="007C4809"/>
    <w:rsid w:val="007C4D7F"/>
    <w:rsid w:val="007C4DEB"/>
    <w:rsid w:val="007C4E10"/>
    <w:rsid w:val="007C4ED5"/>
    <w:rsid w:val="007C5033"/>
    <w:rsid w:val="007C516C"/>
    <w:rsid w:val="007C51DE"/>
    <w:rsid w:val="007C5394"/>
    <w:rsid w:val="007C57A4"/>
    <w:rsid w:val="007C57AE"/>
    <w:rsid w:val="007C5829"/>
    <w:rsid w:val="007C5B35"/>
    <w:rsid w:val="007C5D8E"/>
    <w:rsid w:val="007C5EC4"/>
    <w:rsid w:val="007C605B"/>
    <w:rsid w:val="007C64C7"/>
    <w:rsid w:val="007C64EF"/>
    <w:rsid w:val="007C6620"/>
    <w:rsid w:val="007C664A"/>
    <w:rsid w:val="007C6BB9"/>
    <w:rsid w:val="007C6D51"/>
    <w:rsid w:val="007C6DBB"/>
    <w:rsid w:val="007C6ED2"/>
    <w:rsid w:val="007C6ED5"/>
    <w:rsid w:val="007C7181"/>
    <w:rsid w:val="007C73AB"/>
    <w:rsid w:val="007C7511"/>
    <w:rsid w:val="007C76B4"/>
    <w:rsid w:val="007C793B"/>
    <w:rsid w:val="007C7DE0"/>
    <w:rsid w:val="007C7F18"/>
    <w:rsid w:val="007D00E8"/>
    <w:rsid w:val="007D015F"/>
    <w:rsid w:val="007D016D"/>
    <w:rsid w:val="007D06A7"/>
    <w:rsid w:val="007D099B"/>
    <w:rsid w:val="007D0A32"/>
    <w:rsid w:val="007D0CBA"/>
    <w:rsid w:val="007D0EBA"/>
    <w:rsid w:val="007D0EED"/>
    <w:rsid w:val="007D11AD"/>
    <w:rsid w:val="007D12AF"/>
    <w:rsid w:val="007D1310"/>
    <w:rsid w:val="007D157A"/>
    <w:rsid w:val="007D1633"/>
    <w:rsid w:val="007D1651"/>
    <w:rsid w:val="007D16DB"/>
    <w:rsid w:val="007D1B30"/>
    <w:rsid w:val="007D1B60"/>
    <w:rsid w:val="007D1C09"/>
    <w:rsid w:val="007D1C31"/>
    <w:rsid w:val="007D1CFF"/>
    <w:rsid w:val="007D1D06"/>
    <w:rsid w:val="007D1F9D"/>
    <w:rsid w:val="007D2066"/>
    <w:rsid w:val="007D2145"/>
    <w:rsid w:val="007D252C"/>
    <w:rsid w:val="007D2CED"/>
    <w:rsid w:val="007D2E6D"/>
    <w:rsid w:val="007D2E9E"/>
    <w:rsid w:val="007D2EE8"/>
    <w:rsid w:val="007D301A"/>
    <w:rsid w:val="007D3274"/>
    <w:rsid w:val="007D3463"/>
    <w:rsid w:val="007D389F"/>
    <w:rsid w:val="007D3931"/>
    <w:rsid w:val="007D3934"/>
    <w:rsid w:val="007D3C07"/>
    <w:rsid w:val="007D3CFC"/>
    <w:rsid w:val="007D43A1"/>
    <w:rsid w:val="007D44AE"/>
    <w:rsid w:val="007D463A"/>
    <w:rsid w:val="007D47D6"/>
    <w:rsid w:val="007D4990"/>
    <w:rsid w:val="007D49BB"/>
    <w:rsid w:val="007D4DA3"/>
    <w:rsid w:val="007D4E8C"/>
    <w:rsid w:val="007D4EEF"/>
    <w:rsid w:val="007D4F7B"/>
    <w:rsid w:val="007D4FD6"/>
    <w:rsid w:val="007D4FF7"/>
    <w:rsid w:val="007D507A"/>
    <w:rsid w:val="007D5135"/>
    <w:rsid w:val="007D5501"/>
    <w:rsid w:val="007D551F"/>
    <w:rsid w:val="007D55DD"/>
    <w:rsid w:val="007D5926"/>
    <w:rsid w:val="007D5A04"/>
    <w:rsid w:val="007D5CA3"/>
    <w:rsid w:val="007D5D0A"/>
    <w:rsid w:val="007D5D82"/>
    <w:rsid w:val="007D5DCC"/>
    <w:rsid w:val="007D5DD1"/>
    <w:rsid w:val="007D5EBA"/>
    <w:rsid w:val="007D60EC"/>
    <w:rsid w:val="007D60FC"/>
    <w:rsid w:val="007D628E"/>
    <w:rsid w:val="007D63FC"/>
    <w:rsid w:val="007D64DC"/>
    <w:rsid w:val="007D6814"/>
    <w:rsid w:val="007D6948"/>
    <w:rsid w:val="007D6C7A"/>
    <w:rsid w:val="007D6DA4"/>
    <w:rsid w:val="007D6F51"/>
    <w:rsid w:val="007D73C2"/>
    <w:rsid w:val="007D7452"/>
    <w:rsid w:val="007D78B6"/>
    <w:rsid w:val="007D7C13"/>
    <w:rsid w:val="007D7DB8"/>
    <w:rsid w:val="007D7EEA"/>
    <w:rsid w:val="007D7F23"/>
    <w:rsid w:val="007E0140"/>
    <w:rsid w:val="007E01A4"/>
    <w:rsid w:val="007E03CE"/>
    <w:rsid w:val="007E041C"/>
    <w:rsid w:val="007E0484"/>
    <w:rsid w:val="007E0534"/>
    <w:rsid w:val="007E069D"/>
    <w:rsid w:val="007E073D"/>
    <w:rsid w:val="007E087B"/>
    <w:rsid w:val="007E0995"/>
    <w:rsid w:val="007E0C15"/>
    <w:rsid w:val="007E0DE7"/>
    <w:rsid w:val="007E0FDA"/>
    <w:rsid w:val="007E1014"/>
    <w:rsid w:val="007E10CB"/>
    <w:rsid w:val="007E1812"/>
    <w:rsid w:val="007E1A1F"/>
    <w:rsid w:val="007E1AEF"/>
    <w:rsid w:val="007E1BBE"/>
    <w:rsid w:val="007E1CF0"/>
    <w:rsid w:val="007E1FA5"/>
    <w:rsid w:val="007E216C"/>
    <w:rsid w:val="007E2242"/>
    <w:rsid w:val="007E2527"/>
    <w:rsid w:val="007E260F"/>
    <w:rsid w:val="007E273F"/>
    <w:rsid w:val="007E28E8"/>
    <w:rsid w:val="007E29C8"/>
    <w:rsid w:val="007E35CB"/>
    <w:rsid w:val="007E376A"/>
    <w:rsid w:val="007E3874"/>
    <w:rsid w:val="007E3910"/>
    <w:rsid w:val="007E3A55"/>
    <w:rsid w:val="007E3C3A"/>
    <w:rsid w:val="007E3E0A"/>
    <w:rsid w:val="007E4013"/>
    <w:rsid w:val="007E402E"/>
    <w:rsid w:val="007E4144"/>
    <w:rsid w:val="007E41E4"/>
    <w:rsid w:val="007E4346"/>
    <w:rsid w:val="007E4421"/>
    <w:rsid w:val="007E443D"/>
    <w:rsid w:val="007E49D6"/>
    <w:rsid w:val="007E4A1F"/>
    <w:rsid w:val="007E4AA7"/>
    <w:rsid w:val="007E4B05"/>
    <w:rsid w:val="007E4F11"/>
    <w:rsid w:val="007E4F38"/>
    <w:rsid w:val="007E50BC"/>
    <w:rsid w:val="007E511D"/>
    <w:rsid w:val="007E5192"/>
    <w:rsid w:val="007E528A"/>
    <w:rsid w:val="007E5399"/>
    <w:rsid w:val="007E5400"/>
    <w:rsid w:val="007E5521"/>
    <w:rsid w:val="007E5582"/>
    <w:rsid w:val="007E55CF"/>
    <w:rsid w:val="007E5658"/>
    <w:rsid w:val="007E5943"/>
    <w:rsid w:val="007E5960"/>
    <w:rsid w:val="007E59F4"/>
    <w:rsid w:val="007E5A37"/>
    <w:rsid w:val="007E5AE9"/>
    <w:rsid w:val="007E5B98"/>
    <w:rsid w:val="007E5BE8"/>
    <w:rsid w:val="007E5CD5"/>
    <w:rsid w:val="007E5D1F"/>
    <w:rsid w:val="007E5D4E"/>
    <w:rsid w:val="007E5D92"/>
    <w:rsid w:val="007E5FC3"/>
    <w:rsid w:val="007E60AF"/>
    <w:rsid w:val="007E6270"/>
    <w:rsid w:val="007E638D"/>
    <w:rsid w:val="007E64FA"/>
    <w:rsid w:val="007E69C2"/>
    <w:rsid w:val="007E6C37"/>
    <w:rsid w:val="007E6C42"/>
    <w:rsid w:val="007E6F30"/>
    <w:rsid w:val="007E7051"/>
    <w:rsid w:val="007E719D"/>
    <w:rsid w:val="007E71FC"/>
    <w:rsid w:val="007E73F0"/>
    <w:rsid w:val="007E7603"/>
    <w:rsid w:val="007E7876"/>
    <w:rsid w:val="007E7973"/>
    <w:rsid w:val="007E7ABE"/>
    <w:rsid w:val="007E7B1E"/>
    <w:rsid w:val="007E7B28"/>
    <w:rsid w:val="007E7BA6"/>
    <w:rsid w:val="007E7D47"/>
    <w:rsid w:val="007E7F9C"/>
    <w:rsid w:val="007F0015"/>
    <w:rsid w:val="007F026D"/>
    <w:rsid w:val="007F041E"/>
    <w:rsid w:val="007F06E2"/>
    <w:rsid w:val="007F08DF"/>
    <w:rsid w:val="007F0A2F"/>
    <w:rsid w:val="007F0C01"/>
    <w:rsid w:val="007F0CFB"/>
    <w:rsid w:val="007F0CFC"/>
    <w:rsid w:val="007F100B"/>
    <w:rsid w:val="007F10FA"/>
    <w:rsid w:val="007F1231"/>
    <w:rsid w:val="007F14C4"/>
    <w:rsid w:val="007F1630"/>
    <w:rsid w:val="007F16A8"/>
    <w:rsid w:val="007F17B3"/>
    <w:rsid w:val="007F17B4"/>
    <w:rsid w:val="007F1C9C"/>
    <w:rsid w:val="007F1D62"/>
    <w:rsid w:val="007F1E79"/>
    <w:rsid w:val="007F1E88"/>
    <w:rsid w:val="007F20D6"/>
    <w:rsid w:val="007F20F2"/>
    <w:rsid w:val="007F2261"/>
    <w:rsid w:val="007F22FF"/>
    <w:rsid w:val="007F25D7"/>
    <w:rsid w:val="007F26B9"/>
    <w:rsid w:val="007F283D"/>
    <w:rsid w:val="007F29C2"/>
    <w:rsid w:val="007F2D15"/>
    <w:rsid w:val="007F2D20"/>
    <w:rsid w:val="007F2E13"/>
    <w:rsid w:val="007F3354"/>
    <w:rsid w:val="007F34B8"/>
    <w:rsid w:val="007F3D6B"/>
    <w:rsid w:val="007F40D7"/>
    <w:rsid w:val="007F4202"/>
    <w:rsid w:val="007F4216"/>
    <w:rsid w:val="007F4329"/>
    <w:rsid w:val="007F462B"/>
    <w:rsid w:val="007F4762"/>
    <w:rsid w:val="007F496B"/>
    <w:rsid w:val="007F4BC5"/>
    <w:rsid w:val="007F4D00"/>
    <w:rsid w:val="007F4D87"/>
    <w:rsid w:val="007F4F80"/>
    <w:rsid w:val="007F5221"/>
    <w:rsid w:val="007F525A"/>
    <w:rsid w:val="007F548B"/>
    <w:rsid w:val="007F554D"/>
    <w:rsid w:val="007F55D7"/>
    <w:rsid w:val="007F5637"/>
    <w:rsid w:val="007F57A0"/>
    <w:rsid w:val="007F5918"/>
    <w:rsid w:val="007F5B4A"/>
    <w:rsid w:val="007F5D2E"/>
    <w:rsid w:val="007F5F99"/>
    <w:rsid w:val="007F5FE5"/>
    <w:rsid w:val="007F610C"/>
    <w:rsid w:val="007F6149"/>
    <w:rsid w:val="007F618C"/>
    <w:rsid w:val="007F6217"/>
    <w:rsid w:val="007F63B1"/>
    <w:rsid w:val="007F6777"/>
    <w:rsid w:val="007F67A2"/>
    <w:rsid w:val="007F67B3"/>
    <w:rsid w:val="007F688D"/>
    <w:rsid w:val="007F6C74"/>
    <w:rsid w:val="007F6CF8"/>
    <w:rsid w:val="007F6EAD"/>
    <w:rsid w:val="007F70D9"/>
    <w:rsid w:val="007F7132"/>
    <w:rsid w:val="007F7148"/>
    <w:rsid w:val="007F76E1"/>
    <w:rsid w:val="007F7FD8"/>
    <w:rsid w:val="0080003C"/>
    <w:rsid w:val="008000D4"/>
    <w:rsid w:val="0080036E"/>
    <w:rsid w:val="008003D2"/>
    <w:rsid w:val="00800435"/>
    <w:rsid w:val="008004CE"/>
    <w:rsid w:val="00800730"/>
    <w:rsid w:val="008008E5"/>
    <w:rsid w:val="00800A58"/>
    <w:rsid w:val="00800E30"/>
    <w:rsid w:val="008012CB"/>
    <w:rsid w:val="008014E4"/>
    <w:rsid w:val="00801544"/>
    <w:rsid w:val="008015EC"/>
    <w:rsid w:val="008018A1"/>
    <w:rsid w:val="008018AB"/>
    <w:rsid w:val="0080204C"/>
    <w:rsid w:val="00802101"/>
    <w:rsid w:val="0080210D"/>
    <w:rsid w:val="0080211A"/>
    <w:rsid w:val="00802248"/>
    <w:rsid w:val="00802325"/>
    <w:rsid w:val="0080241C"/>
    <w:rsid w:val="00802501"/>
    <w:rsid w:val="00802556"/>
    <w:rsid w:val="008025CC"/>
    <w:rsid w:val="0080276C"/>
    <w:rsid w:val="008027BB"/>
    <w:rsid w:val="008029F4"/>
    <w:rsid w:val="00802ACE"/>
    <w:rsid w:val="00802AF2"/>
    <w:rsid w:val="00802FB9"/>
    <w:rsid w:val="00803211"/>
    <w:rsid w:val="00803279"/>
    <w:rsid w:val="0080358D"/>
    <w:rsid w:val="008037D4"/>
    <w:rsid w:val="00803884"/>
    <w:rsid w:val="00803A98"/>
    <w:rsid w:val="00803C39"/>
    <w:rsid w:val="00804378"/>
    <w:rsid w:val="0080439D"/>
    <w:rsid w:val="00804A1D"/>
    <w:rsid w:val="00804E9A"/>
    <w:rsid w:val="00804F38"/>
    <w:rsid w:val="00804F6D"/>
    <w:rsid w:val="008050D3"/>
    <w:rsid w:val="0080553F"/>
    <w:rsid w:val="008059DB"/>
    <w:rsid w:val="008059F7"/>
    <w:rsid w:val="00805AC4"/>
    <w:rsid w:val="00805B46"/>
    <w:rsid w:val="00805C11"/>
    <w:rsid w:val="008062C0"/>
    <w:rsid w:val="0080649B"/>
    <w:rsid w:val="0080660C"/>
    <w:rsid w:val="00806704"/>
    <w:rsid w:val="00806928"/>
    <w:rsid w:val="00806AEE"/>
    <w:rsid w:val="00806BD1"/>
    <w:rsid w:val="00806E23"/>
    <w:rsid w:val="00806F44"/>
    <w:rsid w:val="008070C4"/>
    <w:rsid w:val="00807425"/>
    <w:rsid w:val="008076BE"/>
    <w:rsid w:val="0080772F"/>
    <w:rsid w:val="008078AA"/>
    <w:rsid w:val="00807954"/>
    <w:rsid w:val="00807A68"/>
    <w:rsid w:val="00810096"/>
    <w:rsid w:val="008101DB"/>
    <w:rsid w:val="008102ED"/>
    <w:rsid w:val="00810420"/>
    <w:rsid w:val="008107E1"/>
    <w:rsid w:val="008108D1"/>
    <w:rsid w:val="0081096B"/>
    <w:rsid w:val="008109D2"/>
    <w:rsid w:val="008109FD"/>
    <w:rsid w:val="00810AB8"/>
    <w:rsid w:val="00810AD9"/>
    <w:rsid w:val="00810B58"/>
    <w:rsid w:val="00810CFA"/>
    <w:rsid w:val="00810E18"/>
    <w:rsid w:val="00810F69"/>
    <w:rsid w:val="008110B0"/>
    <w:rsid w:val="00811172"/>
    <w:rsid w:val="0081121C"/>
    <w:rsid w:val="00811478"/>
    <w:rsid w:val="00811661"/>
    <w:rsid w:val="008117F2"/>
    <w:rsid w:val="00811882"/>
    <w:rsid w:val="008118C0"/>
    <w:rsid w:val="00811B69"/>
    <w:rsid w:val="008122EC"/>
    <w:rsid w:val="008124CB"/>
    <w:rsid w:val="00812518"/>
    <w:rsid w:val="008127CE"/>
    <w:rsid w:val="00812887"/>
    <w:rsid w:val="008128DD"/>
    <w:rsid w:val="00812C34"/>
    <w:rsid w:val="00812C56"/>
    <w:rsid w:val="00812D18"/>
    <w:rsid w:val="00812D2A"/>
    <w:rsid w:val="00812E7D"/>
    <w:rsid w:val="00812E83"/>
    <w:rsid w:val="00812EB4"/>
    <w:rsid w:val="008130B9"/>
    <w:rsid w:val="008130C3"/>
    <w:rsid w:val="0081316F"/>
    <w:rsid w:val="00813460"/>
    <w:rsid w:val="00813579"/>
    <w:rsid w:val="008135B9"/>
    <w:rsid w:val="00813968"/>
    <w:rsid w:val="00813A5B"/>
    <w:rsid w:val="00813A75"/>
    <w:rsid w:val="00814011"/>
    <w:rsid w:val="0081403A"/>
    <w:rsid w:val="00814433"/>
    <w:rsid w:val="008144DD"/>
    <w:rsid w:val="008144F6"/>
    <w:rsid w:val="00814551"/>
    <w:rsid w:val="008149F4"/>
    <w:rsid w:val="00814AAD"/>
    <w:rsid w:val="00814AE2"/>
    <w:rsid w:val="00814B14"/>
    <w:rsid w:val="00814B5D"/>
    <w:rsid w:val="00814C90"/>
    <w:rsid w:val="00814CBF"/>
    <w:rsid w:val="00814E8D"/>
    <w:rsid w:val="00814FDB"/>
    <w:rsid w:val="0081524A"/>
    <w:rsid w:val="008153A9"/>
    <w:rsid w:val="00815437"/>
    <w:rsid w:val="00815953"/>
    <w:rsid w:val="00815AEB"/>
    <w:rsid w:val="00815DBC"/>
    <w:rsid w:val="00816044"/>
    <w:rsid w:val="0081605A"/>
    <w:rsid w:val="0081629D"/>
    <w:rsid w:val="00816656"/>
    <w:rsid w:val="00816970"/>
    <w:rsid w:val="00816B74"/>
    <w:rsid w:val="00816C23"/>
    <w:rsid w:val="00816C50"/>
    <w:rsid w:val="00816CE8"/>
    <w:rsid w:val="00816DA1"/>
    <w:rsid w:val="00816F1C"/>
    <w:rsid w:val="00816FE6"/>
    <w:rsid w:val="0081708D"/>
    <w:rsid w:val="008170DA"/>
    <w:rsid w:val="008174D6"/>
    <w:rsid w:val="00817536"/>
    <w:rsid w:val="008175AA"/>
    <w:rsid w:val="00817746"/>
    <w:rsid w:val="00820144"/>
    <w:rsid w:val="0082033C"/>
    <w:rsid w:val="008206A4"/>
    <w:rsid w:val="008207A2"/>
    <w:rsid w:val="00820B34"/>
    <w:rsid w:val="00820CC5"/>
    <w:rsid w:val="00820F91"/>
    <w:rsid w:val="00821406"/>
    <w:rsid w:val="0082144B"/>
    <w:rsid w:val="008214A9"/>
    <w:rsid w:val="008214E0"/>
    <w:rsid w:val="008215F5"/>
    <w:rsid w:val="00821A7E"/>
    <w:rsid w:val="00821E0A"/>
    <w:rsid w:val="008221CA"/>
    <w:rsid w:val="0082223C"/>
    <w:rsid w:val="0082223F"/>
    <w:rsid w:val="008223C3"/>
    <w:rsid w:val="008223E7"/>
    <w:rsid w:val="00822408"/>
    <w:rsid w:val="0082261D"/>
    <w:rsid w:val="008226B3"/>
    <w:rsid w:val="00822BFF"/>
    <w:rsid w:val="00822C42"/>
    <w:rsid w:val="00822DCC"/>
    <w:rsid w:val="00822E39"/>
    <w:rsid w:val="00822FB3"/>
    <w:rsid w:val="0082304A"/>
    <w:rsid w:val="008231C6"/>
    <w:rsid w:val="0082387A"/>
    <w:rsid w:val="00823925"/>
    <w:rsid w:val="00823B35"/>
    <w:rsid w:val="00823B45"/>
    <w:rsid w:val="00823D03"/>
    <w:rsid w:val="00823D24"/>
    <w:rsid w:val="00823F5C"/>
    <w:rsid w:val="00823F62"/>
    <w:rsid w:val="0082401B"/>
    <w:rsid w:val="008242DD"/>
    <w:rsid w:val="0082431E"/>
    <w:rsid w:val="0082484C"/>
    <w:rsid w:val="00824976"/>
    <w:rsid w:val="008249A7"/>
    <w:rsid w:val="00824B69"/>
    <w:rsid w:val="00824D2E"/>
    <w:rsid w:val="00824DF0"/>
    <w:rsid w:val="00824DF5"/>
    <w:rsid w:val="00824EB6"/>
    <w:rsid w:val="00824EF8"/>
    <w:rsid w:val="0082504D"/>
    <w:rsid w:val="00825098"/>
    <w:rsid w:val="00825306"/>
    <w:rsid w:val="008255B0"/>
    <w:rsid w:val="0082568C"/>
    <w:rsid w:val="00825935"/>
    <w:rsid w:val="0082644D"/>
    <w:rsid w:val="008264BE"/>
    <w:rsid w:val="008265C2"/>
    <w:rsid w:val="00826610"/>
    <w:rsid w:val="00826666"/>
    <w:rsid w:val="008268B0"/>
    <w:rsid w:val="00826911"/>
    <w:rsid w:val="00826B41"/>
    <w:rsid w:val="00826BFC"/>
    <w:rsid w:val="00826D20"/>
    <w:rsid w:val="00826D73"/>
    <w:rsid w:val="00826EA5"/>
    <w:rsid w:val="00826F76"/>
    <w:rsid w:val="00827427"/>
    <w:rsid w:val="00827451"/>
    <w:rsid w:val="008274E0"/>
    <w:rsid w:val="008275FC"/>
    <w:rsid w:val="00827B4F"/>
    <w:rsid w:val="00827D96"/>
    <w:rsid w:val="00827F7C"/>
    <w:rsid w:val="008300F9"/>
    <w:rsid w:val="00830130"/>
    <w:rsid w:val="00830204"/>
    <w:rsid w:val="008302EF"/>
    <w:rsid w:val="0083034A"/>
    <w:rsid w:val="008303C8"/>
    <w:rsid w:val="008307B2"/>
    <w:rsid w:val="008307D7"/>
    <w:rsid w:val="00830AE2"/>
    <w:rsid w:val="00830B8B"/>
    <w:rsid w:val="00830F44"/>
    <w:rsid w:val="008310C1"/>
    <w:rsid w:val="00831139"/>
    <w:rsid w:val="00831170"/>
    <w:rsid w:val="00831641"/>
    <w:rsid w:val="008318AD"/>
    <w:rsid w:val="008319CA"/>
    <w:rsid w:val="00831CE6"/>
    <w:rsid w:val="00831E3F"/>
    <w:rsid w:val="00831E50"/>
    <w:rsid w:val="00832329"/>
    <w:rsid w:val="00832437"/>
    <w:rsid w:val="00832456"/>
    <w:rsid w:val="0083249C"/>
    <w:rsid w:val="0083264A"/>
    <w:rsid w:val="0083270E"/>
    <w:rsid w:val="0083273E"/>
    <w:rsid w:val="008327A5"/>
    <w:rsid w:val="00833476"/>
    <w:rsid w:val="008335A9"/>
    <w:rsid w:val="008335C5"/>
    <w:rsid w:val="008335CF"/>
    <w:rsid w:val="00833678"/>
    <w:rsid w:val="008336CB"/>
    <w:rsid w:val="0083376C"/>
    <w:rsid w:val="0083385A"/>
    <w:rsid w:val="00833887"/>
    <w:rsid w:val="008338E7"/>
    <w:rsid w:val="00833913"/>
    <w:rsid w:val="00833AEC"/>
    <w:rsid w:val="00833B91"/>
    <w:rsid w:val="00833E94"/>
    <w:rsid w:val="00833E9A"/>
    <w:rsid w:val="00834270"/>
    <w:rsid w:val="0083444D"/>
    <w:rsid w:val="0083448E"/>
    <w:rsid w:val="00834B07"/>
    <w:rsid w:val="00834FCA"/>
    <w:rsid w:val="00835187"/>
    <w:rsid w:val="0083547F"/>
    <w:rsid w:val="00835593"/>
    <w:rsid w:val="008355A4"/>
    <w:rsid w:val="008356A0"/>
    <w:rsid w:val="0083589C"/>
    <w:rsid w:val="008359E2"/>
    <w:rsid w:val="00835AE9"/>
    <w:rsid w:val="00835C0A"/>
    <w:rsid w:val="00835F0F"/>
    <w:rsid w:val="0083616B"/>
    <w:rsid w:val="008363E6"/>
    <w:rsid w:val="00836488"/>
    <w:rsid w:val="0083655D"/>
    <w:rsid w:val="008368B5"/>
    <w:rsid w:val="0083693A"/>
    <w:rsid w:val="00836E0A"/>
    <w:rsid w:val="00836EF6"/>
    <w:rsid w:val="00836F05"/>
    <w:rsid w:val="008370C5"/>
    <w:rsid w:val="00837173"/>
    <w:rsid w:val="0083748C"/>
    <w:rsid w:val="008377A4"/>
    <w:rsid w:val="00837AAD"/>
    <w:rsid w:val="00837BF2"/>
    <w:rsid w:val="00840036"/>
    <w:rsid w:val="0084006E"/>
    <w:rsid w:val="008402BD"/>
    <w:rsid w:val="00840460"/>
    <w:rsid w:val="008406B4"/>
    <w:rsid w:val="00840745"/>
    <w:rsid w:val="008408C1"/>
    <w:rsid w:val="00840B15"/>
    <w:rsid w:val="00840B76"/>
    <w:rsid w:val="00840C5E"/>
    <w:rsid w:val="008410ED"/>
    <w:rsid w:val="0084133B"/>
    <w:rsid w:val="008413BA"/>
    <w:rsid w:val="008413D6"/>
    <w:rsid w:val="008414CF"/>
    <w:rsid w:val="0084159E"/>
    <w:rsid w:val="008415C6"/>
    <w:rsid w:val="008416EA"/>
    <w:rsid w:val="00841ABA"/>
    <w:rsid w:val="00841CDF"/>
    <w:rsid w:val="00841E18"/>
    <w:rsid w:val="00842132"/>
    <w:rsid w:val="00842196"/>
    <w:rsid w:val="008421E4"/>
    <w:rsid w:val="00842200"/>
    <w:rsid w:val="008422E3"/>
    <w:rsid w:val="00842330"/>
    <w:rsid w:val="0084246F"/>
    <w:rsid w:val="0084252A"/>
    <w:rsid w:val="0084275A"/>
    <w:rsid w:val="0084285F"/>
    <w:rsid w:val="00842902"/>
    <w:rsid w:val="00842973"/>
    <w:rsid w:val="00842CC8"/>
    <w:rsid w:val="00843044"/>
    <w:rsid w:val="00843235"/>
    <w:rsid w:val="00843273"/>
    <w:rsid w:val="008432FD"/>
    <w:rsid w:val="008434D5"/>
    <w:rsid w:val="008437BE"/>
    <w:rsid w:val="00843A0D"/>
    <w:rsid w:val="00843A62"/>
    <w:rsid w:val="00843DD7"/>
    <w:rsid w:val="00843EAC"/>
    <w:rsid w:val="00843F1F"/>
    <w:rsid w:val="00843F92"/>
    <w:rsid w:val="00844097"/>
    <w:rsid w:val="008440BB"/>
    <w:rsid w:val="00844563"/>
    <w:rsid w:val="008445E2"/>
    <w:rsid w:val="00844BEE"/>
    <w:rsid w:val="00844C02"/>
    <w:rsid w:val="00844DAC"/>
    <w:rsid w:val="0084519D"/>
    <w:rsid w:val="00845318"/>
    <w:rsid w:val="00845382"/>
    <w:rsid w:val="008455E3"/>
    <w:rsid w:val="0084570D"/>
    <w:rsid w:val="00845B35"/>
    <w:rsid w:val="00845BFB"/>
    <w:rsid w:val="00845D4E"/>
    <w:rsid w:val="00845E0C"/>
    <w:rsid w:val="008461C1"/>
    <w:rsid w:val="0084641E"/>
    <w:rsid w:val="0084662E"/>
    <w:rsid w:val="00846638"/>
    <w:rsid w:val="008467AC"/>
    <w:rsid w:val="0084680C"/>
    <w:rsid w:val="0084698A"/>
    <w:rsid w:val="00846A0D"/>
    <w:rsid w:val="00846C6B"/>
    <w:rsid w:val="00846D01"/>
    <w:rsid w:val="00846D0B"/>
    <w:rsid w:val="00846DCF"/>
    <w:rsid w:val="008471A1"/>
    <w:rsid w:val="008472D3"/>
    <w:rsid w:val="0084737D"/>
    <w:rsid w:val="0084743D"/>
    <w:rsid w:val="00847580"/>
    <w:rsid w:val="0084763A"/>
    <w:rsid w:val="00847AC8"/>
    <w:rsid w:val="00847B12"/>
    <w:rsid w:val="00847C63"/>
    <w:rsid w:val="00847DE7"/>
    <w:rsid w:val="0085003D"/>
    <w:rsid w:val="00850369"/>
    <w:rsid w:val="008503AA"/>
    <w:rsid w:val="008503CB"/>
    <w:rsid w:val="00850617"/>
    <w:rsid w:val="008506B0"/>
    <w:rsid w:val="008506B5"/>
    <w:rsid w:val="00850820"/>
    <w:rsid w:val="0085096C"/>
    <w:rsid w:val="00850A3F"/>
    <w:rsid w:val="00850B75"/>
    <w:rsid w:val="00850CB4"/>
    <w:rsid w:val="00850D0D"/>
    <w:rsid w:val="00850D5B"/>
    <w:rsid w:val="00850DF4"/>
    <w:rsid w:val="00850E44"/>
    <w:rsid w:val="00850E81"/>
    <w:rsid w:val="00850FA1"/>
    <w:rsid w:val="0085101D"/>
    <w:rsid w:val="008510DB"/>
    <w:rsid w:val="00851128"/>
    <w:rsid w:val="0085112B"/>
    <w:rsid w:val="00851214"/>
    <w:rsid w:val="008512E3"/>
    <w:rsid w:val="00851895"/>
    <w:rsid w:val="00851900"/>
    <w:rsid w:val="008519B5"/>
    <w:rsid w:val="00851A42"/>
    <w:rsid w:val="00851C67"/>
    <w:rsid w:val="00851EEA"/>
    <w:rsid w:val="00852003"/>
    <w:rsid w:val="00852192"/>
    <w:rsid w:val="00852205"/>
    <w:rsid w:val="00852245"/>
    <w:rsid w:val="008522FB"/>
    <w:rsid w:val="0085234E"/>
    <w:rsid w:val="00852393"/>
    <w:rsid w:val="00852A7D"/>
    <w:rsid w:val="00852AA6"/>
    <w:rsid w:val="00852BF5"/>
    <w:rsid w:val="00852C81"/>
    <w:rsid w:val="00852D57"/>
    <w:rsid w:val="00852EF4"/>
    <w:rsid w:val="00852F9A"/>
    <w:rsid w:val="008530D2"/>
    <w:rsid w:val="0085314F"/>
    <w:rsid w:val="00853235"/>
    <w:rsid w:val="008532F3"/>
    <w:rsid w:val="00853354"/>
    <w:rsid w:val="00853519"/>
    <w:rsid w:val="008535E7"/>
    <w:rsid w:val="0085369D"/>
    <w:rsid w:val="0085376C"/>
    <w:rsid w:val="00853876"/>
    <w:rsid w:val="0085390C"/>
    <w:rsid w:val="00853B5D"/>
    <w:rsid w:val="00853BAE"/>
    <w:rsid w:val="00853C3F"/>
    <w:rsid w:val="00853CC3"/>
    <w:rsid w:val="00853D6D"/>
    <w:rsid w:val="00853EFE"/>
    <w:rsid w:val="00853F3B"/>
    <w:rsid w:val="00854025"/>
    <w:rsid w:val="0085421A"/>
    <w:rsid w:val="0085421F"/>
    <w:rsid w:val="008545D7"/>
    <w:rsid w:val="00854AFD"/>
    <w:rsid w:val="00854BC7"/>
    <w:rsid w:val="00854BFA"/>
    <w:rsid w:val="00854CA3"/>
    <w:rsid w:val="00854CAF"/>
    <w:rsid w:val="00854D7B"/>
    <w:rsid w:val="00854DC9"/>
    <w:rsid w:val="00854E3D"/>
    <w:rsid w:val="00854EEB"/>
    <w:rsid w:val="00854EFE"/>
    <w:rsid w:val="00854FC1"/>
    <w:rsid w:val="0085504C"/>
    <w:rsid w:val="008550FC"/>
    <w:rsid w:val="0085520A"/>
    <w:rsid w:val="0085521A"/>
    <w:rsid w:val="008552AB"/>
    <w:rsid w:val="00855762"/>
    <w:rsid w:val="00855968"/>
    <w:rsid w:val="008559C8"/>
    <w:rsid w:val="008559F2"/>
    <w:rsid w:val="00855FF5"/>
    <w:rsid w:val="008561F9"/>
    <w:rsid w:val="00856454"/>
    <w:rsid w:val="008564F3"/>
    <w:rsid w:val="00856960"/>
    <w:rsid w:val="00856AAC"/>
    <w:rsid w:val="00856C57"/>
    <w:rsid w:val="00856D75"/>
    <w:rsid w:val="00856E41"/>
    <w:rsid w:val="00856E94"/>
    <w:rsid w:val="008570A1"/>
    <w:rsid w:val="00857157"/>
    <w:rsid w:val="008571EC"/>
    <w:rsid w:val="0085722A"/>
    <w:rsid w:val="00857402"/>
    <w:rsid w:val="008574A2"/>
    <w:rsid w:val="00857528"/>
    <w:rsid w:val="00857679"/>
    <w:rsid w:val="0085797D"/>
    <w:rsid w:val="00857B6A"/>
    <w:rsid w:val="00857D59"/>
    <w:rsid w:val="00857E65"/>
    <w:rsid w:val="008601C5"/>
    <w:rsid w:val="00860544"/>
    <w:rsid w:val="008608A6"/>
    <w:rsid w:val="008609C1"/>
    <w:rsid w:val="00861116"/>
    <w:rsid w:val="00861236"/>
    <w:rsid w:val="008613A0"/>
    <w:rsid w:val="008614F0"/>
    <w:rsid w:val="00861698"/>
    <w:rsid w:val="008616DF"/>
    <w:rsid w:val="008617EA"/>
    <w:rsid w:val="00861882"/>
    <w:rsid w:val="00861D2A"/>
    <w:rsid w:val="00861D41"/>
    <w:rsid w:val="00862021"/>
    <w:rsid w:val="00862112"/>
    <w:rsid w:val="0086219D"/>
    <w:rsid w:val="008622CB"/>
    <w:rsid w:val="00862455"/>
    <w:rsid w:val="00862554"/>
    <w:rsid w:val="008625DE"/>
    <w:rsid w:val="00862629"/>
    <w:rsid w:val="00862708"/>
    <w:rsid w:val="008627BA"/>
    <w:rsid w:val="008628DA"/>
    <w:rsid w:val="00862903"/>
    <w:rsid w:val="00862A12"/>
    <w:rsid w:val="00862C8A"/>
    <w:rsid w:val="00862CAD"/>
    <w:rsid w:val="00862CEE"/>
    <w:rsid w:val="00863149"/>
    <w:rsid w:val="008631BE"/>
    <w:rsid w:val="00863AFD"/>
    <w:rsid w:val="00863CEF"/>
    <w:rsid w:val="00863D45"/>
    <w:rsid w:val="00863F9A"/>
    <w:rsid w:val="0086407D"/>
    <w:rsid w:val="00864100"/>
    <w:rsid w:val="00864126"/>
    <w:rsid w:val="0086419C"/>
    <w:rsid w:val="008641B1"/>
    <w:rsid w:val="008642EF"/>
    <w:rsid w:val="008642FE"/>
    <w:rsid w:val="0086456C"/>
    <w:rsid w:val="0086473E"/>
    <w:rsid w:val="00864771"/>
    <w:rsid w:val="00864AF1"/>
    <w:rsid w:val="00864D0B"/>
    <w:rsid w:val="00864FB8"/>
    <w:rsid w:val="008650E1"/>
    <w:rsid w:val="0086532B"/>
    <w:rsid w:val="00865339"/>
    <w:rsid w:val="00865437"/>
    <w:rsid w:val="008656B5"/>
    <w:rsid w:val="008656E3"/>
    <w:rsid w:val="00865720"/>
    <w:rsid w:val="0086599E"/>
    <w:rsid w:val="00865AC6"/>
    <w:rsid w:val="00865DBA"/>
    <w:rsid w:val="00865EB4"/>
    <w:rsid w:val="00865F66"/>
    <w:rsid w:val="008662AE"/>
    <w:rsid w:val="00866557"/>
    <w:rsid w:val="00866560"/>
    <w:rsid w:val="0086657C"/>
    <w:rsid w:val="0086665A"/>
    <w:rsid w:val="00866B85"/>
    <w:rsid w:val="00866D42"/>
    <w:rsid w:val="00866DDE"/>
    <w:rsid w:val="00866EC0"/>
    <w:rsid w:val="00867115"/>
    <w:rsid w:val="00867291"/>
    <w:rsid w:val="00867441"/>
    <w:rsid w:val="00867518"/>
    <w:rsid w:val="008676E2"/>
    <w:rsid w:val="008679F5"/>
    <w:rsid w:val="00867C99"/>
    <w:rsid w:val="00867DCD"/>
    <w:rsid w:val="0087016E"/>
    <w:rsid w:val="008701A5"/>
    <w:rsid w:val="008703A4"/>
    <w:rsid w:val="008704E4"/>
    <w:rsid w:val="00870768"/>
    <w:rsid w:val="00870811"/>
    <w:rsid w:val="008708EC"/>
    <w:rsid w:val="00870B13"/>
    <w:rsid w:val="00870BBE"/>
    <w:rsid w:val="00870BC7"/>
    <w:rsid w:val="00870DA1"/>
    <w:rsid w:val="00870E12"/>
    <w:rsid w:val="00870E94"/>
    <w:rsid w:val="00870F6A"/>
    <w:rsid w:val="00871057"/>
    <w:rsid w:val="008711AF"/>
    <w:rsid w:val="00871278"/>
    <w:rsid w:val="00871410"/>
    <w:rsid w:val="008714AA"/>
    <w:rsid w:val="0087158E"/>
    <w:rsid w:val="00871819"/>
    <w:rsid w:val="00871941"/>
    <w:rsid w:val="00871A06"/>
    <w:rsid w:val="00871C75"/>
    <w:rsid w:val="00871CBF"/>
    <w:rsid w:val="00871E3D"/>
    <w:rsid w:val="008720D2"/>
    <w:rsid w:val="00872158"/>
    <w:rsid w:val="008721A5"/>
    <w:rsid w:val="00872463"/>
    <w:rsid w:val="00872A68"/>
    <w:rsid w:val="00872C16"/>
    <w:rsid w:val="00872F56"/>
    <w:rsid w:val="00872F96"/>
    <w:rsid w:val="008732A5"/>
    <w:rsid w:val="00873303"/>
    <w:rsid w:val="00873359"/>
    <w:rsid w:val="00873468"/>
    <w:rsid w:val="008734D8"/>
    <w:rsid w:val="00873636"/>
    <w:rsid w:val="0087367E"/>
    <w:rsid w:val="008736E7"/>
    <w:rsid w:val="0087379F"/>
    <w:rsid w:val="008737C4"/>
    <w:rsid w:val="00873A94"/>
    <w:rsid w:val="00873B59"/>
    <w:rsid w:val="00873D6C"/>
    <w:rsid w:val="00873E91"/>
    <w:rsid w:val="00873FA7"/>
    <w:rsid w:val="0087406B"/>
    <w:rsid w:val="00874105"/>
    <w:rsid w:val="00874364"/>
    <w:rsid w:val="008744A2"/>
    <w:rsid w:val="00874597"/>
    <w:rsid w:val="00874671"/>
    <w:rsid w:val="008746EC"/>
    <w:rsid w:val="00874857"/>
    <w:rsid w:val="00874DC4"/>
    <w:rsid w:val="0087506C"/>
    <w:rsid w:val="0087521E"/>
    <w:rsid w:val="0087535D"/>
    <w:rsid w:val="00875501"/>
    <w:rsid w:val="008759AE"/>
    <w:rsid w:val="008759CB"/>
    <w:rsid w:val="00875C62"/>
    <w:rsid w:val="00875D5E"/>
    <w:rsid w:val="00876062"/>
    <w:rsid w:val="00876073"/>
    <w:rsid w:val="00876836"/>
    <w:rsid w:val="00876A46"/>
    <w:rsid w:val="00876D43"/>
    <w:rsid w:val="00876F5B"/>
    <w:rsid w:val="00877377"/>
    <w:rsid w:val="008776C2"/>
    <w:rsid w:val="00877D3B"/>
    <w:rsid w:val="00877DAE"/>
    <w:rsid w:val="00877FBF"/>
    <w:rsid w:val="0088023D"/>
    <w:rsid w:val="00880650"/>
    <w:rsid w:val="008806AD"/>
    <w:rsid w:val="00880DD7"/>
    <w:rsid w:val="00880DE8"/>
    <w:rsid w:val="008816C5"/>
    <w:rsid w:val="008817EE"/>
    <w:rsid w:val="00881BDE"/>
    <w:rsid w:val="00881D11"/>
    <w:rsid w:val="00881F87"/>
    <w:rsid w:val="00881FC6"/>
    <w:rsid w:val="00882151"/>
    <w:rsid w:val="008821B5"/>
    <w:rsid w:val="00882267"/>
    <w:rsid w:val="0088239B"/>
    <w:rsid w:val="008825EB"/>
    <w:rsid w:val="00882653"/>
    <w:rsid w:val="00882913"/>
    <w:rsid w:val="00882B1F"/>
    <w:rsid w:val="00882BEC"/>
    <w:rsid w:val="00882C33"/>
    <w:rsid w:val="00882F4A"/>
    <w:rsid w:val="00883079"/>
    <w:rsid w:val="008830BD"/>
    <w:rsid w:val="00883551"/>
    <w:rsid w:val="008837D2"/>
    <w:rsid w:val="0088393C"/>
    <w:rsid w:val="00883993"/>
    <w:rsid w:val="00883F5E"/>
    <w:rsid w:val="00883FF9"/>
    <w:rsid w:val="0088416A"/>
    <w:rsid w:val="008841A3"/>
    <w:rsid w:val="008841AC"/>
    <w:rsid w:val="00884273"/>
    <w:rsid w:val="00884511"/>
    <w:rsid w:val="008849E8"/>
    <w:rsid w:val="00884C45"/>
    <w:rsid w:val="0088544D"/>
    <w:rsid w:val="00885A71"/>
    <w:rsid w:val="00885CCB"/>
    <w:rsid w:val="00885E5D"/>
    <w:rsid w:val="0088627A"/>
    <w:rsid w:val="00886B79"/>
    <w:rsid w:val="00886B7D"/>
    <w:rsid w:val="00886CB8"/>
    <w:rsid w:val="00886CF6"/>
    <w:rsid w:val="00886D01"/>
    <w:rsid w:val="00886EEC"/>
    <w:rsid w:val="00887135"/>
    <w:rsid w:val="008871EA"/>
    <w:rsid w:val="0088761A"/>
    <w:rsid w:val="008876B5"/>
    <w:rsid w:val="00887787"/>
    <w:rsid w:val="008877A5"/>
    <w:rsid w:val="008878E4"/>
    <w:rsid w:val="00887AD9"/>
    <w:rsid w:val="00887B6C"/>
    <w:rsid w:val="00887FAE"/>
    <w:rsid w:val="0089000C"/>
    <w:rsid w:val="008900A5"/>
    <w:rsid w:val="0089049A"/>
    <w:rsid w:val="008905F4"/>
    <w:rsid w:val="00890692"/>
    <w:rsid w:val="0089074E"/>
    <w:rsid w:val="008907BE"/>
    <w:rsid w:val="00890814"/>
    <w:rsid w:val="00890A80"/>
    <w:rsid w:val="00890BD7"/>
    <w:rsid w:val="00890BDF"/>
    <w:rsid w:val="00890D59"/>
    <w:rsid w:val="00890E8A"/>
    <w:rsid w:val="0089100E"/>
    <w:rsid w:val="00891187"/>
    <w:rsid w:val="00891627"/>
    <w:rsid w:val="0089180A"/>
    <w:rsid w:val="008919CE"/>
    <w:rsid w:val="00891A23"/>
    <w:rsid w:val="00891A6E"/>
    <w:rsid w:val="00891BA7"/>
    <w:rsid w:val="00891D6F"/>
    <w:rsid w:val="00891E42"/>
    <w:rsid w:val="00891E8B"/>
    <w:rsid w:val="008920E4"/>
    <w:rsid w:val="00892107"/>
    <w:rsid w:val="00892162"/>
    <w:rsid w:val="0089216F"/>
    <w:rsid w:val="0089236C"/>
    <w:rsid w:val="008923EE"/>
    <w:rsid w:val="00892456"/>
    <w:rsid w:val="008924D5"/>
    <w:rsid w:val="008926CD"/>
    <w:rsid w:val="008927DC"/>
    <w:rsid w:val="008928D4"/>
    <w:rsid w:val="008929B1"/>
    <w:rsid w:val="00892E97"/>
    <w:rsid w:val="00892F7A"/>
    <w:rsid w:val="0089305D"/>
    <w:rsid w:val="0089307E"/>
    <w:rsid w:val="0089312B"/>
    <w:rsid w:val="008933B3"/>
    <w:rsid w:val="008937AA"/>
    <w:rsid w:val="008939B1"/>
    <w:rsid w:val="00893B09"/>
    <w:rsid w:val="00893C64"/>
    <w:rsid w:val="00893C79"/>
    <w:rsid w:val="00893EDD"/>
    <w:rsid w:val="008941B7"/>
    <w:rsid w:val="00894370"/>
    <w:rsid w:val="008943FB"/>
    <w:rsid w:val="008945C3"/>
    <w:rsid w:val="00894777"/>
    <w:rsid w:val="00894AE7"/>
    <w:rsid w:val="00894B7F"/>
    <w:rsid w:val="00894D00"/>
    <w:rsid w:val="00894D4B"/>
    <w:rsid w:val="00894D60"/>
    <w:rsid w:val="008951FB"/>
    <w:rsid w:val="0089527D"/>
    <w:rsid w:val="00895321"/>
    <w:rsid w:val="00895322"/>
    <w:rsid w:val="00895522"/>
    <w:rsid w:val="008956B8"/>
    <w:rsid w:val="008957CA"/>
    <w:rsid w:val="00895CED"/>
    <w:rsid w:val="00895D4D"/>
    <w:rsid w:val="00895F87"/>
    <w:rsid w:val="00896025"/>
    <w:rsid w:val="00896230"/>
    <w:rsid w:val="00896741"/>
    <w:rsid w:val="008968EB"/>
    <w:rsid w:val="00896962"/>
    <w:rsid w:val="00896CB5"/>
    <w:rsid w:val="00896E2C"/>
    <w:rsid w:val="00896F48"/>
    <w:rsid w:val="008970EF"/>
    <w:rsid w:val="0089716A"/>
    <w:rsid w:val="008972E3"/>
    <w:rsid w:val="0089754F"/>
    <w:rsid w:val="00897591"/>
    <w:rsid w:val="00897645"/>
    <w:rsid w:val="00897689"/>
    <w:rsid w:val="00897771"/>
    <w:rsid w:val="008977EA"/>
    <w:rsid w:val="00897FEE"/>
    <w:rsid w:val="008A0101"/>
    <w:rsid w:val="008A0144"/>
    <w:rsid w:val="008A02BE"/>
    <w:rsid w:val="008A055A"/>
    <w:rsid w:val="008A05D1"/>
    <w:rsid w:val="008A071B"/>
    <w:rsid w:val="008A0810"/>
    <w:rsid w:val="008A08BB"/>
    <w:rsid w:val="008A0A36"/>
    <w:rsid w:val="008A0B50"/>
    <w:rsid w:val="008A0DD6"/>
    <w:rsid w:val="008A0EEE"/>
    <w:rsid w:val="008A0F37"/>
    <w:rsid w:val="008A0F7F"/>
    <w:rsid w:val="008A0F9A"/>
    <w:rsid w:val="008A1326"/>
    <w:rsid w:val="008A1939"/>
    <w:rsid w:val="008A1C20"/>
    <w:rsid w:val="008A1E75"/>
    <w:rsid w:val="008A1F90"/>
    <w:rsid w:val="008A215A"/>
    <w:rsid w:val="008A2489"/>
    <w:rsid w:val="008A2558"/>
    <w:rsid w:val="008A2799"/>
    <w:rsid w:val="008A29F2"/>
    <w:rsid w:val="008A2A63"/>
    <w:rsid w:val="008A2BD5"/>
    <w:rsid w:val="008A2DAA"/>
    <w:rsid w:val="008A32F4"/>
    <w:rsid w:val="008A33B7"/>
    <w:rsid w:val="008A3692"/>
    <w:rsid w:val="008A373D"/>
    <w:rsid w:val="008A3A56"/>
    <w:rsid w:val="008A3A92"/>
    <w:rsid w:val="008A3B90"/>
    <w:rsid w:val="008A3C8E"/>
    <w:rsid w:val="008A3CBE"/>
    <w:rsid w:val="008A3D98"/>
    <w:rsid w:val="008A405E"/>
    <w:rsid w:val="008A40A2"/>
    <w:rsid w:val="008A44E7"/>
    <w:rsid w:val="008A4595"/>
    <w:rsid w:val="008A4660"/>
    <w:rsid w:val="008A46D8"/>
    <w:rsid w:val="008A49AF"/>
    <w:rsid w:val="008A4B8C"/>
    <w:rsid w:val="008A4C18"/>
    <w:rsid w:val="008A4DAA"/>
    <w:rsid w:val="008A4DD1"/>
    <w:rsid w:val="008A4ECD"/>
    <w:rsid w:val="008A4F1A"/>
    <w:rsid w:val="008A51A2"/>
    <w:rsid w:val="008A51C6"/>
    <w:rsid w:val="008A51D2"/>
    <w:rsid w:val="008A52B4"/>
    <w:rsid w:val="008A5303"/>
    <w:rsid w:val="008A54DC"/>
    <w:rsid w:val="008A57EC"/>
    <w:rsid w:val="008A58CA"/>
    <w:rsid w:val="008A59CC"/>
    <w:rsid w:val="008A5A6D"/>
    <w:rsid w:val="008A603E"/>
    <w:rsid w:val="008A6147"/>
    <w:rsid w:val="008A6320"/>
    <w:rsid w:val="008A6470"/>
    <w:rsid w:val="008A65F8"/>
    <w:rsid w:val="008A6631"/>
    <w:rsid w:val="008A6701"/>
    <w:rsid w:val="008A6956"/>
    <w:rsid w:val="008A6A17"/>
    <w:rsid w:val="008A6B43"/>
    <w:rsid w:val="008A6B49"/>
    <w:rsid w:val="008A6C6A"/>
    <w:rsid w:val="008A6CD0"/>
    <w:rsid w:val="008A6E6F"/>
    <w:rsid w:val="008A6F22"/>
    <w:rsid w:val="008A71E3"/>
    <w:rsid w:val="008A74F0"/>
    <w:rsid w:val="008A786F"/>
    <w:rsid w:val="008A79F3"/>
    <w:rsid w:val="008A7A28"/>
    <w:rsid w:val="008A7B9A"/>
    <w:rsid w:val="008A7C2E"/>
    <w:rsid w:val="008A7CDD"/>
    <w:rsid w:val="008A7F58"/>
    <w:rsid w:val="008A7FB2"/>
    <w:rsid w:val="008B03B1"/>
    <w:rsid w:val="008B03F2"/>
    <w:rsid w:val="008B05B4"/>
    <w:rsid w:val="008B05CE"/>
    <w:rsid w:val="008B0698"/>
    <w:rsid w:val="008B06CA"/>
    <w:rsid w:val="008B0A68"/>
    <w:rsid w:val="008B0A6A"/>
    <w:rsid w:val="008B0AB4"/>
    <w:rsid w:val="008B0AB9"/>
    <w:rsid w:val="008B0B75"/>
    <w:rsid w:val="008B0BE5"/>
    <w:rsid w:val="008B0CA6"/>
    <w:rsid w:val="008B0CC0"/>
    <w:rsid w:val="008B0D82"/>
    <w:rsid w:val="008B0E33"/>
    <w:rsid w:val="008B0E76"/>
    <w:rsid w:val="008B0E8D"/>
    <w:rsid w:val="008B1514"/>
    <w:rsid w:val="008B1714"/>
    <w:rsid w:val="008B1728"/>
    <w:rsid w:val="008B17A2"/>
    <w:rsid w:val="008B17C4"/>
    <w:rsid w:val="008B1920"/>
    <w:rsid w:val="008B19C6"/>
    <w:rsid w:val="008B1B31"/>
    <w:rsid w:val="008B225E"/>
    <w:rsid w:val="008B22E2"/>
    <w:rsid w:val="008B2332"/>
    <w:rsid w:val="008B23EA"/>
    <w:rsid w:val="008B243E"/>
    <w:rsid w:val="008B2560"/>
    <w:rsid w:val="008B265D"/>
    <w:rsid w:val="008B28A3"/>
    <w:rsid w:val="008B2987"/>
    <w:rsid w:val="008B29C2"/>
    <w:rsid w:val="008B2A38"/>
    <w:rsid w:val="008B2A6E"/>
    <w:rsid w:val="008B2B54"/>
    <w:rsid w:val="008B2CBB"/>
    <w:rsid w:val="008B2D1F"/>
    <w:rsid w:val="008B2EB2"/>
    <w:rsid w:val="008B3203"/>
    <w:rsid w:val="008B34B8"/>
    <w:rsid w:val="008B35E3"/>
    <w:rsid w:val="008B378D"/>
    <w:rsid w:val="008B37FE"/>
    <w:rsid w:val="008B397C"/>
    <w:rsid w:val="008B3B43"/>
    <w:rsid w:val="008B3C4F"/>
    <w:rsid w:val="008B3FF6"/>
    <w:rsid w:val="008B4056"/>
    <w:rsid w:val="008B412C"/>
    <w:rsid w:val="008B42AF"/>
    <w:rsid w:val="008B42E8"/>
    <w:rsid w:val="008B4365"/>
    <w:rsid w:val="008B447B"/>
    <w:rsid w:val="008B4499"/>
    <w:rsid w:val="008B449A"/>
    <w:rsid w:val="008B4858"/>
    <w:rsid w:val="008B493F"/>
    <w:rsid w:val="008B499D"/>
    <w:rsid w:val="008B4AAE"/>
    <w:rsid w:val="008B4B40"/>
    <w:rsid w:val="008B4BF0"/>
    <w:rsid w:val="008B4C3D"/>
    <w:rsid w:val="008B4D05"/>
    <w:rsid w:val="008B4DCA"/>
    <w:rsid w:val="008B4F6A"/>
    <w:rsid w:val="008B4F6C"/>
    <w:rsid w:val="008B4FEA"/>
    <w:rsid w:val="008B55E2"/>
    <w:rsid w:val="008B5606"/>
    <w:rsid w:val="008B5690"/>
    <w:rsid w:val="008B56E6"/>
    <w:rsid w:val="008B57D0"/>
    <w:rsid w:val="008B5AC9"/>
    <w:rsid w:val="008B5C62"/>
    <w:rsid w:val="008B5CB2"/>
    <w:rsid w:val="008B5D74"/>
    <w:rsid w:val="008B5EE3"/>
    <w:rsid w:val="008B600B"/>
    <w:rsid w:val="008B61CA"/>
    <w:rsid w:val="008B6236"/>
    <w:rsid w:val="008B6316"/>
    <w:rsid w:val="008B64E4"/>
    <w:rsid w:val="008B6674"/>
    <w:rsid w:val="008B699C"/>
    <w:rsid w:val="008B6BCC"/>
    <w:rsid w:val="008B6DF2"/>
    <w:rsid w:val="008B6F7E"/>
    <w:rsid w:val="008B7068"/>
    <w:rsid w:val="008B7198"/>
    <w:rsid w:val="008B7517"/>
    <w:rsid w:val="008B755E"/>
    <w:rsid w:val="008B76D5"/>
    <w:rsid w:val="008B785A"/>
    <w:rsid w:val="008B79D0"/>
    <w:rsid w:val="008B7A70"/>
    <w:rsid w:val="008B7AF1"/>
    <w:rsid w:val="008B7C67"/>
    <w:rsid w:val="008C06B1"/>
    <w:rsid w:val="008C07D6"/>
    <w:rsid w:val="008C0A0C"/>
    <w:rsid w:val="008C0B40"/>
    <w:rsid w:val="008C0BA8"/>
    <w:rsid w:val="008C0D50"/>
    <w:rsid w:val="008C0E07"/>
    <w:rsid w:val="008C0EBC"/>
    <w:rsid w:val="008C102F"/>
    <w:rsid w:val="008C117A"/>
    <w:rsid w:val="008C1337"/>
    <w:rsid w:val="008C1513"/>
    <w:rsid w:val="008C151A"/>
    <w:rsid w:val="008C1A1B"/>
    <w:rsid w:val="008C1B0A"/>
    <w:rsid w:val="008C204D"/>
    <w:rsid w:val="008C26A1"/>
    <w:rsid w:val="008C29D1"/>
    <w:rsid w:val="008C2A84"/>
    <w:rsid w:val="008C2D92"/>
    <w:rsid w:val="008C2E7E"/>
    <w:rsid w:val="008C2EE7"/>
    <w:rsid w:val="008C3095"/>
    <w:rsid w:val="008C30BA"/>
    <w:rsid w:val="008C34BF"/>
    <w:rsid w:val="008C3514"/>
    <w:rsid w:val="008C35AB"/>
    <w:rsid w:val="008C39A0"/>
    <w:rsid w:val="008C3B1C"/>
    <w:rsid w:val="008C3C09"/>
    <w:rsid w:val="008C3EB9"/>
    <w:rsid w:val="008C4097"/>
    <w:rsid w:val="008C4269"/>
    <w:rsid w:val="008C4329"/>
    <w:rsid w:val="008C4401"/>
    <w:rsid w:val="008C4430"/>
    <w:rsid w:val="008C4585"/>
    <w:rsid w:val="008C484B"/>
    <w:rsid w:val="008C4C3E"/>
    <w:rsid w:val="008C4E67"/>
    <w:rsid w:val="008C4FED"/>
    <w:rsid w:val="008C55F2"/>
    <w:rsid w:val="008C5626"/>
    <w:rsid w:val="008C57AE"/>
    <w:rsid w:val="008C584E"/>
    <w:rsid w:val="008C5A9A"/>
    <w:rsid w:val="008C5EA2"/>
    <w:rsid w:val="008C5F02"/>
    <w:rsid w:val="008C603B"/>
    <w:rsid w:val="008C64C0"/>
    <w:rsid w:val="008C64CB"/>
    <w:rsid w:val="008C66F9"/>
    <w:rsid w:val="008C6703"/>
    <w:rsid w:val="008C6954"/>
    <w:rsid w:val="008C6B6A"/>
    <w:rsid w:val="008C6DB8"/>
    <w:rsid w:val="008C6E2E"/>
    <w:rsid w:val="008C746C"/>
    <w:rsid w:val="008C7615"/>
    <w:rsid w:val="008C7664"/>
    <w:rsid w:val="008C7949"/>
    <w:rsid w:val="008C7A41"/>
    <w:rsid w:val="008C7BFD"/>
    <w:rsid w:val="008C7EB3"/>
    <w:rsid w:val="008D01B8"/>
    <w:rsid w:val="008D03EB"/>
    <w:rsid w:val="008D06C1"/>
    <w:rsid w:val="008D06EA"/>
    <w:rsid w:val="008D0736"/>
    <w:rsid w:val="008D07DA"/>
    <w:rsid w:val="008D09F9"/>
    <w:rsid w:val="008D0A5B"/>
    <w:rsid w:val="008D0C4E"/>
    <w:rsid w:val="008D0CA0"/>
    <w:rsid w:val="008D0DA4"/>
    <w:rsid w:val="008D103E"/>
    <w:rsid w:val="008D10C0"/>
    <w:rsid w:val="008D1109"/>
    <w:rsid w:val="008D111A"/>
    <w:rsid w:val="008D12A5"/>
    <w:rsid w:val="008D1578"/>
    <w:rsid w:val="008D15A3"/>
    <w:rsid w:val="008D1882"/>
    <w:rsid w:val="008D18AE"/>
    <w:rsid w:val="008D19D3"/>
    <w:rsid w:val="008D1C0A"/>
    <w:rsid w:val="008D1D63"/>
    <w:rsid w:val="008D249E"/>
    <w:rsid w:val="008D24A6"/>
    <w:rsid w:val="008D262A"/>
    <w:rsid w:val="008D2705"/>
    <w:rsid w:val="008D2969"/>
    <w:rsid w:val="008D2C01"/>
    <w:rsid w:val="008D315C"/>
    <w:rsid w:val="008D335D"/>
    <w:rsid w:val="008D33E2"/>
    <w:rsid w:val="008D3693"/>
    <w:rsid w:val="008D36FE"/>
    <w:rsid w:val="008D3B5A"/>
    <w:rsid w:val="008D3BC1"/>
    <w:rsid w:val="008D3D30"/>
    <w:rsid w:val="008D3D35"/>
    <w:rsid w:val="008D3D91"/>
    <w:rsid w:val="008D40DC"/>
    <w:rsid w:val="008D41CE"/>
    <w:rsid w:val="008D436B"/>
    <w:rsid w:val="008D4455"/>
    <w:rsid w:val="008D4771"/>
    <w:rsid w:val="008D4824"/>
    <w:rsid w:val="008D4909"/>
    <w:rsid w:val="008D49F7"/>
    <w:rsid w:val="008D4A41"/>
    <w:rsid w:val="008D4AEC"/>
    <w:rsid w:val="008D4B4A"/>
    <w:rsid w:val="008D4C3D"/>
    <w:rsid w:val="008D4CEC"/>
    <w:rsid w:val="008D4F0C"/>
    <w:rsid w:val="008D5050"/>
    <w:rsid w:val="008D5074"/>
    <w:rsid w:val="008D545E"/>
    <w:rsid w:val="008D5518"/>
    <w:rsid w:val="008D55AF"/>
    <w:rsid w:val="008D561B"/>
    <w:rsid w:val="008D574E"/>
    <w:rsid w:val="008D5750"/>
    <w:rsid w:val="008D57D4"/>
    <w:rsid w:val="008D5C66"/>
    <w:rsid w:val="008D5C73"/>
    <w:rsid w:val="008D5CDF"/>
    <w:rsid w:val="008D5E56"/>
    <w:rsid w:val="008D5F55"/>
    <w:rsid w:val="008D615E"/>
    <w:rsid w:val="008D6170"/>
    <w:rsid w:val="008D62AE"/>
    <w:rsid w:val="008D645B"/>
    <w:rsid w:val="008D649F"/>
    <w:rsid w:val="008D6A11"/>
    <w:rsid w:val="008D7055"/>
    <w:rsid w:val="008D7375"/>
    <w:rsid w:val="008D7435"/>
    <w:rsid w:val="008D749B"/>
    <w:rsid w:val="008D750B"/>
    <w:rsid w:val="008D7675"/>
    <w:rsid w:val="008D768C"/>
    <w:rsid w:val="008D7A01"/>
    <w:rsid w:val="008D7B4F"/>
    <w:rsid w:val="008D7B7A"/>
    <w:rsid w:val="008D7ED0"/>
    <w:rsid w:val="008E009C"/>
    <w:rsid w:val="008E01A5"/>
    <w:rsid w:val="008E0226"/>
    <w:rsid w:val="008E0383"/>
    <w:rsid w:val="008E0708"/>
    <w:rsid w:val="008E09F7"/>
    <w:rsid w:val="008E0C29"/>
    <w:rsid w:val="008E0D06"/>
    <w:rsid w:val="008E0DD4"/>
    <w:rsid w:val="008E1121"/>
    <w:rsid w:val="008E1299"/>
    <w:rsid w:val="008E1430"/>
    <w:rsid w:val="008E1498"/>
    <w:rsid w:val="008E16AF"/>
    <w:rsid w:val="008E195C"/>
    <w:rsid w:val="008E1D19"/>
    <w:rsid w:val="008E1DA2"/>
    <w:rsid w:val="008E1EAB"/>
    <w:rsid w:val="008E1FBC"/>
    <w:rsid w:val="008E20C9"/>
    <w:rsid w:val="008E2177"/>
    <w:rsid w:val="008E21B4"/>
    <w:rsid w:val="008E23D4"/>
    <w:rsid w:val="008E260F"/>
    <w:rsid w:val="008E263A"/>
    <w:rsid w:val="008E28D6"/>
    <w:rsid w:val="008E2BC0"/>
    <w:rsid w:val="008E2D1B"/>
    <w:rsid w:val="008E2D60"/>
    <w:rsid w:val="008E3376"/>
    <w:rsid w:val="008E36EC"/>
    <w:rsid w:val="008E36F6"/>
    <w:rsid w:val="008E36F7"/>
    <w:rsid w:val="008E3A6A"/>
    <w:rsid w:val="008E3D71"/>
    <w:rsid w:val="008E3E60"/>
    <w:rsid w:val="008E40DD"/>
    <w:rsid w:val="008E4158"/>
    <w:rsid w:val="008E41E2"/>
    <w:rsid w:val="008E461A"/>
    <w:rsid w:val="008E4702"/>
    <w:rsid w:val="008E480B"/>
    <w:rsid w:val="008E4CCE"/>
    <w:rsid w:val="008E4E96"/>
    <w:rsid w:val="008E5059"/>
    <w:rsid w:val="008E510A"/>
    <w:rsid w:val="008E5154"/>
    <w:rsid w:val="008E55D2"/>
    <w:rsid w:val="008E5A0F"/>
    <w:rsid w:val="008E5AC3"/>
    <w:rsid w:val="008E5CE3"/>
    <w:rsid w:val="008E5D20"/>
    <w:rsid w:val="008E5D53"/>
    <w:rsid w:val="008E5D73"/>
    <w:rsid w:val="008E603A"/>
    <w:rsid w:val="008E60E3"/>
    <w:rsid w:val="008E621C"/>
    <w:rsid w:val="008E62AB"/>
    <w:rsid w:val="008E63DC"/>
    <w:rsid w:val="008E664E"/>
    <w:rsid w:val="008E6680"/>
    <w:rsid w:val="008E66D2"/>
    <w:rsid w:val="008E6726"/>
    <w:rsid w:val="008E6919"/>
    <w:rsid w:val="008E7088"/>
    <w:rsid w:val="008E716D"/>
    <w:rsid w:val="008E7365"/>
    <w:rsid w:val="008E7499"/>
    <w:rsid w:val="008E7883"/>
    <w:rsid w:val="008E789A"/>
    <w:rsid w:val="008E7903"/>
    <w:rsid w:val="008E795C"/>
    <w:rsid w:val="008E7A0B"/>
    <w:rsid w:val="008E7AA8"/>
    <w:rsid w:val="008E7CDA"/>
    <w:rsid w:val="008E7E89"/>
    <w:rsid w:val="008F01FB"/>
    <w:rsid w:val="008F02F7"/>
    <w:rsid w:val="008F04DC"/>
    <w:rsid w:val="008F04FF"/>
    <w:rsid w:val="008F0863"/>
    <w:rsid w:val="008F08FD"/>
    <w:rsid w:val="008F0A58"/>
    <w:rsid w:val="008F0A8A"/>
    <w:rsid w:val="008F0C2F"/>
    <w:rsid w:val="008F0F85"/>
    <w:rsid w:val="008F1005"/>
    <w:rsid w:val="008F1045"/>
    <w:rsid w:val="008F10C0"/>
    <w:rsid w:val="008F1136"/>
    <w:rsid w:val="008F1194"/>
    <w:rsid w:val="008F1206"/>
    <w:rsid w:val="008F1320"/>
    <w:rsid w:val="008F1371"/>
    <w:rsid w:val="008F1784"/>
    <w:rsid w:val="008F1857"/>
    <w:rsid w:val="008F1C40"/>
    <w:rsid w:val="008F1CE5"/>
    <w:rsid w:val="008F1CF0"/>
    <w:rsid w:val="008F1E32"/>
    <w:rsid w:val="008F1F1F"/>
    <w:rsid w:val="008F20C4"/>
    <w:rsid w:val="008F21B0"/>
    <w:rsid w:val="008F2444"/>
    <w:rsid w:val="008F273A"/>
    <w:rsid w:val="008F28F5"/>
    <w:rsid w:val="008F2B65"/>
    <w:rsid w:val="008F2D8E"/>
    <w:rsid w:val="008F2E48"/>
    <w:rsid w:val="008F2F6D"/>
    <w:rsid w:val="008F3280"/>
    <w:rsid w:val="008F33AB"/>
    <w:rsid w:val="008F3541"/>
    <w:rsid w:val="008F38F4"/>
    <w:rsid w:val="008F39E4"/>
    <w:rsid w:val="008F3C6E"/>
    <w:rsid w:val="008F3F80"/>
    <w:rsid w:val="008F4052"/>
    <w:rsid w:val="008F434C"/>
    <w:rsid w:val="008F4A59"/>
    <w:rsid w:val="008F4A5D"/>
    <w:rsid w:val="008F4C8D"/>
    <w:rsid w:val="008F4CF5"/>
    <w:rsid w:val="008F52C8"/>
    <w:rsid w:val="008F5618"/>
    <w:rsid w:val="008F5803"/>
    <w:rsid w:val="008F5A01"/>
    <w:rsid w:val="008F5AE4"/>
    <w:rsid w:val="008F5D24"/>
    <w:rsid w:val="008F5F80"/>
    <w:rsid w:val="008F5FA6"/>
    <w:rsid w:val="008F60F1"/>
    <w:rsid w:val="008F6115"/>
    <w:rsid w:val="008F624B"/>
    <w:rsid w:val="008F63FB"/>
    <w:rsid w:val="008F64BD"/>
    <w:rsid w:val="008F65B3"/>
    <w:rsid w:val="008F67D1"/>
    <w:rsid w:val="008F68B3"/>
    <w:rsid w:val="008F69E2"/>
    <w:rsid w:val="008F6C31"/>
    <w:rsid w:val="008F6C64"/>
    <w:rsid w:val="008F6F82"/>
    <w:rsid w:val="008F72D0"/>
    <w:rsid w:val="008F7303"/>
    <w:rsid w:val="008F7555"/>
    <w:rsid w:val="008F7898"/>
    <w:rsid w:val="008F79BE"/>
    <w:rsid w:val="008F7A9C"/>
    <w:rsid w:val="008F7C01"/>
    <w:rsid w:val="008F7C0D"/>
    <w:rsid w:val="008F7D13"/>
    <w:rsid w:val="008F7D6B"/>
    <w:rsid w:val="008F7DE0"/>
    <w:rsid w:val="008F7FD7"/>
    <w:rsid w:val="00900073"/>
    <w:rsid w:val="00900134"/>
    <w:rsid w:val="0090027C"/>
    <w:rsid w:val="00900503"/>
    <w:rsid w:val="00900517"/>
    <w:rsid w:val="009008E4"/>
    <w:rsid w:val="00900A4E"/>
    <w:rsid w:val="00900ADB"/>
    <w:rsid w:val="00900BC7"/>
    <w:rsid w:val="00900D1E"/>
    <w:rsid w:val="00900E56"/>
    <w:rsid w:val="0090135D"/>
    <w:rsid w:val="00901498"/>
    <w:rsid w:val="00901647"/>
    <w:rsid w:val="00901675"/>
    <w:rsid w:val="009016FC"/>
    <w:rsid w:val="009018FD"/>
    <w:rsid w:val="0090194B"/>
    <w:rsid w:val="0090199B"/>
    <w:rsid w:val="00901AC5"/>
    <w:rsid w:val="00901B29"/>
    <w:rsid w:val="00901D64"/>
    <w:rsid w:val="00901FEE"/>
    <w:rsid w:val="0090220D"/>
    <w:rsid w:val="009024B9"/>
    <w:rsid w:val="009026B2"/>
    <w:rsid w:val="00902746"/>
    <w:rsid w:val="009029E1"/>
    <w:rsid w:val="00902A65"/>
    <w:rsid w:val="00902A81"/>
    <w:rsid w:val="00902A8C"/>
    <w:rsid w:val="00902BF9"/>
    <w:rsid w:val="00902F2E"/>
    <w:rsid w:val="009031FD"/>
    <w:rsid w:val="0090332A"/>
    <w:rsid w:val="00903716"/>
    <w:rsid w:val="00903D81"/>
    <w:rsid w:val="00903EF7"/>
    <w:rsid w:val="00904079"/>
    <w:rsid w:val="009041DB"/>
    <w:rsid w:val="009043BC"/>
    <w:rsid w:val="0090457E"/>
    <w:rsid w:val="0090473E"/>
    <w:rsid w:val="009047A4"/>
    <w:rsid w:val="0090498C"/>
    <w:rsid w:val="009049B6"/>
    <w:rsid w:val="00904B4B"/>
    <w:rsid w:val="00904B78"/>
    <w:rsid w:val="00904BF9"/>
    <w:rsid w:val="00904F59"/>
    <w:rsid w:val="009051D5"/>
    <w:rsid w:val="00905213"/>
    <w:rsid w:val="009052E1"/>
    <w:rsid w:val="00905454"/>
    <w:rsid w:val="00905455"/>
    <w:rsid w:val="00905558"/>
    <w:rsid w:val="009055A2"/>
    <w:rsid w:val="009057F8"/>
    <w:rsid w:val="00905B9B"/>
    <w:rsid w:val="00905C2D"/>
    <w:rsid w:val="00905CA5"/>
    <w:rsid w:val="00905E81"/>
    <w:rsid w:val="00906058"/>
    <w:rsid w:val="00906572"/>
    <w:rsid w:val="00906674"/>
    <w:rsid w:val="00906675"/>
    <w:rsid w:val="00906692"/>
    <w:rsid w:val="009066F1"/>
    <w:rsid w:val="009068F7"/>
    <w:rsid w:val="00906907"/>
    <w:rsid w:val="00906ADC"/>
    <w:rsid w:val="00906DD1"/>
    <w:rsid w:val="0090728B"/>
    <w:rsid w:val="0090755E"/>
    <w:rsid w:val="009078EC"/>
    <w:rsid w:val="00907B89"/>
    <w:rsid w:val="00907C13"/>
    <w:rsid w:val="00907FA9"/>
    <w:rsid w:val="00907FEB"/>
    <w:rsid w:val="00910131"/>
    <w:rsid w:val="0091020C"/>
    <w:rsid w:val="00910221"/>
    <w:rsid w:val="00910255"/>
    <w:rsid w:val="009102BD"/>
    <w:rsid w:val="009105C9"/>
    <w:rsid w:val="00910611"/>
    <w:rsid w:val="00910B7D"/>
    <w:rsid w:val="00910BC4"/>
    <w:rsid w:val="00910CF3"/>
    <w:rsid w:val="00910E70"/>
    <w:rsid w:val="009112D2"/>
    <w:rsid w:val="0091138E"/>
    <w:rsid w:val="009113FC"/>
    <w:rsid w:val="009115AB"/>
    <w:rsid w:val="009116EA"/>
    <w:rsid w:val="00911840"/>
    <w:rsid w:val="00911E0C"/>
    <w:rsid w:val="00911E1D"/>
    <w:rsid w:val="00911F45"/>
    <w:rsid w:val="00911FFF"/>
    <w:rsid w:val="009121F3"/>
    <w:rsid w:val="0091221A"/>
    <w:rsid w:val="009123BD"/>
    <w:rsid w:val="00912662"/>
    <w:rsid w:val="009126E0"/>
    <w:rsid w:val="00912806"/>
    <w:rsid w:val="0091299A"/>
    <w:rsid w:val="00912B3A"/>
    <w:rsid w:val="00912C5A"/>
    <w:rsid w:val="00912C7D"/>
    <w:rsid w:val="00912FE1"/>
    <w:rsid w:val="0091314B"/>
    <w:rsid w:val="009132F3"/>
    <w:rsid w:val="009133BD"/>
    <w:rsid w:val="009136DE"/>
    <w:rsid w:val="0091386F"/>
    <w:rsid w:val="0091388E"/>
    <w:rsid w:val="00913A12"/>
    <w:rsid w:val="00913A58"/>
    <w:rsid w:val="00913ADD"/>
    <w:rsid w:val="00913B8E"/>
    <w:rsid w:val="00913C67"/>
    <w:rsid w:val="00913D8E"/>
    <w:rsid w:val="00913EAC"/>
    <w:rsid w:val="009140C4"/>
    <w:rsid w:val="00914377"/>
    <w:rsid w:val="00914539"/>
    <w:rsid w:val="00914594"/>
    <w:rsid w:val="009145C2"/>
    <w:rsid w:val="00914764"/>
    <w:rsid w:val="00914771"/>
    <w:rsid w:val="009148FE"/>
    <w:rsid w:val="009149B4"/>
    <w:rsid w:val="009149D3"/>
    <w:rsid w:val="00914DB5"/>
    <w:rsid w:val="00914EE0"/>
    <w:rsid w:val="0091539C"/>
    <w:rsid w:val="009154AB"/>
    <w:rsid w:val="0091559F"/>
    <w:rsid w:val="00915603"/>
    <w:rsid w:val="009156C3"/>
    <w:rsid w:val="00915770"/>
    <w:rsid w:val="009158F2"/>
    <w:rsid w:val="00915B88"/>
    <w:rsid w:val="00915D35"/>
    <w:rsid w:val="00915D7F"/>
    <w:rsid w:val="00915D9F"/>
    <w:rsid w:val="00915F51"/>
    <w:rsid w:val="00916395"/>
    <w:rsid w:val="00916534"/>
    <w:rsid w:val="00916795"/>
    <w:rsid w:val="00916899"/>
    <w:rsid w:val="009169BF"/>
    <w:rsid w:val="00916D99"/>
    <w:rsid w:val="00916E3B"/>
    <w:rsid w:val="00916F76"/>
    <w:rsid w:val="0091702F"/>
    <w:rsid w:val="00917066"/>
    <w:rsid w:val="009170AB"/>
    <w:rsid w:val="009170C8"/>
    <w:rsid w:val="009173C6"/>
    <w:rsid w:val="00917606"/>
    <w:rsid w:val="00917822"/>
    <w:rsid w:val="009178E8"/>
    <w:rsid w:val="009178EC"/>
    <w:rsid w:val="009179EA"/>
    <w:rsid w:val="009179F5"/>
    <w:rsid w:val="00917C07"/>
    <w:rsid w:val="00917C37"/>
    <w:rsid w:val="009201D6"/>
    <w:rsid w:val="00920384"/>
    <w:rsid w:val="009203F8"/>
    <w:rsid w:val="0092042A"/>
    <w:rsid w:val="009204E1"/>
    <w:rsid w:val="0092057E"/>
    <w:rsid w:val="00920611"/>
    <w:rsid w:val="00920652"/>
    <w:rsid w:val="009207C0"/>
    <w:rsid w:val="00920938"/>
    <w:rsid w:val="00920A67"/>
    <w:rsid w:val="00920BA5"/>
    <w:rsid w:val="00920D5F"/>
    <w:rsid w:val="0092111D"/>
    <w:rsid w:val="009211C9"/>
    <w:rsid w:val="009213B0"/>
    <w:rsid w:val="009218B1"/>
    <w:rsid w:val="009219DE"/>
    <w:rsid w:val="00921BBF"/>
    <w:rsid w:val="0092205A"/>
    <w:rsid w:val="0092220E"/>
    <w:rsid w:val="0092223C"/>
    <w:rsid w:val="009222ED"/>
    <w:rsid w:val="00922356"/>
    <w:rsid w:val="009225B9"/>
    <w:rsid w:val="009226FC"/>
    <w:rsid w:val="00922815"/>
    <w:rsid w:val="009229C0"/>
    <w:rsid w:val="00922BAE"/>
    <w:rsid w:val="00922BDD"/>
    <w:rsid w:val="00922C5E"/>
    <w:rsid w:val="00922DEB"/>
    <w:rsid w:val="00922ED2"/>
    <w:rsid w:val="00922FAC"/>
    <w:rsid w:val="00923273"/>
    <w:rsid w:val="0092345A"/>
    <w:rsid w:val="009235E4"/>
    <w:rsid w:val="00923728"/>
    <w:rsid w:val="009238C0"/>
    <w:rsid w:val="009239F1"/>
    <w:rsid w:val="00923B71"/>
    <w:rsid w:val="00923C9F"/>
    <w:rsid w:val="009241EC"/>
    <w:rsid w:val="00924B44"/>
    <w:rsid w:val="00924D5E"/>
    <w:rsid w:val="00924D99"/>
    <w:rsid w:val="00924E4E"/>
    <w:rsid w:val="0092555D"/>
    <w:rsid w:val="009256E0"/>
    <w:rsid w:val="0092578E"/>
    <w:rsid w:val="00925796"/>
    <w:rsid w:val="00925906"/>
    <w:rsid w:val="0092596A"/>
    <w:rsid w:val="00925A9C"/>
    <w:rsid w:val="00925B55"/>
    <w:rsid w:val="00925C07"/>
    <w:rsid w:val="00925C7F"/>
    <w:rsid w:val="00925D7F"/>
    <w:rsid w:val="00925DC2"/>
    <w:rsid w:val="00925E01"/>
    <w:rsid w:val="00925EC7"/>
    <w:rsid w:val="00925EE3"/>
    <w:rsid w:val="00925F74"/>
    <w:rsid w:val="00925F96"/>
    <w:rsid w:val="0092624C"/>
    <w:rsid w:val="009263BB"/>
    <w:rsid w:val="00926557"/>
    <w:rsid w:val="009265B4"/>
    <w:rsid w:val="00926676"/>
    <w:rsid w:val="00926956"/>
    <w:rsid w:val="00926B46"/>
    <w:rsid w:val="00926B96"/>
    <w:rsid w:val="00926C1B"/>
    <w:rsid w:val="00926E20"/>
    <w:rsid w:val="00926E57"/>
    <w:rsid w:val="009270AB"/>
    <w:rsid w:val="009275D2"/>
    <w:rsid w:val="00927703"/>
    <w:rsid w:val="00927885"/>
    <w:rsid w:val="0092796F"/>
    <w:rsid w:val="009279A7"/>
    <w:rsid w:val="009279DC"/>
    <w:rsid w:val="00927A47"/>
    <w:rsid w:val="00927E57"/>
    <w:rsid w:val="00927FFA"/>
    <w:rsid w:val="009300EF"/>
    <w:rsid w:val="00930148"/>
    <w:rsid w:val="009301DD"/>
    <w:rsid w:val="00930642"/>
    <w:rsid w:val="00930C03"/>
    <w:rsid w:val="00930D67"/>
    <w:rsid w:val="00930DBB"/>
    <w:rsid w:val="00930F00"/>
    <w:rsid w:val="00930F43"/>
    <w:rsid w:val="00931069"/>
    <w:rsid w:val="009310DB"/>
    <w:rsid w:val="00931240"/>
    <w:rsid w:val="0093133D"/>
    <w:rsid w:val="00931622"/>
    <w:rsid w:val="0093162A"/>
    <w:rsid w:val="0093174C"/>
    <w:rsid w:val="009317F7"/>
    <w:rsid w:val="00931828"/>
    <w:rsid w:val="0093196C"/>
    <w:rsid w:val="00931AEA"/>
    <w:rsid w:val="00931B54"/>
    <w:rsid w:val="00931C0A"/>
    <w:rsid w:val="00931C89"/>
    <w:rsid w:val="00931D06"/>
    <w:rsid w:val="00931D26"/>
    <w:rsid w:val="00931DF8"/>
    <w:rsid w:val="00931ECC"/>
    <w:rsid w:val="00931F52"/>
    <w:rsid w:val="00932072"/>
    <w:rsid w:val="0093236A"/>
    <w:rsid w:val="00932461"/>
    <w:rsid w:val="009324BD"/>
    <w:rsid w:val="009328FC"/>
    <w:rsid w:val="00932A37"/>
    <w:rsid w:val="00932BE9"/>
    <w:rsid w:val="00932D2A"/>
    <w:rsid w:val="00933345"/>
    <w:rsid w:val="00933348"/>
    <w:rsid w:val="00933377"/>
    <w:rsid w:val="009335B8"/>
    <w:rsid w:val="009335E8"/>
    <w:rsid w:val="00933743"/>
    <w:rsid w:val="009337BC"/>
    <w:rsid w:val="0093395F"/>
    <w:rsid w:val="00933ACF"/>
    <w:rsid w:val="00933D7D"/>
    <w:rsid w:val="00933DC8"/>
    <w:rsid w:val="00933E64"/>
    <w:rsid w:val="00933EAD"/>
    <w:rsid w:val="00933EB8"/>
    <w:rsid w:val="00933F03"/>
    <w:rsid w:val="00934041"/>
    <w:rsid w:val="00934488"/>
    <w:rsid w:val="009344C9"/>
    <w:rsid w:val="009344DF"/>
    <w:rsid w:val="0093473F"/>
    <w:rsid w:val="00934B67"/>
    <w:rsid w:val="00934D49"/>
    <w:rsid w:val="00935316"/>
    <w:rsid w:val="009353D4"/>
    <w:rsid w:val="00935452"/>
    <w:rsid w:val="0093545B"/>
    <w:rsid w:val="0093546A"/>
    <w:rsid w:val="0093575D"/>
    <w:rsid w:val="00935787"/>
    <w:rsid w:val="009357E5"/>
    <w:rsid w:val="00935AB2"/>
    <w:rsid w:val="00935ABC"/>
    <w:rsid w:val="00935B96"/>
    <w:rsid w:val="00935BE6"/>
    <w:rsid w:val="00935DA5"/>
    <w:rsid w:val="00935E1E"/>
    <w:rsid w:val="00935EF9"/>
    <w:rsid w:val="009360C5"/>
    <w:rsid w:val="009361AA"/>
    <w:rsid w:val="009362CF"/>
    <w:rsid w:val="0093630A"/>
    <w:rsid w:val="0093660B"/>
    <w:rsid w:val="00936621"/>
    <w:rsid w:val="009366B8"/>
    <w:rsid w:val="009367CC"/>
    <w:rsid w:val="00936832"/>
    <w:rsid w:val="009369A2"/>
    <w:rsid w:val="00936A09"/>
    <w:rsid w:val="00936C23"/>
    <w:rsid w:val="00936E42"/>
    <w:rsid w:val="00936E4B"/>
    <w:rsid w:val="00936EA7"/>
    <w:rsid w:val="00936F2B"/>
    <w:rsid w:val="00937453"/>
    <w:rsid w:val="00937481"/>
    <w:rsid w:val="00937955"/>
    <w:rsid w:val="00937A76"/>
    <w:rsid w:val="00937F7A"/>
    <w:rsid w:val="009400B8"/>
    <w:rsid w:val="0094013A"/>
    <w:rsid w:val="009401E2"/>
    <w:rsid w:val="009403C9"/>
    <w:rsid w:val="00940432"/>
    <w:rsid w:val="00940559"/>
    <w:rsid w:val="009406DA"/>
    <w:rsid w:val="009409AB"/>
    <w:rsid w:val="00940B79"/>
    <w:rsid w:val="00940CAD"/>
    <w:rsid w:val="00940CEB"/>
    <w:rsid w:val="00940D5D"/>
    <w:rsid w:val="00940DE0"/>
    <w:rsid w:val="00940E79"/>
    <w:rsid w:val="0094102F"/>
    <w:rsid w:val="0094138C"/>
    <w:rsid w:val="00941576"/>
    <w:rsid w:val="0094181D"/>
    <w:rsid w:val="009418C9"/>
    <w:rsid w:val="00941922"/>
    <w:rsid w:val="00941CCA"/>
    <w:rsid w:val="00941D41"/>
    <w:rsid w:val="00941D64"/>
    <w:rsid w:val="00941DEC"/>
    <w:rsid w:val="0094219A"/>
    <w:rsid w:val="009421D4"/>
    <w:rsid w:val="0094229A"/>
    <w:rsid w:val="00942CA0"/>
    <w:rsid w:val="00942E83"/>
    <w:rsid w:val="00943303"/>
    <w:rsid w:val="009434BA"/>
    <w:rsid w:val="009436D9"/>
    <w:rsid w:val="009438A9"/>
    <w:rsid w:val="009438C2"/>
    <w:rsid w:val="0094398C"/>
    <w:rsid w:val="00943D56"/>
    <w:rsid w:val="009440C8"/>
    <w:rsid w:val="009441EE"/>
    <w:rsid w:val="0094431F"/>
    <w:rsid w:val="00944443"/>
    <w:rsid w:val="009447B1"/>
    <w:rsid w:val="009447D7"/>
    <w:rsid w:val="00944965"/>
    <w:rsid w:val="00944BF5"/>
    <w:rsid w:val="00944DE1"/>
    <w:rsid w:val="00944EB6"/>
    <w:rsid w:val="009453C2"/>
    <w:rsid w:val="009453C9"/>
    <w:rsid w:val="00945530"/>
    <w:rsid w:val="009458BA"/>
    <w:rsid w:val="009459CA"/>
    <w:rsid w:val="00945A78"/>
    <w:rsid w:val="00945A81"/>
    <w:rsid w:val="00945AB8"/>
    <w:rsid w:val="00945D4B"/>
    <w:rsid w:val="0094633F"/>
    <w:rsid w:val="00946404"/>
    <w:rsid w:val="0094650B"/>
    <w:rsid w:val="00946532"/>
    <w:rsid w:val="00946592"/>
    <w:rsid w:val="009466EB"/>
    <w:rsid w:val="00946974"/>
    <w:rsid w:val="00946976"/>
    <w:rsid w:val="00946A3D"/>
    <w:rsid w:val="00946C37"/>
    <w:rsid w:val="00946D5E"/>
    <w:rsid w:val="0094705E"/>
    <w:rsid w:val="009470A6"/>
    <w:rsid w:val="00947493"/>
    <w:rsid w:val="009474D4"/>
    <w:rsid w:val="009474E1"/>
    <w:rsid w:val="0094752A"/>
    <w:rsid w:val="0094783C"/>
    <w:rsid w:val="00947C61"/>
    <w:rsid w:val="00947DB6"/>
    <w:rsid w:val="00947E33"/>
    <w:rsid w:val="009501A4"/>
    <w:rsid w:val="009501DF"/>
    <w:rsid w:val="00950842"/>
    <w:rsid w:val="009508BB"/>
    <w:rsid w:val="009509C5"/>
    <w:rsid w:val="00950DC6"/>
    <w:rsid w:val="009510CE"/>
    <w:rsid w:val="009510F9"/>
    <w:rsid w:val="00951279"/>
    <w:rsid w:val="00951609"/>
    <w:rsid w:val="009516C7"/>
    <w:rsid w:val="009517D3"/>
    <w:rsid w:val="00951B1E"/>
    <w:rsid w:val="00952066"/>
    <w:rsid w:val="0095206B"/>
    <w:rsid w:val="009522B5"/>
    <w:rsid w:val="009524A5"/>
    <w:rsid w:val="0095251A"/>
    <w:rsid w:val="00952574"/>
    <w:rsid w:val="00952575"/>
    <w:rsid w:val="00952817"/>
    <w:rsid w:val="00952A03"/>
    <w:rsid w:val="00952B24"/>
    <w:rsid w:val="00952C2F"/>
    <w:rsid w:val="00952C43"/>
    <w:rsid w:val="00952D51"/>
    <w:rsid w:val="00952E0A"/>
    <w:rsid w:val="00952E79"/>
    <w:rsid w:val="0095312A"/>
    <w:rsid w:val="00953288"/>
    <w:rsid w:val="00953405"/>
    <w:rsid w:val="009536B8"/>
    <w:rsid w:val="009537DD"/>
    <w:rsid w:val="00953968"/>
    <w:rsid w:val="0095398D"/>
    <w:rsid w:val="00953B05"/>
    <w:rsid w:val="00953DA8"/>
    <w:rsid w:val="009541C4"/>
    <w:rsid w:val="009542CF"/>
    <w:rsid w:val="009546B1"/>
    <w:rsid w:val="00954936"/>
    <w:rsid w:val="009549A0"/>
    <w:rsid w:val="009549D6"/>
    <w:rsid w:val="009549FD"/>
    <w:rsid w:val="00954B1D"/>
    <w:rsid w:val="00954B20"/>
    <w:rsid w:val="00954D73"/>
    <w:rsid w:val="00955705"/>
    <w:rsid w:val="009557DD"/>
    <w:rsid w:val="0095583E"/>
    <w:rsid w:val="00955A4C"/>
    <w:rsid w:val="00955C41"/>
    <w:rsid w:val="00955EBC"/>
    <w:rsid w:val="00955EF0"/>
    <w:rsid w:val="0095602D"/>
    <w:rsid w:val="009561A1"/>
    <w:rsid w:val="009563EE"/>
    <w:rsid w:val="00956941"/>
    <w:rsid w:val="00956AF4"/>
    <w:rsid w:val="00956C5C"/>
    <w:rsid w:val="00956DE2"/>
    <w:rsid w:val="00956E0F"/>
    <w:rsid w:val="00957152"/>
    <w:rsid w:val="00957369"/>
    <w:rsid w:val="00957393"/>
    <w:rsid w:val="009576E3"/>
    <w:rsid w:val="009578D6"/>
    <w:rsid w:val="00957A25"/>
    <w:rsid w:val="00957ABC"/>
    <w:rsid w:val="00957B03"/>
    <w:rsid w:val="00957B18"/>
    <w:rsid w:val="00957B21"/>
    <w:rsid w:val="00957C67"/>
    <w:rsid w:val="00957CEA"/>
    <w:rsid w:val="00957D63"/>
    <w:rsid w:val="00957DDF"/>
    <w:rsid w:val="009600D3"/>
    <w:rsid w:val="00960343"/>
    <w:rsid w:val="0096050B"/>
    <w:rsid w:val="0096064B"/>
    <w:rsid w:val="00960727"/>
    <w:rsid w:val="0096087C"/>
    <w:rsid w:val="00960A3B"/>
    <w:rsid w:val="00960B17"/>
    <w:rsid w:val="00960CB3"/>
    <w:rsid w:val="00960F51"/>
    <w:rsid w:val="009610EF"/>
    <w:rsid w:val="009611B2"/>
    <w:rsid w:val="0096125D"/>
    <w:rsid w:val="009616BE"/>
    <w:rsid w:val="0096179F"/>
    <w:rsid w:val="00961BBB"/>
    <w:rsid w:val="00961BC8"/>
    <w:rsid w:val="00961C00"/>
    <w:rsid w:val="00961C73"/>
    <w:rsid w:val="00961EB7"/>
    <w:rsid w:val="009620DE"/>
    <w:rsid w:val="0096219D"/>
    <w:rsid w:val="00962244"/>
    <w:rsid w:val="0096231C"/>
    <w:rsid w:val="009626A9"/>
    <w:rsid w:val="009626C8"/>
    <w:rsid w:val="0096283F"/>
    <w:rsid w:val="00962A8C"/>
    <w:rsid w:val="00962B02"/>
    <w:rsid w:val="00962C80"/>
    <w:rsid w:val="00962E23"/>
    <w:rsid w:val="00962F0E"/>
    <w:rsid w:val="009630E0"/>
    <w:rsid w:val="00963155"/>
    <w:rsid w:val="0096343F"/>
    <w:rsid w:val="009634C8"/>
    <w:rsid w:val="009634E8"/>
    <w:rsid w:val="00963568"/>
    <w:rsid w:val="009635D3"/>
    <w:rsid w:val="0096375F"/>
    <w:rsid w:val="009638B0"/>
    <w:rsid w:val="009639D0"/>
    <w:rsid w:val="00963A6E"/>
    <w:rsid w:val="00963ABD"/>
    <w:rsid w:val="00963E52"/>
    <w:rsid w:val="00964340"/>
    <w:rsid w:val="00964616"/>
    <w:rsid w:val="0096470E"/>
    <w:rsid w:val="00964788"/>
    <w:rsid w:val="00964968"/>
    <w:rsid w:val="00964E8B"/>
    <w:rsid w:val="0096514C"/>
    <w:rsid w:val="0096514F"/>
    <w:rsid w:val="009651F7"/>
    <w:rsid w:val="0096552D"/>
    <w:rsid w:val="009655FA"/>
    <w:rsid w:val="00965C66"/>
    <w:rsid w:val="00965D7B"/>
    <w:rsid w:val="00965E25"/>
    <w:rsid w:val="00965E9D"/>
    <w:rsid w:val="00965EF3"/>
    <w:rsid w:val="00966005"/>
    <w:rsid w:val="009660EE"/>
    <w:rsid w:val="00966300"/>
    <w:rsid w:val="00966359"/>
    <w:rsid w:val="00966400"/>
    <w:rsid w:val="009664A1"/>
    <w:rsid w:val="00966509"/>
    <w:rsid w:val="00966AE8"/>
    <w:rsid w:val="00967453"/>
    <w:rsid w:val="0096759B"/>
    <w:rsid w:val="009679F7"/>
    <w:rsid w:val="00967EAD"/>
    <w:rsid w:val="00970055"/>
    <w:rsid w:val="00970233"/>
    <w:rsid w:val="009702E6"/>
    <w:rsid w:val="009704B0"/>
    <w:rsid w:val="00970926"/>
    <w:rsid w:val="00971077"/>
    <w:rsid w:val="00971368"/>
    <w:rsid w:val="0097159E"/>
    <w:rsid w:val="00971674"/>
    <w:rsid w:val="00971705"/>
    <w:rsid w:val="009719E4"/>
    <w:rsid w:val="00971B27"/>
    <w:rsid w:val="00971BD8"/>
    <w:rsid w:val="00971BFC"/>
    <w:rsid w:val="00971C2A"/>
    <w:rsid w:val="00971D2E"/>
    <w:rsid w:val="00971F91"/>
    <w:rsid w:val="00972036"/>
    <w:rsid w:val="009725DF"/>
    <w:rsid w:val="0097262B"/>
    <w:rsid w:val="009727B9"/>
    <w:rsid w:val="00972816"/>
    <w:rsid w:val="00972CBA"/>
    <w:rsid w:val="00972D21"/>
    <w:rsid w:val="0097300F"/>
    <w:rsid w:val="0097328C"/>
    <w:rsid w:val="009732EF"/>
    <w:rsid w:val="009735B1"/>
    <w:rsid w:val="009737A7"/>
    <w:rsid w:val="00973808"/>
    <w:rsid w:val="00973B28"/>
    <w:rsid w:val="00973C66"/>
    <w:rsid w:val="00973EB4"/>
    <w:rsid w:val="00973F30"/>
    <w:rsid w:val="00973FDB"/>
    <w:rsid w:val="00973FF8"/>
    <w:rsid w:val="009742F2"/>
    <w:rsid w:val="00974320"/>
    <w:rsid w:val="00974462"/>
    <w:rsid w:val="0097469A"/>
    <w:rsid w:val="00974727"/>
    <w:rsid w:val="009747A3"/>
    <w:rsid w:val="009747EF"/>
    <w:rsid w:val="0097485E"/>
    <w:rsid w:val="00974D7F"/>
    <w:rsid w:val="00974EFE"/>
    <w:rsid w:val="00975495"/>
    <w:rsid w:val="00975646"/>
    <w:rsid w:val="0097579C"/>
    <w:rsid w:val="009758BA"/>
    <w:rsid w:val="009758DB"/>
    <w:rsid w:val="00975ADA"/>
    <w:rsid w:val="00975AE3"/>
    <w:rsid w:val="00975B27"/>
    <w:rsid w:val="00975BEC"/>
    <w:rsid w:val="00975C68"/>
    <w:rsid w:val="00975EF6"/>
    <w:rsid w:val="00975F1A"/>
    <w:rsid w:val="00975FFB"/>
    <w:rsid w:val="00976086"/>
    <w:rsid w:val="0097608D"/>
    <w:rsid w:val="00976841"/>
    <w:rsid w:val="009769F5"/>
    <w:rsid w:val="00976BA0"/>
    <w:rsid w:val="00976BE7"/>
    <w:rsid w:val="00977568"/>
    <w:rsid w:val="00977621"/>
    <w:rsid w:val="00977648"/>
    <w:rsid w:val="0097772F"/>
    <w:rsid w:val="00977797"/>
    <w:rsid w:val="00977A4D"/>
    <w:rsid w:val="00977BD0"/>
    <w:rsid w:val="00980216"/>
    <w:rsid w:val="00980275"/>
    <w:rsid w:val="009802F5"/>
    <w:rsid w:val="00980571"/>
    <w:rsid w:val="00980628"/>
    <w:rsid w:val="0098074C"/>
    <w:rsid w:val="00980756"/>
    <w:rsid w:val="00980952"/>
    <w:rsid w:val="00980972"/>
    <w:rsid w:val="009809F2"/>
    <w:rsid w:val="00980A9F"/>
    <w:rsid w:val="00980BD2"/>
    <w:rsid w:val="0098120B"/>
    <w:rsid w:val="00981294"/>
    <w:rsid w:val="0098155F"/>
    <w:rsid w:val="00981959"/>
    <w:rsid w:val="00981B20"/>
    <w:rsid w:val="00981C5D"/>
    <w:rsid w:val="00981C9D"/>
    <w:rsid w:val="00981D7B"/>
    <w:rsid w:val="009820CC"/>
    <w:rsid w:val="0098236B"/>
    <w:rsid w:val="00982958"/>
    <w:rsid w:val="00982A18"/>
    <w:rsid w:val="00982B3B"/>
    <w:rsid w:val="00982B72"/>
    <w:rsid w:val="00982D35"/>
    <w:rsid w:val="00982FCB"/>
    <w:rsid w:val="0098303A"/>
    <w:rsid w:val="0098350D"/>
    <w:rsid w:val="00983559"/>
    <w:rsid w:val="009836AE"/>
    <w:rsid w:val="00983A8B"/>
    <w:rsid w:val="00983D66"/>
    <w:rsid w:val="00983DF9"/>
    <w:rsid w:val="00983F19"/>
    <w:rsid w:val="00984A54"/>
    <w:rsid w:val="00984FEA"/>
    <w:rsid w:val="0098509C"/>
    <w:rsid w:val="00985111"/>
    <w:rsid w:val="009853BC"/>
    <w:rsid w:val="009853CB"/>
    <w:rsid w:val="009854D3"/>
    <w:rsid w:val="009854E9"/>
    <w:rsid w:val="0098553B"/>
    <w:rsid w:val="00985746"/>
    <w:rsid w:val="00985975"/>
    <w:rsid w:val="00985AD9"/>
    <w:rsid w:val="00985BC5"/>
    <w:rsid w:val="00985C3C"/>
    <w:rsid w:val="00985D67"/>
    <w:rsid w:val="00985F68"/>
    <w:rsid w:val="00985FB9"/>
    <w:rsid w:val="00985FD2"/>
    <w:rsid w:val="00986147"/>
    <w:rsid w:val="009863C1"/>
    <w:rsid w:val="00986516"/>
    <w:rsid w:val="0098690C"/>
    <w:rsid w:val="00986A27"/>
    <w:rsid w:val="00986AE1"/>
    <w:rsid w:val="00986B37"/>
    <w:rsid w:val="00986C2E"/>
    <w:rsid w:val="00986D7B"/>
    <w:rsid w:val="00986EB9"/>
    <w:rsid w:val="009870A4"/>
    <w:rsid w:val="0098725B"/>
    <w:rsid w:val="00987308"/>
    <w:rsid w:val="00987369"/>
    <w:rsid w:val="00987771"/>
    <w:rsid w:val="009877E3"/>
    <w:rsid w:val="00987853"/>
    <w:rsid w:val="00987945"/>
    <w:rsid w:val="00987BFE"/>
    <w:rsid w:val="00987D54"/>
    <w:rsid w:val="009900B5"/>
    <w:rsid w:val="00990200"/>
    <w:rsid w:val="0099044A"/>
    <w:rsid w:val="00990564"/>
    <w:rsid w:val="00990578"/>
    <w:rsid w:val="00990659"/>
    <w:rsid w:val="00990700"/>
    <w:rsid w:val="00990827"/>
    <w:rsid w:val="009909F9"/>
    <w:rsid w:val="00990BA1"/>
    <w:rsid w:val="00990BF3"/>
    <w:rsid w:val="00990C65"/>
    <w:rsid w:val="00990DD0"/>
    <w:rsid w:val="00990ECD"/>
    <w:rsid w:val="009910D8"/>
    <w:rsid w:val="00991185"/>
    <w:rsid w:val="00991228"/>
    <w:rsid w:val="00991436"/>
    <w:rsid w:val="00991444"/>
    <w:rsid w:val="009914DA"/>
    <w:rsid w:val="0099155A"/>
    <w:rsid w:val="00991661"/>
    <w:rsid w:val="00991A42"/>
    <w:rsid w:val="00991AF9"/>
    <w:rsid w:val="00991BBD"/>
    <w:rsid w:val="00991D84"/>
    <w:rsid w:val="00991E3B"/>
    <w:rsid w:val="009920D4"/>
    <w:rsid w:val="00992125"/>
    <w:rsid w:val="00992866"/>
    <w:rsid w:val="0099293B"/>
    <w:rsid w:val="009929DA"/>
    <w:rsid w:val="00992A18"/>
    <w:rsid w:val="00992A2A"/>
    <w:rsid w:val="00992C60"/>
    <w:rsid w:val="00992D44"/>
    <w:rsid w:val="00992DF4"/>
    <w:rsid w:val="00992EEF"/>
    <w:rsid w:val="00993033"/>
    <w:rsid w:val="00993322"/>
    <w:rsid w:val="009933A5"/>
    <w:rsid w:val="00993406"/>
    <w:rsid w:val="0099368F"/>
    <w:rsid w:val="00993868"/>
    <w:rsid w:val="00993A51"/>
    <w:rsid w:val="00993B28"/>
    <w:rsid w:val="00993BFF"/>
    <w:rsid w:val="00993C21"/>
    <w:rsid w:val="009940D7"/>
    <w:rsid w:val="00994245"/>
    <w:rsid w:val="00994250"/>
    <w:rsid w:val="0099432F"/>
    <w:rsid w:val="00994394"/>
    <w:rsid w:val="009943C9"/>
    <w:rsid w:val="009944DD"/>
    <w:rsid w:val="00994990"/>
    <w:rsid w:val="00994A5D"/>
    <w:rsid w:val="00994E30"/>
    <w:rsid w:val="009952EB"/>
    <w:rsid w:val="00995352"/>
    <w:rsid w:val="009955C7"/>
    <w:rsid w:val="0099561B"/>
    <w:rsid w:val="00995A8B"/>
    <w:rsid w:val="00995B28"/>
    <w:rsid w:val="00995C6D"/>
    <w:rsid w:val="00995D43"/>
    <w:rsid w:val="00995F01"/>
    <w:rsid w:val="00996220"/>
    <w:rsid w:val="00996458"/>
    <w:rsid w:val="009964E7"/>
    <w:rsid w:val="00996571"/>
    <w:rsid w:val="0099666F"/>
    <w:rsid w:val="00996D50"/>
    <w:rsid w:val="00996DED"/>
    <w:rsid w:val="009973EB"/>
    <w:rsid w:val="0099743D"/>
    <w:rsid w:val="00997A58"/>
    <w:rsid w:val="00997BA1"/>
    <w:rsid w:val="00997C20"/>
    <w:rsid w:val="00997D00"/>
    <w:rsid w:val="009A00AC"/>
    <w:rsid w:val="009A0186"/>
    <w:rsid w:val="009A01BA"/>
    <w:rsid w:val="009A0283"/>
    <w:rsid w:val="009A0285"/>
    <w:rsid w:val="009A0352"/>
    <w:rsid w:val="009A0360"/>
    <w:rsid w:val="009A03C9"/>
    <w:rsid w:val="009A065E"/>
    <w:rsid w:val="009A06C5"/>
    <w:rsid w:val="009A0752"/>
    <w:rsid w:val="009A080B"/>
    <w:rsid w:val="009A088F"/>
    <w:rsid w:val="009A09F8"/>
    <w:rsid w:val="009A0A60"/>
    <w:rsid w:val="009A0E38"/>
    <w:rsid w:val="009A0F16"/>
    <w:rsid w:val="009A100F"/>
    <w:rsid w:val="009A1201"/>
    <w:rsid w:val="009A138D"/>
    <w:rsid w:val="009A180F"/>
    <w:rsid w:val="009A19B1"/>
    <w:rsid w:val="009A1E51"/>
    <w:rsid w:val="009A1EDE"/>
    <w:rsid w:val="009A20E5"/>
    <w:rsid w:val="009A219E"/>
    <w:rsid w:val="009A2255"/>
    <w:rsid w:val="009A2306"/>
    <w:rsid w:val="009A23D8"/>
    <w:rsid w:val="009A23EB"/>
    <w:rsid w:val="009A25E6"/>
    <w:rsid w:val="009A26DF"/>
    <w:rsid w:val="009A2B0F"/>
    <w:rsid w:val="009A2E24"/>
    <w:rsid w:val="009A31B0"/>
    <w:rsid w:val="009A31CE"/>
    <w:rsid w:val="009A3351"/>
    <w:rsid w:val="009A3428"/>
    <w:rsid w:val="009A344B"/>
    <w:rsid w:val="009A3663"/>
    <w:rsid w:val="009A3674"/>
    <w:rsid w:val="009A371B"/>
    <w:rsid w:val="009A385E"/>
    <w:rsid w:val="009A390E"/>
    <w:rsid w:val="009A3AC3"/>
    <w:rsid w:val="009A3B29"/>
    <w:rsid w:val="009A3B40"/>
    <w:rsid w:val="009A3C72"/>
    <w:rsid w:val="009A3F51"/>
    <w:rsid w:val="009A417C"/>
    <w:rsid w:val="009A42D0"/>
    <w:rsid w:val="009A45A8"/>
    <w:rsid w:val="009A46A9"/>
    <w:rsid w:val="009A492B"/>
    <w:rsid w:val="009A4975"/>
    <w:rsid w:val="009A4F7F"/>
    <w:rsid w:val="009A51D3"/>
    <w:rsid w:val="009A5301"/>
    <w:rsid w:val="009A5503"/>
    <w:rsid w:val="009A55C6"/>
    <w:rsid w:val="009A5A23"/>
    <w:rsid w:val="009A5AA9"/>
    <w:rsid w:val="009A5B7A"/>
    <w:rsid w:val="009A5D52"/>
    <w:rsid w:val="009A5D8F"/>
    <w:rsid w:val="009A5DC9"/>
    <w:rsid w:val="009A5F86"/>
    <w:rsid w:val="009A60B3"/>
    <w:rsid w:val="009A60B5"/>
    <w:rsid w:val="009A61E9"/>
    <w:rsid w:val="009A622B"/>
    <w:rsid w:val="009A623A"/>
    <w:rsid w:val="009A62E7"/>
    <w:rsid w:val="009A64DF"/>
    <w:rsid w:val="009A64F3"/>
    <w:rsid w:val="009A65DB"/>
    <w:rsid w:val="009A66A6"/>
    <w:rsid w:val="009A6B4C"/>
    <w:rsid w:val="009A6F22"/>
    <w:rsid w:val="009A6FB6"/>
    <w:rsid w:val="009A6FF5"/>
    <w:rsid w:val="009A7090"/>
    <w:rsid w:val="009A751C"/>
    <w:rsid w:val="009A7643"/>
    <w:rsid w:val="009A76A9"/>
    <w:rsid w:val="009A79F8"/>
    <w:rsid w:val="009A7AF7"/>
    <w:rsid w:val="009A7B6F"/>
    <w:rsid w:val="009A7CB9"/>
    <w:rsid w:val="009A7D7D"/>
    <w:rsid w:val="009A7EF6"/>
    <w:rsid w:val="009A7F55"/>
    <w:rsid w:val="009B013D"/>
    <w:rsid w:val="009B0190"/>
    <w:rsid w:val="009B01DA"/>
    <w:rsid w:val="009B0260"/>
    <w:rsid w:val="009B034D"/>
    <w:rsid w:val="009B060C"/>
    <w:rsid w:val="009B07D2"/>
    <w:rsid w:val="009B0A60"/>
    <w:rsid w:val="009B0F29"/>
    <w:rsid w:val="009B101D"/>
    <w:rsid w:val="009B1263"/>
    <w:rsid w:val="009B14AE"/>
    <w:rsid w:val="009B1574"/>
    <w:rsid w:val="009B1846"/>
    <w:rsid w:val="009B18A7"/>
    <w:rsid w:val="009B1957"/>
    <w:rsid w:val="009B198C"/>
    <w:rsid w:val="009B1AED"/>
    <w:rsid w:val="009B2036"/>
    <w:rsid w:val="009B2274"/>
    <w:rsid w:val="009B2420"/>
    <w:rsid w:val="009B24DC"/>
    <w:rsid w:val="009B263B"/>
    <w:rsid w:val="009B265B"/>
    <w:rsid w:val="009B28CD"/>
    <w:rsid w:val="009B2D68"/>
    <w:rsid w:val="009B307F"/>
    <w:rsid w:val="009B328C"/>
    <w:rsid w:val="009B3319"/>
    <w:rsid w:val="009B37D6"/>
    <w:rsid w:val="009B3905"/>
    <w:rsid w:val="009B3944"/>
    <w:rsid w:val="009B3C67"/>
    <w:rsid w:val="009B3C89"/>
    <w:rsid w:val="009B3DED"/>
    <w:rsid w:val="009B3E64"/>
    <w:rsid w:val="009B443E"/>
    <w:rsid w:val="009B44AB"/>
    <w:rsid w:val="009B458C"/>
    <w:rsid w:val="009B4676"/>
    <w:rsid w:val="009B4999"/>
    <w:rsid w:val="009B4AAA"/>
    <w:rsid w:val="009B4B17"/>
    <w:rsid w:val="009B4B8C"/>
    <w:rsid w:val="009B4DE3"/>
    <w:rsid w:val="009B4FC5"/>
    <w:rsid w:val="009B4FE4"/>
    <w:rsid w:val="009B5133"/>
    <w:rsid w:val="009B532B"/>
    <w:rsid w:val="009B5487"/>
    <w:rsid w:val="009B5866"/>
    <w:rsid w:val="009B594D"/>
    <w:rsid w:val="009B5AA2"/>
    <w:rsid w:val="009B5F0E"/>
    <w:rsid w:val="009B62A8"/>
    <w:rsid w:val="009B62DC"/>
    <w:rsid w:val="009B6484"/>
    <w:rsid w:val="009B64BE"/>
    <w:rsid w:val="009B671B"/>
    <w:rsid w:val="009B6B20"/>
    <w:rsid w:val="009B6D6F"/>
    <w:rsid w:val="009B6F1A"/>
    <w:rsid w:val="009B7009"/>
    <w:rsid w:val="009B700B"/>
    <w:rsid w:val="009B752B"/>
    <w:rsid w:val="009B7560"/>
    <w:rsid w:val="009B768D"/>
    <w:rsid w:val="009B76D4"/>
    <w:rsid w:val="009B77E9"/>
    <w:rsid w:val="009B79BB"/>
    <w:rsid w:val="009B79C6"/>
    <w:rsid w:val="009B7A4E"/>
    <w:rsid w:val="009B7A97"/>
    <w:rsid w:val="009B7AC2"/>
    <w:rsid w:val="009B7B1D"/>
    <w:rsid w:val="009C02DE"/>
    <w:rsid w:val="009C068A"/>
    <w:rsid w:val="009C0695"/>
    <w:rsid w:val="009C0711"/>
    <w:rsid w:val="009C0BD8"/>
    <w:rsid w:val="009C0CDF"/>
    <w:rsid w:val="009C10CA"/>
    <w:rsid w:val="009C125F"/>
    <w:rsid w:val="009C1506"/>
    <w:rsid w:val="009C173A"/>
    <w:rsid w:val="009C192D"/>
    <w:rsid w:val="009C1A6D"/>
    <w:rsid w:val="009C1DB5"/>
    <w:rsid w:val="009C2195"/>
    <w:rsid w:val="009C2532"/>
    <w:rsid w:val="009C25E9"/>
    <w:rsid w:val="009C2778"/>
    <w:rsid w:val="009C2A51"/>
    <w:rsid w:val="009C2CA4"/>
    <w:rsid w:val="009C2CE5"/>
    <w:rsid w:val="009C2F99"/>
    <w:rsid w:val="009C322B"/>
    <w:rsid w:val="009C3240"/>
    <w:rsid w:val="009C3247"/>
    <w:rsid w:val="009C339E"/>
    <w:rsid w:val="009C34BE"/>
    <w:rsid w:val="009C398E"/>
    <w:rsid w:val="009C3B2A"/>
    <w:rsid w:val="009C3B33"/>
    <w:rsid w:val="009C3E19"/>
    <w:rsid w:val="009C4684"/>
    <w:rsid w:val="009C474A"/>
    <w:rsid w:val="009C4900"/>
    <w:rsid w:val="009C4C84"/>
    <w:rsid w:val="009C4C96"/>
    <w:rsid w:val="009C4E42"/>
    <w:rsid w:val="009C506B"/>
    <w:rsid w:val="009C5096"/>
    <w:rsid w:val="009C5155"/>
    <w:rsid w:val="009C532F"/>
    <w:rsid w:val="009C540F"/>
    <w:rsid w:val="009C5507"/>
    <w:rsid w:val="009C55E6"/>
    <w:rsid w:val="009C5600"/>
    <w:rsid w:val="009C5680"/>
    <w:rsid w:val="009C574E"/>
    <w:rsid w:val="009C5953"/>
    <w:rsid w:val="009C5BBA"/>
    <w:rsid w:val="009C5BFE"/>
    <w:rsid w:val="009C5DC9"/>
    <w:rsid w:val="009C5E04"/>
    <w:rsid w:val="009C5F21"/>
    <w:rsid w:val="009C61B2"/>
    <w:rsid w:val="009C61DD"/>
    <w:rsid w:val="009C626E"/>
    <w:rsid w:val="009C628D"/>
    <w:rsid w:val="009C630A"/>
    <w:rsid w:val="009C63E3"/>
    <w:rsid w:val="009C65D4"/>
    <w:rsid w:val="009C66C1"/>
    <w:rsid w:val="009C687C"/>
    <w:rsid w:val="009C68F3"/>
    <w:rsid w:val="009C6926"/>
    <w:rsid w:val="009C6AF2"/>
    <w:rsid w:val="009C6AFD"/>
    <w:rsid w:val="009C6C50"/>
    <w:rsid w:val="009C6D35"/>
    <w:rsid w:val="009C6F5B"/>
    <w:rsid w:val="009C70BA"/>
    <w:rsid w:val="009C71E7"/>
    <w:rsid w:val="009C72CA"/>
    <w:rsid w:val="009C7320"/>
    <w:rsid w:val="009C7331"/>
    <w:rsid w:val="009C739D"/>
    <w:rsid w:val="009C7520"/>
    <w:rsid w:val="009C75CB"/>
    <w:rsid w:val="009C75F1"/>
    <w:rsid w:val="009C7736"/>
    <w:rsid w:val="009C7912"/>
    <w:rsid w:val="009C7A39"/>
    <w:rsid w:val="009C7A65"/>
    <w:rsid w:val="009C7D09"/>
    <w:rsid w:val="009C7E48"/>
    <w:rsid w:val="009C7FD4"/>
    <w:rsid w:val="009D02E9"/>
    <w:rsid w:val="009D0382"/>
    <w:rsid w:val="009D03D2"/>
    <w:rsid w:val="009D0666"/>
    <w:rsid w:val="009D08B5"/>
    <w:rsid w:val="009D0A3D"/>
    <w:rsid w:val="009D0B78"/>
    <w:rsid w:val="009D0BB0"/>
    <w:rsid w:val="009D0C63"/>
    <w:rsid w:val="009D0C7A"/>
    <w:rsid w:val="009D0C7C"/>
    <w:rsid w:val="009D0C97"/>
    <w:rsid w:val="009D120D"/>
    <w:rsid w:val="009D145D"/>
    <w:rsid w:val="009D1527"/>
    <w:rsid w:val="009D15D1"/>
    <w:rsid w:val="009D1683"/>
    <w:rsid w:val="009D16B9"/>
    <w:rsid w:val="009D1713"/>
    <w:rsid w:val="009D19DC"/>
    <w:rsid w:val="009D1C0F"/>
    <w:rsid w:val="009D1C89"/>
    <w:rsid w:val="009D1CC9"/>
    <w:rsid w:val="009D1F11"/>
    <w:rsid w:val="009D1FC5"/>
    <w:rsid w:val="009D21E6"/>
    <w:rsid w:val="009D2208"/>
    <w:rsid w:val="009D2256"/>
    <w:rsid w:val="009D22B3"/>
    <w:rsid w:val="009D22FC"/>
    <w:rsid w:val="009D23B3"/>
    <w:rsid w:val="009D256E"/>
    <w:rsid w:val="009D258B"/>
    <w:rsid w:val="009D275A"/>
    <w:rsid w:val="009D29D3"/>
    <w:rsid w:val="009D2C41"/>
    <w:rsid w:val="009D2D8E"/>
    <w:rsid w:val="009D2E53"/>
    <w:rsid w:val="009D2EDC"/>
    <w:rsid w:val="009D3028"/>
    <w:rsid w:val="009D30BA"/>
    <w:rsid w:val="009D32FE"/>
    <w:rsid w:val="009D352B"/>
    <w:rsid w:val="009D3550"/>
    <w:rsid w:val="009D3564"/>
    <w:rsid w:val="009D3CDD"/>
    <w:rsid w:val="009D3EE1"/>
    <w:rsid w:val="009D3FAF"/>
    <w:rsid w:val="009D40D7"/>
    <w:rsid w:val="009D41BF"/>
    <w:rsid w:val="009D427B"/>
    <w:rsid w:val="009D43E3"/>
    <w:rsid w:val="009D445A"/>
    <w:rsid w:val="009D4585"/>
    <w:rsid w:val="009D46C9"/>
    <w:rsid w:val="009D4855"/>
    <w:rsid w:val="009D4AE4"/>
    <w:rsid w:val="009D4D44"/>
    <w:rsid w:val="009D5134"/>
    <w:rsid w:val="009D519D"/>
    <w:rsid w:val="009D5346"/>
    <w:rsid w:val="009D54DA"/>
    <w:rsid w:val="009D54FC"/>
    <w:rsid w:val="009D5577"/>
    <w:rsid w:val="009D55E9"/>
    <w:rsid w:val="009D5AE0"/>
    <w:rsid w:val="009D5E53"/>
    <w:rsid w:val="009D5ED1"/>
    <w:rsid w:val="009D62C3"/>
    <w:rsid w:val="009D65A4"/>
    <w:rsid w:val="009D65D6"/>
    <w:rsid w:val="009D6955"/>
    <w:rsid w:val="009D6A3A"/>
    <w:rsid w:val="009D6B35"/>
    <w:rsid w:val="009D7505"/>
    <w:rsid w:val="009D7640"/>
    <w:rsid w:val="009D7779"/>
    <w:rsid w:val="009D78C8"/>
    <w:rsid w:val="009D791A"/>
    <w:rsid w:val="009D79A3"/>
    <w:rsid w:val="009D7B93"/>
    <w:rsid w:val="009D7E49"/>
    <w:rsid w:val="009D7F43"/>
    <w:rsid w:val="009D7F64"/>
    <w:rsid w:val="009D7F81"/>
    <w:rsid w:val="009D7F85"/>
    <w:rsid w:val="009E006B"/>
    <w:rsid w:val="009E03C4"/>
    <w:rsid w:val="009E042E"/>
    <w:rsid w:val="009E04F0"/>
    <w:rsid w:val="009E05F1"/>
    <w:rsid w:val="009E0781"/>
    <w:rsid w:val="009E0908"/>
    <w:rsid w:val="009E0AB0"/>
    <w:rsid w:val="009E0DE5"/>
    <w:rsid w:val="009E0EA0"/>
    <w:rsid w:val="009E1120"/>
    <w:rsid w:val="009E1355"/>
    <w:rsid w:val="009E14A0"/>
    <w:rsid w:val="009E1585"/>
    <w:rsid w:val="009E17AF"/>
    <w:rsid w:val="009E1A88"/>
    <w:rsid w:val="009E1AE0"/>
    <w:rsid w:val="009E1D3B"/>
    <w:rsid w:val="009E1FCA"/>
    <w:rsid w:val="009E2038"/>
    <w:rsid w:val="009E2233"/>
    <w:rsid w:val="009E236B"/>
    <w:rsid w:val="009E24A7"/>
    <w:rsid w:val="009E24AD"/>
    <w:rsid w:val="009E25C7"/>
    <w:rsid w:val="009E29A9"/>
    <w:rsid w:val="009E2B0E"/>
    <w:rsid w:val="009E2B34"/>
    <w:rsid w:val="009E2D65"/>
    <w:rsid w:val="009E2E95"/>
    <w:rsid w:val="009E32D5"/>
    <w:rsid w:val="009E34D5"/>
    <w:rsid w:val="009E36CB"/>
    <w:rsid w:val="009E3972"/>
    <w:rsid w:val="009E3B57"/>
    <w:rsid w:val="009E3D89"/>
    <w:rsid w:val="009E3DCB"/>
    <w:rsid w:val="009E3E67"/>
    <w:rsid w:val="009E3EF0"/>
    <w:rsid w:val="009E3FA3"/>
    <w:rsid w:val="009E4015"/>
    <w:rsid w:val="009E4054"/>
    <w:rsid w:val="009E42DB"/>
    <w:rsid w:val="009E445E"/>
    <w:rsid w:val="009E4492"/>
    <w:rsid w:val="009E4498"/>
    <w:rsid w:val="009E44F0"/>
    <w:rsid w:val="009E4601"/>
    <w:rsid w:val="009E465E"/>
    <w:rsid w:val="009E476C"/>
    <w:rsid w:val="009E47F3"/>
    <w:rsid w:val="009E4891"/>
    <w:rsid w:val="009E4C68"/>
    <w:rsid w:val="009E4C72"/>
    <w:rsid w:val="009E4CE8"/>
    <w:rsid w:val="009E4D34"/>
    <w:rsid w:val="009E4F29"/>
    <w:rsid w:val="009E4F37"/>
    <w:rsid w:val="009E5056"/>
    <w:rsid w:val="009E51CE"/>
    <w:rsid w:val="009E532E"/>
    <w:rsid w:val="009E533D"/>
    <w:rsid w:val="009E54BE"/>
    <w:rsid w:val="009E562C"/>
    <w:rsid w:val="009E564D"/>
    <w:rsid w:val="009E57BD"/>
    <w:rsid w:val="009E57F9"/>
    <w:rsid w:val="009E59D1"/>
    <w:rsid w:val="009E5A16"/>
    <w:rsid w:val="009E5BAF"/>
    <w:rsid w:val="009E5C0B"/>
    <w:rsid w:val="009E5C5E"/>
    <w:rsid w:val="009E5C6C"/>
    <w:rsid w:val="009E5D82"/>
    <w:rsid w:val="009E5E5A"/>
    <w:rsid w:val="009E60C3"/>
    <w:rsid w:val="009E6328"/>
    <w:rsid w:val="009E639D"/>
    <w:rsid w:val="009E69F2"/>
    <w:rsid w:val="009E6A31"/>
    <w:rsid w:val="009E6B53"/>
    <w:rsid w:val="009E6DB8"/>
    <w:rsid w:val="009E6F0A"/>
    <w:rsid w:val="009E70D6"/>
    <w:rsid w:val="009E715C"/>
    <w:rsid w:val="009E734D"/>
    <w:rsid w:val="009E7738"/>
    <w:rsid w:val="009E7844"/>
    <w:rsid w:val="009E7A6A"/>
    <w:rsid w:val="009F0047"/>
    <w:rsid w:val="009F0250"/>
    <w:rsid w:val="009F04F7"/>
    <w:rsid w:val="009F05D2"/>
    <w:rsid w:val="009F0667"/>
    <w:rsid w:val="009F07F3"/>
    <w:rsid w:val="009F0EAA"/>
    <w:rsid w:val="009F1008"/>
    <w:rsid w:val="009F10F5"/>
    <w:rsid w:val="009F1262"/>
    <w:rsid w:val="009F1A2E"/>
    <w:rsid w:val="009F1B5E"/>
    <w:rsid w:val="009F1C8E"/>
    <w:rsid w:val="009F1D39"/>
    <w:rsid w:val="009F1D95"/>
    <w:rsid w:val="009F1FEE"/>
    <w:rsid w:val="009F205A"/>
    <w:rsid w:val="009F2195"/>
    <w:rsid w:val="009F21C4"/>
    <w:rsid w:val="009F2353"/>
    <w:rsid w:val="009F2371"/>
    <w:rsid w:val="009F23AA"/>
    <w:rsid w:val="009F2438"/>
    <w:rsid w:val="009F2542"/>
    <w:rsid w:val="009F25CB"/>
    <w:rsid w:val="009F2779"/>
    <w:rsid w:val="009F2816"/>
    <w:rsid w:val="009F28EE"/>
    <w:rsid w:val="009F2947"/>
    <w:rsid w:val="009F2B94"/>
    <w:rsid w:val="009F2F01"/>
    <w:rsid w:val="009F2F6D"/>
    <w:rsid w:val="009F2F84"/>
    <w:rsid w:val="009F3293"/>
    <w:rsid w:val="009F344A"/>
    <w:rsid w:val="009F373C"/>
    <w:rsid w:val="009F387B"/>
    <w:rsid w:val="009F38A2"/>
    <w:rsid w:val="009F38DE"/>
    <w:rsid w:val="009F3935"/>
    <w:rsid w:val="009F3942"/>
    <w:rsid w:val="009F3A83"/>
    <w:rsid w:val="009F3C60"/>
    <w:rsid w:val="009F3D33"/>
    <w:rsid w:val="009F3DF4"/>
    <w:rsid w:val="009F4124"/>
    <w:rsid w:val="009F42AB"/>
    <w:rsid w:val="009F43C5"/>
    <w:rsid w:val="009F4405"/>
    <w:rsid w:val="009F447E"/>
    <w:rsid w:val="009F44DC"/>
    <w:rsid w:val="009F4688"/>
    <w:rsid w:val="009F46DC"/>
    <w:rsid w:val="009F47CA"/>
    <w:rsid w:val="009F4834"/>
    <w:rsid w:val="009F4931"/>
    <w:rsid w:val="009F4BAE"/>
    <w:rsid w:val="009F4DC3"/>
    <w:rsid w:val="009F5380"/>
    <w:rsid w:val="009F53F4"/>
    <w:rsid w:val="009F53FC"/>
    <w:rsid w:val="009F5592"/>
    <w:rsid w:val="009F5633"/>
    <w:rsid w:val="009F58D9"/>
    <w:rsid w:val="009F59A2"/>
    <w:rsid w:val="009F5A0B"/>
    <w:rsid w:val="009F5A36"/>
    <w:rsid w:val="009F5A9B"/>
    <w:rsid w:val="009F5B41"/>
    <w:rsid w:val="009F5C2E"/>
    <w:rsid w:val="009F62AF"/>
    <w:rsid w:val="009F631B"/>
    <w:rsid w:val="009F6527"/>
    <w:rsid w:val="009F673F"/>
    <w:rsid w:val="009F6974"/>
    <w:rsid w:val="009F6A53"/>
    <w:rsid w:val="009F6A8F"/>
    <w:rsid w:val="009F6A9B"/>
    <w:rsid w:val="009F6ACE"/>
    <w:rsid w:val="009F6BC8"/>
    <w:rsid w:val="009F6D15"/>
    <w:rsid w:val="009F70EC"/>
    <w:rsid w:val="009F7216"/>
    <w:rsid w:val="009F7691"/>
    <w:rsid w:val="009F7727"/>
    <w:rsid w:val="009F78CB"/>
    <w:rsid w:val="009F79DC"/>
    <w:rsid w:val="009F7A43"/>
    <w:rsid w:val="009F7A6E"/>
    <w:rsid w:val="009F7A70"/>
    <w:rsid w:val="009F7AB5"/>
    <w:rsid w:val="009F7EE6"/>
    <w:rsid w:val="009F7FC0"/>
    <w:rsid w:val="00A00166"/>
    <w:rsid w:val="00A00289"/>
    <w:rsid w:val="00A002CD"/>
    <w:rsid w:val="00A00403"/>
    <w:rsid w:val="00A00682"/>
    <w:rsid w:val="00A007AC"/>
    <w:rsid w:val="00A00834"/>
    <w:rsid w:val="00A009C0"/>
    <w:rsid w:val="00A00A06"/>
    <w:rsid w:val="00A00D54"/>
    <w:rsid w:val="00A00F0A"/>
    <w:rsid w:val="00A00FA7"/>
    <w:rsid w:val="00A01297"/>
    <w:rsid w:val="00A015B6"/>
    <w:rsid w:val="00A015FA"/>
    <w:rsid w:val="00A01709"/>
    <w:rsid w:val="00A018BE"/>
    <w:rsid w:val="00A01AFE"/>
    <w:rsid w:val="00A02094"/>
    <w:rsid w:val="00A021BF"/>
    <w:rsid w:val="00A02790"/>
    <w:rsid w:val="00A027D9"/>
    <w:rsid w:val="00A027EE"/>
    <w:rsid w:val="00A02995"/>
    <w:rsid w:val="00A02E85"/>
    <w:rsid w:val="00A02E8F"/>
    <w:rsid w:val="00A02F6B"/>
    <w:rsid w:val="00A02F93"/>
    <w:rsid w:val="00A03094"/>
    <w:rsid w:val="00A0309C"/>
    <w:rsid w:val="00A03204"/>
    <w:rsid w:val="00A03235"/>
    <w:rsid w:val="00A033A7"/>
    <w:rsid w:val="00A036A6"/>
    <w:rsid w:val="00A0382B"/>
    <w:rsid w:val="00A03A61"/>
    <w:rsid w:val="00A03B9B"/>
    <w:rsid w:val="00A03FDA"/>
    <w:rsid w:val="00A04118"/>
    <w:rsid w:val="00A041B6"/>
    <w:rsid w:val="00A042BF"/>
    <w:rsid w:val="00A042C6"/>
    <w:rsid w:val="00A042FD"/>
    <w:rsid w:val="00A044D7"/>
    <w:rsid w:val="00A044FC"/>
    <w:rsid w:val="00A0457B"/>
    <w:rsid w:val="00A04599"/>
    <w:rsid w:val="00A04731"/>
    <w:rsid w:val="00A04738"/>
    <w:rsid w:val="00A047ED"/>
    <w:rsid w:val="00A05177"/>
    <w:rsid w:val="00A055BB"/>
    <w:rsid w:val="00A056B5"/>
    <w:rsid w:val="00A057E7"/>
    <w:rsid w:val="00A0599B"/>
    <w:rsid w:val="00A05AAE"/>
    <w:rsid w:val="00A05C2B"/>
    <w:rsid w:val="00A05E3F"/>
    <w:rsid w:val="00A05E9F"/>
    <w:rsid w:val="00A0642D"/>
    <w:rsid w:val="00A06866"/>
    <w:rsid w:val="00A06948"/>
    <w:rsid w:val="00A06A8A"/>
    <w:rsid w:val="00A06C54"/>
    <w:rsid w:val="00A06EA6"/>
    <w:rsid w:val="00A06FFE"/>
    <w:rsid w:val="00A0722C"/>
    <w:rsid w:val="00A0734C"/>
    <w:rsid w:val="00A0753F"/>
    <w:rsid w:val="00A07D94"/>
    <w:rsid w:val="00A07E5A"/>
    <w:rsid w:val="00A103C7"/>
    <w:rsid w:val="00A103E6"/>
    <w:rsid w:val="00A104DC"/>
    <w:rsid w:val="00A10749"/>
    <w:rsid w:val="00A107CF"/>
    <w:rsid w:val="00A10ADD"/>
    <w:rsid w:val="00A10EB3"/>
    <w:rsid w:val="00A115E1"/>
    <w:rsid w:val="00A117ED"/>
    <w:rsid w:val="00A119B5"/>
    <w:rsid w:val="00A11CFB"/>
    <w:rsid w:val="00A11EC7"/>
    <w:rsid w:val="00A11FAC"/>
    <w:rsid w:val="00A1214D"/>
    <w:rsid w:val="00A12195"/>
    <w:rsid w:val="00A121AE"/>
    <w:rsid w:val="00A123F8"/>
    <w:rsid w:val="00A1244F"/>
    <w:rsid w:val="00A1249B"/>
    <w:rsid w:val="00A1251F"/>
    <w:rsid w:val="00A126F3"/>
    <w:rsid w:val="00A12877"/>
    <w:rsid w:val="00A128DE"/>
    <w:rsid w:val="00A128E9"/>
    <w:rsid w:val="00A12990"/>
    <w:rsid w:val="00A12BCE"/>
    <w:rsid w:val="00A12CC2"/>
    <w:rsid w:val="00A12EF8"/>
    <w:rsid w:val="00A1314D"/>
    <w:rsid w:val="00A1337C"/>
    <w:rsid w:val="00A133B5"/>
    <w:rsid w:val="00A13486"/>
    <w:rsid w:val="00A13500"/>
    <w:rsid w:val="00A13724"/>
    <w:rsid w:val="00A13D46"/>
    <w:rsid w:val="00A13FA4"/>
    <w:rsid w:val="00A14107"/>
    <w:rsid w:val="00A14181"/>
    <w:rsid w:val="00A141A5"/>
    <w:rsid w:val="00A14356"/>
    <w:rsid w:val="00A1492A"/>
    <w:rsid w:val="00A14A41"/>
    <w:rsid w:val="00A14A81"/>
    <w:rsid w:val="00A14AE8"/>
    <w:rsid w:val="00A14C1E"/>
    <w:rsid w:val="00A14C75"/>
    <w:rsid w:val="00A14D0F"/>
    <w:rsid w:val="00A14D48"/>
    <w:rsid w:val="00A14EC3"/>
    <w:rsid w:val="00A1508B"/>
    <w:rsid w:val="00A1510C"/>
    <w:rsid w:val="00A151EF"/>
    <w:rsid w:val="00A1526B"/>
    <w:rsid w:val="00A153CF"/>
    <w:rsid w:val="00A157FE"/>
    <w:rsid w:val="00A158C5"/>
    <w:rsid w:val="00A15AD2"/>
    <w:rsid w:val="00A15AF8"/>
    <w:rsid w:val="00A15B59"/>
    <w:rsid w:val="00A1691E"/>
    <w:rsid w:val="00A169ED"/>
    <w:rsid w:val="00A16A8F"/>
    <w:rsid w:val="00A16AA7"/>
    <w:rsid w:val="00A16C40"/>
    <w:rsid w:val="00A16E8B"/>
    <w:rsid w:val="00A172C9"/>
    <w:rsid w:val="00A174CC"/>
    <w:rsid w:val="00A17C68"/>
    <w:rsid w:val="00A17C8C"/>
    <w:rsid w:val="00A17CE5"/>
    <w:rsid w:val="00A17E09"/>
    <w:rsid w:val="00A20258"/>
    <w:rsid w:val="00A203FA"/>
    <w:rsid w:val="00A2064A"/>
    <w:rsid w:val="00A20779"/>
    <w:rsid w:val="00A20A15"/>
    <w:rsid w:val="00A20B83"/>
    <w:rsid w:val="00A20D33"/>
    <w:rsid w:val="00A20D34"/>
    <w:rsid w:val="00A20DBC"/>
    <w:rsid w:val="00A20E07"/>
    <w:rsid w:val="00A20EA5"/>
    <w:rsid w:val="00A21098"/>
    <w:rsid w:val="00A210B0"/>
    <w:rsid w:val="00A21352"/>
    <w:rsid w:val="00A2146D"/>
    <w:rsid w:val="00A2150F"/>
    <w:rsid w:val="00A21553"/>
    <w:rsid w:val="00A21849"/>
    <w:rsid w:val="00A2194F"/>
    <w:rsid w:val="00A21ADD"/>
    <w:rsid w:val="00A21BE0"/>
    <w:rsid w:val="00A21CB8"/>
    <w:rsid w:val="00A21E15"/>
    <w:rsid w:val="00A21F9F"/>
    <w:rsid w:val="00A2218D"/>
    <w:rsid w:val="00A221E8"/>
    <w:rsid w:val="00A222F1"/>
    <w:rsid w:val="00A22358"/>
    <w:rsid w:val="00A224A7"/>
    <w:rsid w:val="00A224F2"/>
    <w:rsid w:val="00A22593"/>
    <w:rsid w:val="00A2272C"/>
    <w:rsid w:val="00A228D0"/>
    <w:rsid w:val="00A228F6"/>
    <w:rsid w:val="00A22969"/>
    <w:rsid w:val="00A22B4F"/>
    <w:rsid w:val="00A22F52"/>
    <w:rsid w:val="00A23013"/>
    <w:rsid w:val="00A23045"/>
    <w:rsid w:val="00A23115"/>
    <w:rsid w:val="00A23436"/>
    <w:rsid w:val="00A2351D"/>
    <w:rsid w:val="00A23593"/>
    <w:rsid w:val="00A235D9"/>
    <w:rsid w:val="00A23604"/>
    <w:rsid w:val="00A23649"/>
    <w:rsid w:val="00A23721"/>
    <w:rsid w:val="00A23804"/>
    <w:rsid w:val="00A23B62"/>
    <w:rsid w:val="00A23CFD"/>
    <w:rsid w:val="00A23E5B"/>
    <w:rsid w:val="00A23FE4"/>
    <w:rsid w:val="00A2409B"/>
    <w:rsid w:val="00A2424A"/>
    <w:rsid w:val="00A242D2"/>
    <w:rsid w:val="00A24325"/>
    <w:rsid w:val="00A244A6"/>
    <w:rsid w:val="00A24532"/>
    <w:rsid w:val="00A248FB"/>
    <w:rsid w:val="00A24A95"/>
    <w:rsid w:val="00A24B76"/>
    <w:rsid w:val="00A24C60"/>
    <w:rsid w:val="00A24CEA"/>
    <w:rsid w:val="00A24D1F"/>
    <w:rsid w:val="00A24FD3"/>
    <w:rsid w:val="00A25037"/>
    <w:rsid w:val="00A25258"/>
    <w:rsid w:val="00A25282"/>
    <w:rsid w:val="00A253AA"/>
    <w:rsid w:val="00A25465"/>
    <w:rsid w:val="00A2575A"/>
    <w:rsid w:val="00A258D3"/>
    <w:rsid w:val="00A25CCB"/>
    <w:rsid w:val="00A25CE2"/>
    <w:rsid w:val="00A25E44"/>
    <w:rsid w:val="00A25E8B"/>
    <w:rsid w:val="00A25FD7"/>
    <w:rsid w:val="00A260B9"/>
    <w:rsid w:val="00A262A1"/>
    <w:rsid w:val="00A26350"/>
    <w:rsid w:val="00A263C3"/>
    <w:rsid w:val="00A2645C"/>
    <w:rsid w:val="00A266D7"/>
    <w:rsid w:val="00A268C5"/>
    <w:rsid w:val="00A272D0"/>
    <w:rsid w:val="00A273A9"/>
    <w:rsid w:val="00A273CD"/>
    <w:rsid w:val="00A27406"/>
    <w:rsid w:val="00A2764E"/>
    <w:rsid w:val="00A276BB"/>
    <w:rsid w:val="00A277A8"/>
    <w:rsid w:val="00A2791C"/>
    <w:rsid w:val="00A27933"/>
    <w:rsid w:val="00A27B95"/>
    <w:rsid w:val="00A27E9F"/>
    <w:rsid w:val="00A30775"/>
    <w:rsid w:val="00A307E5"/>
    <w:rsid w:val="00A30B81"/>
    <w:rsid w:val="00A30EE2"/>
    <w:rsid w:val="00A311CB"/>
    <w:rsid w:val="00A311E4"/>
    <w:rsid w:val="00A312AD"/>
    <w:rsid w:val="00A31554"/>
    <w:rsid w:val="00A31A67"/>
    <w:rsid w:val="00A31BF7"/>
    <w:rsid w:val="00A31D27"/>
    <w:rsid w:val="00A31DD5"/>
    <w:rsid w:val="00A31E3F"/>
    <w:rsid w:val="00A31FF2"/>
    <w:rsid w:val="00A320DE"/>
    <w:rsid w:val="00A32255"/>
    <w:rsid w:val="00A32374"/>
    <w:rsid w:val="00A32721"/>
    <w:rsid w:val="00A3274D"/>
    <w:rsid w:val="00A32B90"/>
    <w:rsid w:val="00A32B92"/>
    <w:rsid w:val="00A32BE1"/>
    <w:rsid w:val="00A32EDC"/>
    <w:rsid w:val="00A32EFE"/>
    <w:rsid w:val="00A32FB5"/>
    <w:rsid w:val="00A33149"/>
    <w:rsid w:val="00A332E7"/>
    <w:rsid w:val="00A333B3"/>
    <w:rsid w:val="00A3351F"/>
    <w:rsid w:val="00A337CB"/>
    <w:rsid w:val="00A33896"/>
    <w:rsid w:val="00A33B5E"/>
    <w:rsid w:val="00A33D87"/>
    <w:rsid w:val="00A34089"/>
    <w:rsid w:val="00A3408B"/>
    <w:rsid w:val="00A344EF"/>
    <w:rsid w:val="00A3455D"/>
    <w:rsid w:val="00A34B4F"/>
    <w:rsid w:val="00A34CA3"/>
    <w:rsid w:val="00A34EB5"/>
    <w:rsid w:val="00A3504F"/>
    <w:rsid w:val="00A3529C"/>
    <w:rsid w:val="00A352D5"/>
    <w:rsid w:val="00A35553"/>
    <w:rsid w:val="00A355E5"/>
    <w:rsid w:val="00A35651"/>
    <w:rsid w:val="00A35817"/>
    <w:rsid w:val="00A358E5"/>
    <w:rsid w:val="00A35976"/>
    <w:rsid w:val="00A35AF7"/>
    <w:rsid w:val="00A35E42"/>
    <w:rsid w:val="00A360C7"/>
    <w:rsid w:val="00A36226"/>
    <w:rsid w:val="00A36435"/>
    <w:rsid w:val="00A364CF"/>
    <w:rsid w:val="00A366BD"/>
    <w:rsid w:val="00A36955"/>
    <w:rsid w:val="00A36C54"/>
    <w:rsid w:val="00A36D54"/>
    <w:rsid w:val="00A371F4"/>
    <w:rsid w:val="00A37310"/>
    <w:rsid w:val="00A37542"/>
    <w:rsid w:val="00A376AB"/>
    <w:rsid w:val="00A377A4"/>
    <w:rsid w:val="00A3784E"/>
    <w:rsid w:val="00A378BF"/>
    <w:rsid w:val="00A37BF9"/>
    <w:rsid w:val="00A37D3C"/>
    <w:rsid w:val="00A37DE9"/>
    <w:rsid w:val="00A37E9B"/>
    <w:rsid w:val="00A40127"/>
    <w:rsid w:val="00A4040D"/>
    <w:rsid w:val="00A4059B"/>
    <w:rsid w:val="00A4084E"/>
    <w:rsid w:val="00A40CC4"/>
    <w:rsid w:val="00A40CD5"/>
    <w:rsid w:val="00A40D2B"/>
    <w:rsid w:val="00A40D95"/>
    <w:rsid w:val="00A40E74"/>
    <w:rsid w:val="00A40E98"/>
    <w:rsid w:val="00A40E9E"/>
    <w:rsid w:val="00A410CD"/>
    <w:rsid w:val="00A411EF"/>
    <w:rsid w:val="00A41349"/>
    <w:rsid w:val="00A41431"/>
    <w:rsid w:val="00A4164C"/>
    <w:rsid w:val="00A41A36"/>
    <w:rsid w:val="00A41AE6"/>
    <w:rsid w:val="00A41D9F"/>
    <w:rsid w:val="00A41E05"/>
    <w:rsid w:val="00A41F01"/>
    <w:rsid w:val="00A41F88"/>
    <w:rsid w:val="00A42083"/>
    <w:rsid w:val="00A42349"/>
    <w:rsid w:val="00A423C3"/>
    <w:rsid w:val="00A42541"/>
    <w:rsid w:val="00A42630"/>
    <w:rsid w:val="00A426CE"/>
    <w:rsid w:val="00A42C28"/>
    <w:rsid w:val="00A42CBA"/>
    <w:rsid w:val="00A42CF3"/>
    <w:rsid w:val="00A42D37"/>
    <w:rsid w:val="00A42DD3"/>
    <w:rsid w:val="00A42EF7"/>
    <w:rsid w:val="00A4301D"/>
    <w:rsid w:val="00A4324C"/>
    <w:rsid w:val="00A43595"/>
    <w:rsid w:val="00A43671"/>
    <w:rsid w:val="00A43728"/>
    <w:rsid w:val="00A43A90"/>
    <w:rsid w:val="00A43BB0"/>
    <w:rsid w:val="00A43F5F"/>
    <w:rsid w:val="00A43FF6"/>
    <w:rsid w:val="00A441DD"/>
    <w:rsid w:val="00A44303"/>
    <w:rsid w:val="00A44436"/>
    <w:rsid w:val="00A444C5"/>
    <w:rsid w:val="00A44A70"/>
    <w:rsid w:val="00A44C82"/>
    <w:rsid w:val="00A44CEA"/>
    <w:rsid w:val="00A44E7D"/>
    <w:rsid w:val="00A44FB6"/>
    <w:rsid w:val="00A4502B"/>
    <w:rsid w:val="00A452FC"/>
    <w:rsid w:val="00A45415"/>
    <w:rsid w:val="00A4549A"/>
    <w:rsid w:val="00A454D5"/>
    <w:rsid w:val="00A45790"/>
    <w:rsid w:val="00A45813"/>
    <w:rsid w:val="00A45946"/>
    <w:rsid w:val="00A45A80"/>
    <w:rsid w:val="00A45B41"/>
    <w:rsid w:val="00A45C15"/>
    <w:rsid w:val="00A45C94"/>
    <w:rsid w:val="00A45FAF"/>
    <w:rsid w:val="00A4622B"/>
    <w:rsid w:val="00A4632C"/>
    <w:rsid w:val="00A463EF"/>
    <w:rsid w:val="00A4659F"/>
    <w:rsid w:val="00A466C4"/>
    <w:rsid w:val="00A466C5"/>
    <w:rsid w:val="00A46814"/>
    <w:rsid w:val="00A46838"/>
    <w:rsid w:val="00A46AE7"/>
    <w:rsid w:val="00A46CB0"/>
    <w:rsid w:val="00A46D66"/>
    <w:rsid w:val="00A46D75"/>
    <w:rsid w:val="00A46D8E"/>
    <w:rsid w:val="00A46F14"/>
    <w:rsid w:val="00A4719F"/>
    <w:rsid w:val="00A47287"/>
    <w:rsid w:val="00A4755C"/>
    <w:rsid w:val="00A47832"/>
    <w:rsid w:val="00A47B7B"/>
    <w:rsid w:val="00A47C92"/>
    <w:rsid w:val="00A47D33"/>
    <w:rsid w:val="00A502B4"/>
    <w:rsid w:val="00A50359"/>
    <w:rsid w:val="00A5037F"/>
    <w:rsid w:val="00A50514"/>
    <w:rsid w:val="00A50823"/>
    <w:rsid w:val="00A50B2B"/>
    <w:rsid w:val="00A51369"/>
    <w:rsid w:val="00A5143E"/>
    <w:rsid w:val="00A51802"/>
    <w:rsid w:val="00A51986"/>
    <w:rsid w:val="00A51997"/>
    <w:rsid w:val="00A5199E"/>
    <w:rsid w:val="00A51B8B"/>
    <w:rsid w:val="00A51BB3"/>
    <w:rsid w:val="00A51BE5"/>
    <w:rsid w:val="00A51BFA"/>
    <w:rsid w:val="00A51CD1"/>
    <w:rsid w:val="00A51DFF"/>
    <w:rsid w:val="00A51F65"/>
    <w:rsid w:val="00A520A6"/>
    <w:rsid w:val="00A52109"/>
    <w:rsid w:val="00A521BA"/>
    <w:rsid w:val="00A5263D"/>
    <w:rsid w:val="00A5276E"/>
    <w:rsid w:val="00A529B6"/>
    <w:rsid w:val="00A52BD8"/>
    <w:rsid w:val="00A52C01"/>
    <w:rsid w:val="00A52F60"/>
    <w:rsid w:val="00A53423"/>
    <w:rsid w:val="00A5346A"/>
    <w:rsid w:val="00A53591"/>
    <w:rsid w:val="00A536BD"/>
    <w:rsid w:val="00A537DF"/>
    <w:rsid w:val="00A537F4"/>
    <w:rsid w:val="00A539AC"/>
    <w:rsid w:val="00A53B0E"/>
    <w:rsid w:val="00A53BDE"/>
    <w:rsid w:val="00A53D49"/>
    <w:rsid w:val="00A53FA0"/>
    <w:rsid w:val="00A542A4"/>
    <w:rsid w:val="00A54377"/>
    <w:rsid w:val="00A544A5"/>
    <w:rsid w:val="00A5466F"/>
    <w:rsid w:val="00A547A4"/>
    <w:rsid w:val="00A547A8"/>
    <w:rsid w:val="00A547ED"/>
    <w:rsid w:val="00A547FA"/>
    <w:rsid w:val="00A54869"/>
    <w:rsid w:val="00A54947"/>
    <w:rsid w:val="00A54C9D"/>
    <w:rsid w:val="00A54DB0"/>
    <w:rsid w:val="00A54F9E"/>
    <w:rsid w:val="00A54FC4"/>
    <w:rsid w:val="00A550D4"/>
    <w:rsid w:val="00A55119"/>
    <w:rsid w:val="00A55126"/>
    <w:rsid w:val="00A55192"/>
    <w:rsid w:val="00A552DF"/>
    <w:rsid w:val="00A55391"/>
    <w:rsid w:val="00A557EE"/>
    <w:rsid w:val="00A55867"/>
    <w:rsid w:val="00A55A04"/>
    <w:rsid w:val="00A55ADD"/>
    <w:rsid w:val="00A55BB2"/>
    <w:rsid w:val="00A55D12"/>
    <w:rsid w:val="00A562D3"/>
    <w:rsid w:val="00A562E6"/>
    <w:rsid w:val="00A5639E"/>
    <w:rsid w:val="00A5659C"/>
    <w:rsid w:val="00A5661C"/>
    <w:rsid w:val="00A56C3D"/>
    <w:rsid w:val="00A56CBD"/>
    <w:rsid w:val="00A56D72"/>
    <w:rsid w:val="00A56DD0"/>
    <w:rsid w:val="00A56F18"/>
    <w:rsid w:val="00A56F5F"/>
    <w:rsid w:val="00A57338"/>
    <w:rsid w:val="00A57360"/>
    <w:rsid w:val="00A575BD"/>
    <w:rsid w:val="00A57654"/>
    <w:rsid w:val="00A577C6"/>
    <w:rsid w:val="00A57860"/>
    <w:rsid w:val="00A57966"/>
    <w:rsid w:val="00A57D4A"/>
    <w:rsid w:val="00A57D91"/>
    <w:rsid w:val="00A57ED9"/>
    <w:rsid w:val="00A57FE3"/>
    <w:rsid w:val="00A60341"/>
    <w:rsid w:val="00A603DB"/>
    <w:rsid w:val="00A60418"/>
    <w:rsid w:val="00A605BF"/>
    <w:rsid w:val="00A60BF9"/>
    <w:rsid w:val="00A60D79"/>
    <w:rsid w:val="00A60FFF"/>
    <w:rsid w:val="00A61026"/>
    <w:rsid w:val="00A610A5"/>
    <w:rsid w:val="00A61112"/>
    <w:rsid w:val="00A61454"/>
    <w:rsid w:val="00A618C4"/>
    <w:rsid w:val="00A61A0B"/>
    <w:rsid w:val="00A61AD1"/>
    <w:rsid w:val="00A61BDC"/>
    <w:rsid w:val="00A61D5E"/>
    <w:rsid w:val="00A61E63"/>
    <w:rsid w:val="00A62112"/>
    <w:rsid w:val="00A6211A"/>
    <w:rsid w:val="00A6215D"/>
    <w:rsid w:val="00A622A9"/>
    <w:rsid w:val="00A622C6"/>
    <w:rsid w:val="00A6249D"/>
    <w:rsid w:val="00A62515"/>
    <w:rsid w:val="00A62832"/>
    <w:rsid w:val="00A629CB"/>
    <w:rsid w:val="00A629FC"/>
    <w:rsid w:val="00A62AD0"/>
    <w:rsid w:val="00A62B6D"/>
    <w:rsid w:val="00A62CFA"/>
    <w:rsid w:val="00A62DCC"/>
    <w:rsid w:val="00A62F66"/>
    <w:rsid w:val="00A62F7C"/>
    <w:rsid w:val="00A630FA"/>
    <w:rsid w:val="00A63225"/>
    <w:rsid w:val="00A63258"/>
    <w:rsid w:val="00A6326F"/>
    <w:rsid w:val="00A63318"/>
    <w:rsid w:val="00A633B4"/>
    <w:rsid w:val="00A633EB"/>
    <w:rsid w:val="00A634D6"/>
    <w:rsid w:val="00A63664"/>
    <w:rsid w:val="00A6383D"/>
    <w:rsid w:val="00A63C77"/>
    <w:rsid w:val="00A63FDC"/>
    <w:rsid w:val="00A640DE"/>
    <w:rsid w:val="00A641A0"/>
    <w:rsid w:val="00A6448C"/>
    <w:rsid w:val="00A644F5"/>
    <w:rsid w:val="00A647F5"/>
    <w:rsid w:val="00A64956"/>
    <w:rsid w:val="00A64C78"/>
    <w:rsid w:val="00A64C82"/>
    <w:rsid w:val="00A64CBE"/>
    <w:rsid w:val="00A64DFE"/>
    <w:rsid w:val="00A653C7"/>
    <w:rsid w:val="00A65425"/>
    <w:rsid w:val="00A65512"/>
    <w:rsid w:val="00A65863"/>
    <w:rsid w:val="00A65A49"/>
    <w:rsid w:val="00A65F19"/>
    <w:rsid w:val="00A66253"/>
    <w:rsid w:val="00A6680F"/>
    <w:rsid w:val="00A66912"/>
    <w:rsid w:val="00A669B7"/>
    <w:rsid w:val="00A66A88"/>
    <w:rsid w:val="00A66FC5"/>
    <w:rsid w:val="00A6726D"/>
    <w:rsid w:val="00A672AC"/>
    <w:rsid w:val="00A6765B"/>
    <w:rsid w:val="00A6785C"/>
    <w:rsid w:val="00A67962"/>
    <w:rsid w:val="00A67BE4"/>
    <w:rsid w:val="00A67C30"/>
    <w:rsid w:val="00A67E68"/>
    <w:rsid w:val="00A705A4"/>
    <w:rsid w:val="00A705A8"/>
    <w:rsid w:val="00A7060D"/>
    <w:rsid w:val="00A70713"/>
    <w:rsid w:val="00A70750"/>
    <w:rsid w:val="00A70800"/>
    <w:rsid w:val="00A70822"/>
    <w:rsid w:val="00A70933"/>
    <w:rsid w:val="00A70980"/>
    <w:rsid w:val="00A70DD1"/>
    <w:rsid w:val="00A711E8"/>
    <w:rsid w:val="00A712B0"/>
    <w:rsid w:val="00A713AA"/>
    <w:rsid w:val="00A715FD"/>
    <w:rsid w:val="00A716CA"/>
    <w:rsid w:val="00A71761"/>
    <w:rsid w:val="00A7199E"/>
    <w:rsid w:val="00A71A22"/>
    <w:rsid w:val="00A71B4B"/>
    <w:rsid w:val="00A71B77"/>
    <w:rsid w:val="00A71C62"/>
    <w:rsid w:val="00A71C9C"/>
    <w:rsid w:val="00A71EA5"/>
    <w:rsid w:val="00A721F4"/>
    <w:rsid w:val="00A7221F"/>
    <w:rsid w:val="00A72284"/>
    <w:rsid w:val="00A72303"/>
    <w:rsid w:val="00A72305"/>
    <w:rsid w:val="00A723C0"/>
    <w:rsid w:val="00A7252D"/>
    <w:rsid w:val="00A726DC"/>
    <w:rsid w:val="00A72715"/>
    <w:rsid w:val="00A727B4"/>
    <w:rsid w:val="00A727DB"/>
    <w:rsid w:val="00A72A1A"/>
    <w:rsid w:val="00A72A73"/>
    <w:rsid w:val="00A72A8E"/>
    <w:rsid w:val="00A72AE2"/>
    <w:rsid w:val="00A72CCD"/>
    <w:rsid w:val="00A72CFD"/>
    <w:rsid w:val="00A72ED1"/>
    <w:rsid w:val="00A73123"/>
    <w:rsid w:val="00A7318A"/>
    <w:rsid w:val="00A7320B"/>
    <w:rsid w:val="00A73297"/>
    <w:rsid w:val="00A73369"/>
    <w:rsid w:val="00A7369B"/>
    <w:rsid w:val="00A736DF"/>
    <w:rsid w:val="00A736F9"/>
    <w:rsid w:val="00A7397B"/>
    <w:rsid w:val="00A73ADC"/>
    <w:rsid w:val="00A73C29"/>
    <w:rsid w:val="00A73F58"/>
    <w:rsid w:val="00A74108"/>
    <w:rsid w:val="00A74360"/>
    <w:rsid w:val="00A743C5"/>
    <w:rsid w:val="00A74593"/>
    <w:rsid w:val="00A74692"/>
    <w:rsid w:val="00A74712"/>
    <w:rsid w:val="00A748FF"/>
    <w:rsid w:val="00A74957"/>
    <w:rsid w:val="00A749FD"/>
    <w:rsid w:val="00A74AF3"/>
    <w:rsid w:val="00A74B83"/>
    <w:rsid w:val="00A74CFF"/>
    <w:rsid w:val="00A74E5F"/>
    <w:rsid w:val="00A75376"/>
    <w:rsid w:val="00A753F3"/>
    <w:rsid w:val="00A755BF"/>
    <w:rsid w:val="00A7574E"/>
    <w:rsid w:val="00A7576C"/>
    <w:rsid w:val="00A75B41"/>
    <w:rsid w:val="00A75C33"/>
    <w:rsid w:val="00A75E00"/>
    <w:rsid w:val="00A76030"/>
    <w:rsid w:val="00A7613B"/>
    <w:rsid w:val="00A761FD"/>
    <w:rsid w:val="00A76429"/>
    <w:rsid w:val="00A764CE"/>
    <w:rsid w:val="00A76891"/>
    <w:rsid w:val="00A768C7"/>
    <w:rsid w:val="00A7693A"/>
    <w:rsid w:val="00A76AA2"/>
    <w:rsid w:val="00A76C6E"/>
    <w:rsid w:val="00A76CA3"/>
    <w:rsid w:val="00A76F5E"/>
    <w:rsid w:val="00A771AD"/>
    <w:rsid w:val="00A77485"/>
    <w:rsid w:val="00A77494"/>
    <w:rsid w:val="00A774A3"/>
    <w:rsid w:val="00A77B44"/>
    <w:rsid w:val="00A77D46"/>
    <w:rsid w:val="00A77D9C"/>
    <w:rsid w:val="00A77DDE"/>
    <w:rsid w:val="00A77F43"/>
    <w:rsid w:val="00A80061"/>
    <w:rsid w:val="00A80224"/>
    <w:rsid w:val="00A8047B"/>
    <w:rsid w:val="00A804D1"/>
    <w:rsid w:val="00A806A9"/>
    <w:rsid w:val="00A806B5"/>
    <w:rsid w:val="00A806D5"/>
    <w:rsid w:val="00A807BA"/>
    <w:rsid w:val="00A80A0F"/>
    <w:rsid w:val="00A80A13"/>
    <w:rsid w:val="00A80AA9"/>
    <w:rsid w:val="00A80BC3"/>
    <w:rsid w:val="00A80BD4"/>
    <w:rsid w:val="00A80D23"/>
    <w:rsid w:val="00A80D6B"/>
    <w:rsid w:val="00A80EE3"/>
    <w:rsid w:val="00A81299"/>
    <w:rsid w:val="00A812EE"/>
    <w:rsid w:val="00A813BB"/>
    <w:rsid w:val="00A81675"/>
    <w:rsid w:val="00A81737"/>
    <w:rsid w:val="00A81A30"/>
    <w:rsid w:val="00A81A53"/>
    <w:rsid w:val="00A81E2D"/>
    <w:rsid w:val="00A81E98"/>
    <w:rsid w:val="00A8216F"/>
    <w:rsid w:val="00A821E7"/>
    <w:rsid w:val="00A82227"/>
    <w:rsid w:val="00A82284"/>
    <w:rsid w:val="00A828B7"/>
    <w:rsid w:val="00A828DB"/>
    <w:rsid w:val="00A8295C"/>
    <w:rsid w:val="00A829F6"/>
    <w:rsid w:val="00A82C27"/>
    <w:rsid w:val="00A82D88"/>
    <w:rsid w:val="00A82F3B"/>
    <w:rsid w:val="00A830C8"/>
    <w:rsid w:val="00A8333D"/>
    <w:rsid w:val="00A83687"/>
    <w:rsid w:val="00A83735"/>
    <w:rsid w:val="00A8376F"/>
    <w:rsid w:val="00A8397E"/>
    <w:rsid w:val="00A83A60"/>
    <w:rsid w:val="00A83CB6"/>
    <w:rsid w:val="00A8417A"/>
    <w:rsid w:val="00A84454"/>
    <w:rsid w:val="00A84532"/>
    <w:rsid w:val="00A84602"/>
    <w:rsid w:val="00A84703"/>
    <w:rsid w:val="00A847E1"/>
    <w:rsid w:val="00A848B6"/>
    <w:rsid w:val="00A84D83"/>
    <w:rsid w:val="00A8500F"/>
    <w:rsid w:val="00A850B0"/>
    <w:rsid w:val="00A8535F"/>
    <w:rsid w:val="00A85724"/>
    <w:rsid w:val="00A8576D"/>
    <w:rsid w:val="00A85980"/>
    <w:rsid w:val="00A85C20"/>
    <w:rsid w:val="00A85C44"/>
    <w:rsid w:val="00A85D71"/>
    <w:rsid w:val="00A85D88"/>
    <w:rsid w:val="00A85DF7"/>
    <w:rsid w:val="00A85F93"/>
    <w:rsid w:val="00A85FB1"/>
    <w:rsid w:val="00A86058"/>
    <w:rsid w:val="00A8607E"/>
    <w:rsid w:val="00A860DF"/>
    <w:rsid w:val="00A861D5"/>
    <w:rsid w:val="00A863C6"/>
    <w:rsid w:val="00A8651B"/>
    <w:rsid w:val="00A86985"/>
    <w:rsid w:val="00A86E18"/>
    <w:rsid w:val="00A87292"/>
    <w:rsid w:val="00A873A4"/>
    <w:rsid w:val="00A87722"/>
    <w:rsid w:val="00A87948"/>
    <w:rsid w:val="00A879BF"/>
    <w:rsid w:val="00A87A2E"/>
    <w:rsid w:val="00A87B07"/>
    <w:rsid w:val="00A87C8D"/>
    <w:rsid w:val="00A901DB"/>
    <w:rsid w:val="00A9044F"/>
    <w:rsid w:val="00A90516"/>
    <w:rsid w:val="00A90582"/>
    <w:rsid w:val="00A90662"/>
    <w:rsid w:val="00A906AC"/>
    <w:rsid w:val="00A90B1F"/>
    <w:rsid w:val="00A90BD5"/>
    <w:rsid w:val="00A90C5A"/>
    <w:rsid w:val="00A90D15"/>
    <w:rsid w:val="00A90D24"/>
    <w:rsid w:val="00A90E9B"/>
    <w:rsid w:val="00A90F41"/>
    <w:rsid w:val="00A916D6"/>
    <w:rsid w:val="00A91770"/>
    <w:rsid w:val="00A91917"/>
    <w:rsid w:val="00A9197B"/>
    <w:rsid w:val="00A91DA4"/>
    <w:rsid w:val="00A91DA5"/>
    <w:rsid w:val="00A91FAB"/>
    <w:rsid w:val="00A9208A"/>
    <w:rsid w:val="00A9211B"/>
    <w:rsid w:val="00A92355"/>
    <w:rsid w:val="00A9260D"/>
    <w:rsid w:val="00A92662"/>
    <w:rsid w:val="00A9273A"/>
    <w:rsid w:val="00A92837"/>
    <w:rsid w:val="00A929B8"/>
    <w:rsid w:val="00A92FEA"/>
    <w:rsid w:val="00A937AE"/>
    <w:rsid w:val="00A938C6"/>
    <w:rsid w:val="00A93A9C"/>
    <w:rsid w:val="00A93F66"/>
    <w:rsid w:val="00A943B2"/>
    <w:rsid w:val="00A943BD"/>
    <w:rsid w:val="00A943C6"/>
    <w:rsid w:val="00A943E4"/>
    <w:rsid w:val="00A94500"/>
    <w:rsid w:val="00A94585"/>
    <w:rsid w:val="00A945DE"/>
    <w:rsid w:val="00A94890"/>
    <w:rsid w:val="00A949DE"/>
    <w:rsid w:val="00A94ADC"/>
    <w:rsid w:val="00A94C16"/>
    <w:rsid w:val="00A94E96"/>
    <w:rsid w:val="00A95202"/>
    <w:rsid w:val="00A95AF9"/>
    <w:rsid w:val="00A95B5F"/>
    <w:rsid w:val="00A95CC6"/>
    <w:rsid w:val="00A95D6E"/>
    <w:rsid w:val="00A95D8C"/>
    <w:rsid w:val="00A95DFC"/>
    <w:rsid w:val="00A9602E"/>
    <w:rsid w:val="00A9612F"/>
    <w:rsid w:val="00A961CF"/>
    <w:rsid w:val="00A9633E"/>
    <w:rsid w:val="00A9644D"/>
    <w:rsid w:val="00A965CC"/>
    <w:rsid w:val="00A966AF"/>
    <w:rsid w:val="00A966E8"/>
    <w:rsid w:val="00A96C20"/>
    <w:rsid w:val="00A96CDF"/>
    <w:rsid w:val="00A97035"/>
    <w:rsid w:val="00A97076"/>
    <w:rsid w:val="00A97186"/>
    <w:rsid w:val="00A97796"/>
    <w:rsid w:val="00A97863"/>
    <w:rsid w:val="00A97874"/>
    <w:rsid w:val="00A97949"/>
    <w:rsid w:val="00A9797B"/>
    <w:rsid w:val="00A97DF7"/>
    <w:rsid w:val="00A97E7A"/>
    <w:rsid w:val="00AA0055"/>
    <w:rsid w:val="00AA01AB"/>
    <w:rsid w:val="00AA0222"/>
    <w:rsid w:val="00AA0B3D"/>
    <w:rsid w:val="00AA0EC6"/>
    <w:rsid w:val="00AA107D"/>
    <w:rsid w:val="00AA1427"/>
    <w:rsid w:val="00AA14FA"/>
    <w:rsid w:val="00AA1768"/>
    <w:rsid w:val="00AA17F0"/>
    <w:rsid w:val="00AA18A6"/>
    <w:rsid w:val="00AA1AF0"/>
    <w:rsid w:val="00AA1BE5"/>
    <w:rsid w:val="00AA1F8F"/>
    <w:rsid w:val="00AA1FBB"/>
    <w:rsid w:val="00AA2055"/>
    <w:rsid w:val="00AA20C0"/>
    <w:rsid w:val="00AA2337"/>
    <w:rsid w:val="00AA23F0"/>
    <w:rsid w:val="00AA273A"/>
    <w:rsid w:val="00AA275D"/>
    <w:rsid w:val="00AA284C"/>
    <w:rsid w:val="00AA2881"/>
    <w:rsid w:val="00AA28B3"/>
    <w:rsid w:val="00AA297D"/>
    <w:rsid w:val="00AA2A7E"/>
    <w:rsid w:val="00AA2B59"/>
    <w:rsid w:val="00AA2E3E"/>
    <w:rsid w:val="00AA2E5A"/>
    <w:rsid w:val="00AA314B"/>
    <w:rsid w:val="00AA31BA"/>
    <w:rsid w:val="00AA31DC"/>
    <w:rsid w:val="00AA351B"/>
    <w:rsid w:val="00AA3BB9"/>
    <w:rsid w:val="00AA3C43"/>
    <w:rsid w:val="00AA3C44"/>
    <w:rsid w:val="00AA41F8"/>
    <w:rsid w:val="00AA43A4"/>
    <w:rsid w:val="00AA452B"/>
    <w:rsid w:val="00AA453B"/>
    <w:rsid w:val="00AA466B"/>
    <w:rsid w:val="00AA476A"/>
    <w:rsid w:val="00AA4874"/>
    <w:rsid w:val="00AA4977"/>
    <w:rsid w:val="00AA4BB9"/>
    <w:rsid w:val="00AA5247"/>
    <w:rsid w:val="00AA5419"/>
    <w:rsid w:val="00AA57F0"/>
    <w:rsid w:val="00AA59D0"/>
    <w:rsid w:val="00AA5A8B"/>
    <w:rsid w:val="00AA5B5B"/>
    <w:rsid w:val="00AA5D6C"/>
    <w:rsid w:val="00AA5F85"/>
    <w:rsid w:val="00AA60B5"/>
    <w:rsid w:val="00AA6161"/>
    <w:rsid w:val="00AA619B"/>
    <w:rsid w:val="00AA669C"/>
    <w:rsid w:val="00AA675A"/>
    <w:rsid w:val="00AA68EE"/>
    <w:rsid w:val="00AA69B8"/>
    <w:rsid w:val="00AA6A75"/>
    <w:rsid w:val="00AA6D39"/>
    <w:rsid w:val="00AA6D4C"/>
    <w:rsid w:val="00AA73A5"/>
    <w:rsid w:val="00AA7426"/>
    <w:rsid w:val="00AA74F8"/>
    <w:rsid w:val="00AA7687"/>
    <w:rsid w:val="00AA7788"/>
    <w:rsid w:val="00AA7967"/>
    <w:rsid w:val="00AA7C19"/>
    <w:rsid w:val="00AA7CE9"/>
    <w:rsid w:val="00AA7EE1"/>
    <w:rsid w:val="00AA7F76"/>
    <w:rsid w:val="00AA7F7C"/>
    <w:rsid w:val="00AB06A7"/>
    <w:rsid w:val="00AB078C"/>
    <w:rsid w:val="00AB07A4"/>
    <w:rsid w:val="00AB0B49"/>
    <w:rsid w:val="00AB0C51"/>
    <w:rsid w:val="00AB0E01"/>
    <w:rsid w:val="00AB0F3E"/>
    <w:rsid w:val="00AB0F77"/>
    <w:rsid w:val="00AB0F8A"/>
    <w:rsid w:val="00AB107C"/>
    <w:rsid w:val="00AB1333"/>
    <w:rsid w:val="00AB1342"/>
    <w:rsid w:val="00AB13AF"/>
    <w:rsid w:val="00AB13C0"/>
    <w:rsid w:val="00AB157C"/>
    <w:rsid w:val="00AB181B"/>
    <w:rsid w:val="00AB18D4"/>
    <w:rsid w:val="00AB19DF"/>
    <w:rsid w:val="00AB1D18"/>
    <w:rsid w:val="00AB1E80"/>
    <w:rsid w:val="00AB1EBB"/>
    <w:rsid w:val="00AB1FD2"/>
    <w:rsid w:val="00AB1FD7"/>
    <w:rsid w:val="00AB225D"/>
    <w:rsid w:val="00AB2417"/>
    <w:rsid w:val="00AB2464"/>
    <w:rsid w:val="00AB2A13"/>
    <w:rsid w:val="00AB2C33"/>
    <w:rsid w:val="00AB2C75"/>
    <w:rsid w:val="00AB2E64"/>
    <w:rsid w:val="00AB2E68"/>
    <w:rsid w:val="00AB3321"/>
    <w:rsid w:val="00AB342A"/>
    <w:rsid w:val="00AB34C8"/>
    <w:rsid w:val="00AB3984"/>
    <w:rsid w:val="00AB3A71"/>
    <w:rsid w:val="00AB3A93"/>
    <w:rsid w:val="00AB3B87"/>
    <w:rsid w:val="00AB3BF6"/>
    <w:rsid w:val="00AB45A4"/>
    <w:rsid w:val="00AB46F6"/>
    <w:rsid w:val="00AB4719"/>
    <w:rsid w:val="00AB48B0"/>
    <w:rsid w:val="00AB4963"/>
    <w:rsid w:val="00AB4B6D"/>
    <w:rsid w:val="00AB4B7C"/>
    <w:rsid w:val="00AB4D75"/>
    <w:rsid w:val="00AB4E52"/>
    <w:rsid w:val="00AB4F78"/>
    <w:rsid w:val="00AB5136"/>
    <w:rsid w:val="00AB52C9"/>
    <w:rsid w:val="00AB55D2"/>
    <w:rsid w:val="00AB56B4"/>
    <w:rsid w:val="00AB56D3"/>
    <w:rsid w:val="00AB579D"/>
    <w:rsid w:val="00AB591E"/>
    <w:rsid w:val="00AB5AF1"/>
    <w:rsid w:val="00AB5B08"/>
    <w:rsid w:val="00AB5C0B"/>
    <w:rsid w:val="00AB5D29"/>
    <w:rsid w:val="00AB5D9C"/>
    <w:rsid w:val="00AB5E47"/>
    <w:rsid w:val="00AB612D"/>
    <w:rsid w:val="00AB6157"/>
    <w:rsid w:val="00AB669C"/>
    <w:rsid w:val="00AB6736"/>
    <w:rsid w:val="00AB6A8D"/>
    <w:rsid w:val="00AB6AB6"/>
    <w:rsid w:val="00AB6C79"/>
    <w:rsid w:val="00AB6DA4"/>
    <w:rsid w:val="00AB7077"/>
    <w:rsid w:val="00AB72CE"/>
    <w:rsid w:val="00AB7660"/>
    <w:rsid w:val="00AB76E5"/>
    <w:rsid w:val="00AB76EC"/>
    <w:rsid w:val="00AB7880"/>
    <w:rsid w:val="00AB7C08"/>
    <w:rsid w:val="00AC0187"/>
    <w:rsid w:val="00AC05C5"/>
    <w:rsid w:val="00AC072E"/>
    <w:rsid w:val="00AC099C"/>
    <w:rsid w:val="00AC0B69"/>
    <w:rsid w:val="00AC0C43"/>
    <w:rsid w:val="00AC0C90"/>
    <w:rsid w:val="00AC10E3"/>
    <w:rsid w:val="00AC120B"/>
    <w:rsid w:val="00AC1303"/>
    <w:rsid w:val="00AC1364"/>
    <w:rsid w:val="00AC13A5"/>
    <w:rsid w:val="00AC152A"/>
    <w:rsid w:val="00AC1A6A"/>
    <w:rsid w:val="00AC1D62"/>
    <w:rsid w:val="00AC1D68"/>
    <w:rsid w:val="00AC1ECB"/>
    <w:rsid w:val="00AC20A0"/>
    <w:rsid w:val="00AC2121"/>
    <w:rsid w:val="00AC2271"/>
    <w:rsid w:val="00AC233D"/>
    <w:rsid w:val="00AC2425"/>
    <w:rsid w:val="00AC24BF"/>
    <w:rsid w:val="00AC2559"/>
    <w:rsid w:val="00AC2921"/>
    <w:rsid w:val="00AC2A00"/>
    <w:rsid w:val="00AC2B57"/>
    <w:rsid w:val="00AC2C70"/>
    <w:rsid w:val="00AC2D43"/>
    <w:rsid w:val="00AC2F13"/>
    <w:rsid w:val="00AC308F"/>
    <w:rsid w:val="00AC324D"/>
    <w:rsid w:val="00AC3293"/>
    <w:rsid w:val="00AC3329"/>
    <w:rsid w:val="00AC345E"/>
    <w:rsid w:val="00AC37EA"/>
    <w:rsid w:val="00AC39FB"/>
    <w:rsid w:val="00AC3B69"/>
    <w:rsid w:val="00AC3DD3"/>
    <w:rsid w:val="00AC3E1A"/>
    <w:rsid w:val="00AC3E58"/>
    <w:rsid w:val="00AC409A"/>
    <w:rsid w:val="00AC4200"/>
    <w:rsid w:val="00AC442A"/>
    <w:rsid w:val="00AC45D9"/>
    <w:rsid w:val="00AC4644"/>
    <w:rsid w:val="00AC4A1F"/>
    <w:rsid w:val="00AC4BA9"/>
    <w:rsid w:val="00AC4C3B"/>
    <w:rsid w:val="00AC4D2E"/>
    <w:rsid w:val="00AC4E9A"/>
    <w:rsid w:val="00AC50F2"/>
    <w:rsid w:val="00AC510B"/>
    <w:rsid w:val="00AC51B8"/>
    <w:rsid w:val="00AC5243"/>
    <w:rsid w:val="00AC52FD"/>
    <w:rsid w:val="00AC53A6"/>
    <w:rsid w:val="00AC5518"/>
    <w:rsid w:val="00AC55AB"/>
    <w:rsid w:val="00AC567C"/>
    <w:rsid w:val="00AC5846"/>
    <w:rsid w:val="00AC5914"/>
    <w:rsid w:val="00AC59F2"/>
    <w:rsid w:val="00AC5E34"/>
    <w:rsid w:val="00AC60D6"/>
    <w:rsid w:val="00AC64A5"/>
    <w:rsid w:val="00AC6550"/>
    <w:rsid w:val="00AC6720"/>
    <w:rsid w:val="00AC6A23"/>
    <w:rsid w:val="00AC6BF2"/>
    <w:rsid w:val="00AC6DD3"/>
    <w:rsid w:val="00AC6DE3"/>
    <w:rsid w:val="00AC6EFF"/>
    <w:rsid w:val="00AC7214"/>
    <w:rsid w:val="00AC73FF"/>
    <w:rsid w:val="00AC7448"/>
    <w:rsid w:val="00AC7598"/>
    <w:rsid w:val="00AC767D"/>
    <w:rsid w:val="00AC7A10"/>
    <w:rsid w:val="00AC7A34"/>
    <w:rsid w:val="00AC7C7F"/>
    <w:rsid w:val="00AC7CFA"/>
    <w:rsid w:val="00AC7EB1"/>
    <w:rsid w:val="00AC7ECD"/>
    <w:rsid w:val="00AD0046"/>
    <w:rsid w:val="00AD023F"/>
    <w:rsid w:val="00AD02A7"/>
    <w:rsid w:val="00AD042E"/>
    <w:rsid w:val="00AD0678"/>
    <w:rsid w:val="00AD0766"/>
    <w:rsid w:val="00AD07BD"/>
    <w:rsid w:val="00AD0824"/>
    <w:rsid w:val="00AD083F"/>
    <w:rsid w:val="00AD0933"/>
    <w:rsid w:val="00AD0B61"/>
    <w:rsid w:val="00AD0CEE"/>
    <w:rsid w:val="00AD0D57"/>
    <w:rsid w:val="00AD0F4F"/>
    <w:rsid w:val="00AD12D4"/>
    <w:rsid w:val="00AD131B"/>
    <w:rsid w:val="00AD17BF"/>
    <w:rsid w:val="00AD1937"/>
    <w:rsid w:val="00AD196B"/>
    <w:rsid w:val="00AD1C24"/>
    <w:rsid w:val="00AD1E1A"/>
    <w:rsid w:val="00AD1F49"/>
    <w:rsid w:val="00AD20EE"/>
    <w:rsid w:val="00AD2170"/>
    <w:rsid w:val="00AD231E"/>
    <w:rsid w:val="00AD2483"/>
    <w:rsid w:val="00AD25D6"/>
    <w:rsid w:val="00AD25F8"/>
    <w:rsid w:val="00AD275A"/>
    <w:rsid w:val="00AD2775"/>
    <w:rsid w:val="00AD27EE"/>
    <w:rsid w:val="00AD285B"/>
    <w:rsid w:val="00AD2BD3"/>
    <w:rsid w:val="00AD2C94"/>
    <w:rsid w:val="00AD2CA0"/>
    <w:rsid w:val="00AD2D9A"/>
    <w:rsid w:val="00AD2DFC"/>
    <w:rsid w:val="00AD31DB"/>
    <w:rsid w:val="00AD32E3"/>
    <w:rsid w:val="00AD34BD"/>
    <w:rsid w:val="00AD3747"/>
    <w:rsid w:val="00AD396A"/>
    <w:rsid w:val="00AD3AB0"/>
    <w:rsid w:val="00AD3B86"/>
    <w:rsid w:val="00AD3D6D"/>
    <w:rsid w:val="00AD3D75"/>
    <w:rsid w:val="00AD3DDA"/>
    <w:rsid w:val="00AD4015"/>
    <w:rsid w:val="00AD45FC"/>
    <w:rsid w:val="00AD46E7"/>
    <w:rsid w:val="00AD4729"/>
    <w:rsid w:val="00AD4B3F"/>
    <w:rsid w:val="00AD4CC6"/>
    <w:rsid w:val="00AD4DCB"/>
    <w:rsid w:val="00AD4EC1"/>
    <w:rsid w:val="00AD4F51"/>
    <w:rsid w:val="00AD4FE6"/>
    <w:rsid w:val="00AD5214"/>
    <w:rsid w:val="00AD5319"/>
    <w:rsid w:val="00AD55E2"/>
    <w:rsid w:val="00AD5635"/>
    <w:rsid w:val="00AD5726"/>
    <w:rsid w:val="00AD5745"/>
    <w:rsid w:val="00AD57A8"/>
    <w:rsid w:val="00AD5878"/>
    <w:rsid w:val="00AD59C7"/>
    <w:rsid w:val="00AD5FBF"/>
    <w:rsid w:val="00AD5FC6"/>
    <w:rsid w:val="00AD60A6"/>
    <w:rsid w:val="00AD6132"/>
    <w:rsid w:val="00AD6825"/>
    <w:rsid w:val="00AD6D9C"/>
    <w:rsid w:val="00AD7083"/>
    <w:rsid w:val="00AD70F8"/>
    <w:rsid w:val="00AD751C"/>
    <w:rsid w:val="00AD7627"/>
    <w:rsid w:val="00AD77B2"/>
    <w:rsid w:val="00AD7B5D"/>
    <w:rsid w:val="00AD7C5B"/>
    <w:rsid w:val="00AD7DEA"/>
    <w:rsid w:val="00AD7E43"/>
    <w:rsid w:val="00AD7F00"/>
    <w:rsid w:val="00AE00BC"/>
    <w:rsid w:val="00AE0239"/>
    <w:rsid w:val="00AE054A"/>
    <w:rsid w:val="00AE0559"/>
    <w:rsid w:val="00AE0667"/>
    <w:rsid w:val="00AE06E8"/>
    <w:rsid w:val="00AE09A6"/>
    <w:rsid w:val="00AE0D2C"/>
    <w:rsid w:val="00AE0D97"/>
    <w:rsid w:val="00AE0E86"/>
    <w:rsid w:val="00AE0EDF"/>
    <w:rsid w:val="00AE1039"/>
    <w:rsid w:val="00AE1047"/>
    <w:rsid w:val="00AE143D"/>
    <w:rsid w:val="00AE1478"/>
    <w:rsid w:val="00AE14D2"/>
    <w:rsid w:val="00AE1606"/>
    <w:rsid w:val="00AE1646"/>
    <w:rsid w:val="00AE192B"/>
    <w:rsid w:val="00AE1A0A"/>
    <w:rsid w:val="00AE1C9F"/>
    <w:rsid w:val="00AE1CDF"/>
    <w:rsid w:val="00AE1CFF"/>
    <w:rsid w:val="00AE1D4B"/>
    <w:rsid w:val="00AE1D73"/>
    <w:rsid w:val="00AE22BA"/>
    <w:rsid w:val="00AE22D5"/>
    <w:rsid w:val="00AE2612"/>
    <w:rsid w:val="00AE28E8"/>
    <w:rsid w:val="00AE2952"/>
    <w:rsid w:val="00AE2BA4"/>
    <w:rsid w:val="00AE3146"/>
    <w:rsid w:val="00AE3265"/>
    <w:rsid w:val="00AE3444"/>
    <w:rsid w:val="00AE34B0"/>
    <w:rsid w:val="00AE352E"/>
    <w:rsid w:val="00AE3715"/>
    <w:rsid w:val="00AE38A6"/>
    <w:rsid w:val="00AE39CB"/>
    <w:rsid w:val="00AE3B5F"/>
    <w:rsid w:val="00AE3CD8"/>
    <w:rsid w:val="00AE3CFD"/>
    <w:rsid w:val="00AE3D94"/>
    <w:rsid w:val="00AE40EA"/>
    <w:rsid w:val="00AE426E"/>
    <w:rsid w:val="00AE436C"/>
    <w:rsid w:val="00AE44C0"/>
    <w:rsid w:val="00AE4574"/>
    <w:rsid w:val="00AE462A"/>
    <w:rsid w:val="00AE46F7"/>
    <w:rsid w:val="00AE4715"/>
    <w:rsid w:val="00AE485D"/>
    <w:rsid w:val="00AE4A1F"/>
    <w:rsid w:val="00AE4AB3"/>
    <w:rsid w:val="00AE4DA8"/>
    <w:rsid w:val="00AE4EC0"/>
    <w:rsid w:val="00AE50C1"/>
    <w:rsid w:val="00AE50EA"/>
    <w:rsid w:val="00AE5362"/>
    <w:rsid w:val="00AE5523"/>
    <w:rsid w:val="00AE5569"/>
    <w:rsid w:val="00AE55D2"/>
    <w:rsid w:val="00AE57A8"/>
    <w:rsid w:val="00AE583E"/>
    <w:rsid w:val="00AE5867"/>
    <w:rsid w:val="00AE5A38"/>
    <w:rsid w:val="00AE5A40"/>
    <w:rsid w:val="00AE5AE2"/>
    <w:rsid w:val="00AE6070"/>
    <w:rsid w:val="00AE6260"/>
    <w:rsid w:val="00AE63A4"/>
    <w:rsid w:val="00AE665D"/>
    <w:rsid w:val="00AE6761"/>
    <w:rsid w:val="00AE6828"/>
    <w:rsid w:val="00AE688E"/>
    <w:rsid w:val="00AE6A1D"/>
    <w:rsid w:val="00AE6B12"/>
    <w:rsid w:val="00AE6D6D"/>
    <w:rsid w:val="00AE6F3A"/>
    <w:rsid w:val="00AE7106"/>
    <w:rsid w:val="00AE715F"/>
    <w:rsid w:val="00AE7679"/>
    <w:rsid w:val="00AE7686"/>
    <w:rsid w:val="00AE7724"/>
    <w:rsid w:val="00AE7AF2"/>
    <w:rsid w:val="00AE7D75"/>
    <w:rsid w:val="00AF00CA"/>
    <w:rsid w:val="00AF00CC"/>
    <w:rsid w:val="00AF01FC"/>
    <w:rsid w:val="00AF02F8"/>
    <w:rsid w:val="00AF04E1"/>
    <w:rsid w:val="00AF062B"/>
    <w:rsid w:val="00AF0657"/>
    <w:rsid w:val="00AF06CB"/>
    <w:rsid w:val="00AF07F2"/>
    <w:rsid w:val="00AF082E"/>
    <w:rsid w:val="00AF0A12"/>
    <w:rsid w:val="00AF0BFB"/>
    <w:rsid w:val="00AF0C9E"/>
    <w:rsid w:val="00AF0D5D"/>
    <w:rsid w:val="00AF1072"/>
    <w:rsid w:val="00AF10AB"/>
    <w:rsid w:val="00AF1203"/>
    <w:rsid w:val="00AF14CD"/>
    <w:rsid w:val="00AF16F2"/>
    <w:rsid w:val="00AF17FC"/>
    <w:rsid w:val="00AF194C"/>
    <w:rsid w:val="00AF1B84"/>
    <w:rsid w:val="00AF1D9F"/>
    <w:rsid w:val="00AF20B0"/>
    <w:rsid w:val="00AF2169"/>
    <w:rsid w:val="00AF218B"/>
    <w:rsid w:val="00AF2311"/>
    <w:rsid w:val="00AF2588"/>
    <w:rsid w:val="00AF25E7"/>
    <w:rsid w:val="00AF2641"/>
    <w:rsid w:val="00AF27FE"/>
    <w:rsid w:val="00AF2A36"/>
    <w:rsid w:val="00AF2A90"/>
    <w:rsid w:val="00AF2B0B"/>
    <w:rsid w:val="00AF2B2D"/>
    <w:rsid w:val="00AF2BC8"/>
    <w:rsid w:val="00AF2C37"/>
    <w:rsid w:val="00AF2C44"/>
    <w:rsid w:val="00AF2D4E"/>
    <w:rsid w:val="00AF2D84"/>
    <w:rsid w:val="00AF30B9"/>
    <w:rsid w:val="00AF30F5"/>
    <w:rsid w:val="00AF3296"/>
    <w:rsid w:val="00AF3318"/>
    <w:rsid w:val="00AF3421"/>
    <w:rsid w:val="00AF3473"/>
    <w:rsid w:val="00AF352F"/>
    <w:rsid w:val="00AF37BE"/>
    <w:rsid w:val="00AF3CBD"/>
    <w:rsid w:val="00AF3D81"/>
    <w:rsid w:val="00AF404E"/>
    <w:rsid w:val="00AF4086"/>
    <w:rsid w:val="00AF41A2"/>
    <w:rsid w:val="00AF426A"/>
    <w:rsid w:val="00AF4753"/>
    <w:rsid w:val="00AF47F7"/>
    <w:rsid w:val="00AF48C9"/>
    <w:rsid w:val="00AF49CD"/>
    <w:rsid w:val="00AF4D16"/>
    <w:rsid w:val="00AF4D66"/>
    <w:rsid w:val="00AF4F07"/>
    <w:rsid w:val="00AF4FDA"/>
    <w:rsid w:val="00AF52CB"/>
    <w:rsid w:val="00AF52D4"/>
    <w:rsid w:val="00AF5332"/>
    <w:rsid w:val="00AF5352"/>
    <w:rsid w:val="00AF581F"/>
    <w:rsid w:val="00AF58C6"/>
    <w:rsid w:val="00AF5A5D"/>
    <w:rsid w:val="00AF5B4A"/>
    <w:rsid w:val="00AF5CAF"/>
    <w:rsid w:val="00AF5D1A"/>
    <w:rsid w:val="00AF5E9D"/>
    <w:rsid w:val="00AF6155"/>
    <w:rsid w:val="00AF6197"/>
    <w:rsid w:val="00AF61C9"/>
    <w:rsid w:val="00AF6215"/>
    <w:rsid w:val="00AF67EB"/>
    <w:rsid w:val="00AF6868"/>
    <w:rsid w:val="00AF6925"/>
    <w:rsid w:val="00AF69F2"/>
    <w:rsid w:val="00AF6B4F"/>
    <w:rsid w:val="00AF6BE4"/>
    <w:rsid w:val="00AF6E47"/>
    <w:rsid w:val="00AF6E60"/>
    <w:rsid w:val="00AF6F64"/>
    <w:rsid w:val="00AF6FA7"/>
    <w:rsid w:val="00AF74E2"/>
    <w:rsid w:val="00AF7690"/>
    <w:rsid w:val="00AF792B"/>
    <w:rsid w:val="00AF7A57"/>
    <w:rsid w:val="00AF7AFF"/>
    <w:rsid w:val="00AF7CFE"/>
    <w:rsid w:val="00B0004F"/>
    <w:rsid w:val="00B00193"/>
    <w:rsid w:val="00B003D2"/>
    <w:rsid w:val="00B004C3"/>
    <w:rsid w:val="00B006C3"/>
    <w:rsid w:val="00B00783"/>
    <w:rsid w:val="00B007BC"/>
    <w:rsid w:val="00B00926"/>
    <w:rsid w:val="00B00A4E"/>
    <w:rsid w:val="00B00BB0"/>
    <w:rsid w:val="00B00DD3"/>
    <w:rsid w:val="00B01245"/>
    <w:rsid w:val="00B013EE"/>
    <w:rsid w:val="00B013FC"/>
    <w:rsid w:val="00B01533"/>
    <w:rsid w:val="00B01574"/>
    <w:rsid w:val="00B015AF"/>
    <w:rsid w:val="00B01666"/>
    <w:rsid w:val="00B01905"/>
    <w:rsid w:val="00B019AE"/>
    <w:rsid w:val="00B01C2C"/>
    <w:rsid w:val="00B02437"/>
    <w:rsid w:val="00B02668"/>
    <w:rsid w:val="00B0287D"/>
    <w:rsid w:val="00B029FF"/>
    <w:rsid w:val="00B02A8B"/>
    <w:rsid w:val="00B02B43"/>
    <w:rsid w:val="00B02E1C"/>
    <w:rsid w:val="00B0307D"/>
    <w:rsid w:val="00B030FF"/>
    <w:rsid w:val="00B03286"/>
    <w:rsid w:val="00B0329A"/>
    <w:rsid w:val="00B03411"/>
    <w:rsid w:val="00B03428"/>
    <w:rsid w:val="00B034D2"/>
    <w:rsid w:val="00B0353E"/>
    <w:rsid w:val="00B035CC"/>
    <w:rsid w:val="00B03642"/>
    <w:rsid w:val="00B037A8"/>
    <w:rsid w:val="00B03930"/>
    <w:rsid w:val="00B03C49"/>
    <w:rsid w:val="00B03D2E"/>
    <w:rsid w:val="00B03FA4"/>
    <w:rsid w:val="00B041D6"/>
    <w:rsid w:val="00B041F1"/>
    <w:rsid w:val="00B04472"/>
    <w:rsid w:val="00B04551"/>
    <w:rsid w:val="00B045FF"/>
    <w:rsid w:val="00B046F6"/>
    <w:rsid w:val="00B04F3D"/>
    <w:rsid w:val="00B04F84"/>
    <w:rsid w:val="00B05139"/>
    <w:rsid w:val="00B0543D"/>
    <w:rsid w:val="00B05463"/>
    <w:rsid w:val="00B05515"/>
    <w:rsid w:val="00B057D3"/>
    <w:rsid w:val="00B05AA8"/>
    <w:rsid w:val="00B05AB7"/>
    <w:rsid w:val="00B06054"/>
    <w:rsid w:val="00B060D6"/>
    <w:rsid w:val="00B0618C"/>
    <w:rsid w:val="00B061AE"/>
    <w:rsid w:val="00B0623B"/>
    <w:rsid w:val="00B0626C"/>
    <w:rsid w:val="00B06396"/>
    <w:rsid w:val="00B06508"/>
    <w:rsid w:val="00B065B4"/>
    <w:rsid w:val="00B06606"/>
    <w:rsid w:val="00B06854"/>
    <w:rsid w:val="00B06890"/>
    <w:rsid w:val="00B068D9"/>
    <w:rsid w:val="00B06BF7"/>
    <w:rsid w:val="00B06C2A"/>
    <w:rsid w:val="00B06E83"/>
    <w:rsid w:val="00B06F13"/>
    <w:rsid w:val="00B06F1E"/>
    <w:rsid w:val="00B06F66"/>
    <w:rsid w:val="00B070FB"/>
    <w:rsid w:val="00B07267"/>
    <w:rsid w:val="00B072F5"/>
    <w:rsid w:val="00B07620"/>
    <w:rsid w:val="00B07646"/>
    <w:rsid w:val="00B076DC"/>
    <w:rsid w:val="00B07713"/>
    <w:rsid w:val="00B077F1"/>
    <w:rsid w:val="00B07840"/>
    <w:rsid w:val="00B078F7"/>
    <w:rsid w:val="00B0793D"/>
    <w:rsid w:val="00B07A75"/>
    <w:rsid w:val="00B07C50"/>
    <w:rsid w:val="00B07C69"/>
    <w:rsid w:val="00B07C85"/>
    <w:rsid w:val="00B07CF1"/>
    <w:rsid w:val="00B07FA6"/>
    <w:rsid w:val="00B1003A"/>
    <w:rsid w:val="00B10230"/>
    <w:rsid w:val="00B1031D"/>
    <w:rsid w:val="00B103CA"/>
    <w:rsid w:val="00B10437"/>
    <w:rsid w:val="00B104CB"/>
    <w:rsid w:val="00B106FF"/>
    <w:rsid w:val="00B1084A"/>
    <w:rsid w:val="00B109A9"/>
    <w:rsid w:val="00B10AA9"/>
    <w:rsid w:val="00B10B0A"/>
    <w:rsid w:val="00B10C3A"/>
    <w:rsid w:val="00B10D57"/>
    <w:rsid w:val="00B10D5C"/>
    <w:rsid w:val="00B10F02"/>
    <w:rsid w:val="00B10F1C"/>
    <w:rsid w:val="00B10F31"/>
    <w:rsid w:val="00B1101B"/>
    <w:rsid w:val="00B1122A"/>
    <w:rsid w:val="00B11273"/>
    <w:rsid w:val="00B1132E"/>
    <w:rsid w:val="00B1140B"/>
    <w:rsid w:val="00B118A1"/>
    <w:rsid w:val="00B119AD"/>
    <w:rsid w:val="00B11B35"/>
    <w:rsid w:val="00B11B46"/>
    <w:rsid w:val="00B11C1B"/>
    <w:rsid w:val="00B11D43"/>
    <w:rsid w:val="00B11E6D"/>
    <w:rsid w:val="00B12129"/>
    <w:rsid w:val="00B1219C"/>
    <w:rsid w:val="00B123BA"/>
    <w:rsid w:val="00B12413"/>
    <w:rsid w:val="00B1257A"/>
    <w:rsid w:val="00B12691"/>
    <w:rsid w:val="00B12ADB"/>
    <w:rsid w:val="00B12CD9"/>
    <w:rsid w:val="00B12D8B"/>
    <w:rsid w:val="00B12EC4"/>
    <w:rsid w:val="00B12F6E"/>
    <w:rsid w:val="00B12F87"/>
    <w:rsid w:val="00B13119"/>
    <w:rsid w:val="00B1334A"/>
    <w:rsid w:val="00B134AA"/>
    <w:rsid w:val="00B13584"/>
    <w:rsid w:val="00B13637"/>
    <w:rsid w:val="00B139C4"/>
    <w:rsid w:val="00B13C40"/>
    <w:rsid w:val="00B13CF4"/>
    <w:rsid w:val="00B13DD8"/>
    <w:rsid w:val="00B14070"/>
    <w:rsid w:val="00B14087"/>
    <w:rsid w:val="00B140FD"/>
    <w:rsid w:val="00B1465C"/>
    <w:rsid w:val="00B14793"/>
    <w:rsid w:val="00B14A24"/>
    <w:rsid w:val="00B14AC1"/>
    <w:rsid w:val="00B14D67"/>
    <w:rsid w:val="00B14F66"/>
    <w:rsid w:val="00B1527B"/>
    <w:rsid w:val="00B157A1"/>
    <w:rsid w:val="00B15C36"/>
    <w:rsid w:val="00B15DDB"/>
    <w:rsid w:val="00B15F60"/>
    <w:rsid w:val="00B1607A"/>
    <w:rsid w:val="00B160B0"/>
    <w:rsid w:val="00B1614A"/>
    <w:rsid w:val="00B1627F"/>
    <w:rsid w:val="00B16724"/>
    <w:rsid w:val="00B167A7"/>
    <w:rsid w:val="00B167E2"/>
    <w:rsid w:val="00B168D0"/>
    <w:rsid w:val="00B168D5"/>
    <w:rsid w:val="00B169E9"/>
    <w:rsid w:val="00B16A11"/>
    <w:rsid w:val="00B16B80"/>
    <w:rsid w:val="00B16C3D"/>
    <w:rsid w:val="00B170F4"/>
    <w:rsid w:val="00B17667"/>
    <w:rsid w:val="00B1771A"/>
    <w:rsid w:val="00B179A9"/>
    <w:rsid w:val="00B17CC5"/>
    <w:rsid w:val="00B17E18"/>
    <w:rsid w:val="00B17F8C"/>
    <w:rsid w:val="00B201B8"/>
    <w:rsid w:val="00B202B8"/>
    <w:rsid w:val="00B202E6"/>
    <w:rsid w:val="00B20675"/>
    <w:rsid w:val="00B20701"/>
    <w:rsid w:val="00B20872"/>
    <w:rsid w:val="00B2087A"/>
    <w:rsid w:val="00B2094B"/>
    <w:rsid w:val="00B20AB9"/>
    <w:rsid w:val="00B20D7F"/>
    <w:rsid w:val="00B20DE1"/>
    <w:rsid w:val="00B20F28"/>
    <w:rsid w:val="00B210D3"/>
    <w:rsid w:val="00B21135"/>
    <w:rsid w:val="00B21206"/>
    <w:rsid w:val="00B213C9"/>
    <w:rsid w:val="00B215E6"/>
    <w:rsid w:val="00B21926"/>
    <w:rsid w:val="00B219C6"/>
    <w:rsid w:val="00B21A51"/>
    <w:rsid w:val="00B21A7E"/>
    <w:rsid w:val="00B21EAB"/>
    <w:rsid w:val="00B21F2E"/>
    <w:rsid w:val="00B220D6"/>
    <w:rsid w:val="00B2224F"/>
    <w:rsid w:val="00B2226C"/>
    <w:rsid w:val="00B22297"/>
    <w:rsid w:val="00B222AD"/>
    <w:rsid w:val="00B222C3"/>
    <w:rsid w:val="00B223E7"/>
    <w:rsid w:val="00B224D3"/>
    <w:rsid w:val="00B22591"/>
    <w:rsid w:val="00B22645"/>
    <w:rsid w:val="00B226A9"/>
    <w:rsid w:val="00B226F0"/>
    <w:rsid w:val="00B22A49"/>
    <w:rsid w:val="00B22A65"/>
    <w:rsid w:val="00B22F30"/>
    <w:rsid w:val="00B23057"/>
    <w:rsid w:val="00B23070"/>
    <w:rsid w:val="00B2321F"/>
    <w:rsid w:val="00B232A5"/>
    <w:rsid w:val="00B23625"/>
    <w:rsid w:val="00B237A3"/>
    <w:rsid w:val="00B238E1"/>
    <w:rsid w:val="00B23C45"/>
    <w:rsid w:val="00B23C79"/>
    <w:rsid w:val="00B23CE0"/>
    <w:rsid w:val="00B23EC3"/>
    <w:rsid w:val="00B23F45"/>
    <w:rsid w:val="00B23FA6"/>
    <w:rsid w:val="00B2418B"/>
    <w:rsid w:val="00B2425C"/>
    <w:rsid w:val="00B2445E"/>
    <w:rsid w:val="00B245CC"/>
    <w:rsid w:val="00B2461F"/>
    <w:rsid w:val="00B246E7"/>
    <w:rsid w:val="00B246F0"/>
    <w:rsid w:val="00B24762"/>
    <w:rsid w:val="00B247E4"/>
    <w:rsid w:val="00B2482F"/>
    <w:rsid w:val="00B2489D"/>
    <w:rsid w:val="00B24FD5"/>
    <w:rsid w:val="00B253C0"/>
    <w:rsid w:val="00B259AC"/>
    <w:rsid w:val="00B260A7"/>
    <w:rsid w:val="00B260D4"/>
    <w:rsid w:val="00B26290"/>
    <w:rsid w:val="00B26336"/>
    <w:rsid w:val="00B26695"/>
    <w:rsid w:val="00B26712"/>
    <w:rsid w:val="00B26878"/>
    <w:rsid w:val="00B268F3"/>
    <w:rsid w:val="00B268F6"/>
    <w:rsid w:val="00B269E8"/>
    <w:rsid w:val="00B26A5B"/>
    <w:rsid w:val="00B26CA2"/>
    <w:rsid w:val="00B26D99"/>
    <w:rsid w:val="00B27102"/>
    <w:rsid w:val="00B2754A"/>
    <w:rsid w:val="00B275EF"/>
    <w:rsid w:val="00B276D1"/>
    <w:rsid w:val="00B277C7"/>
    <w:rsid w:val="00B27814"/>
    <w:rsid w:val="00B2792C"/>
    <w:rsid w:val="00B27C37"/>
    <w:rsid w:val="00B27CFC"/>
    <w:rsid w:val="00B27D0A"/>
    <w:rsid w:val="00B27F4A"/>
    <w:rsid w:val="00B27F94"/>
    <w:rsid w:val="00B3004A"/>
    <w:rsid w:val="00B30084"/>
    <w:rsid w:val="00B30235"/>
    <w:rsid w:val="00B30292"/>
    <w:rsid w:val="00B303CF"/>
    <w:rsid w:val="00B30461"/>
    <w:rsid w:val="00B30513"/>
    <w:rsid w:val="00B307B1"/>
    <w:rsid w:val="00B307D1"/>
    <w:rsid w:val="00B30826"/>
    <w:rsid w:val="00B30888"/>
    <w:rsid w:val="00B30981"/>
    <w:rsid w:val="00B309B8"/>
    <w:rsid w:val="00B30B31"/>
    <w:rsid w:val="00B3101F"/>
    <w:rsid w:val="00B31288"/>
    <w:rsid w:val="00B31364"/>
    <w:rsid w:val="00B3160A"/>
    <w:rsid w:val="00B317BC"/>
    <w:rsid w:val="00B31937"/>
    <w:rsid w:val="00B31C37"/>
    <w:rsid w:val="00B31F02"/>
    <w:rsid w:val="00B31F4A"/>
    <w:rsid w:val="00B31FDA"/>
    <w:rsid w:val="00B32202"/>
    <w:rsid w:val="00B323ED"/>
    <w:rsid w:val="00B3256A"/>
    <w:rsid w:val="00B3269B"/>
    <w:rsid w:val="00B32777"/>
    <w:rsid w:val="00B32B88"/>
    <w:rsid w:val="00B32B92"/>
    <w:rsid w:val="00B331A0"/>
    <w:rsid w:val="00B331F1"/>
    <w:rsid w:val="00B33373"/>
    <w:rsid w:val="00B3355B"/>
    <w:rsid w:val="00B33739"/>
    <w:rsid w:val="00B33956"/>
    <w:rsid w:val="00B33A5E"/>
    <w:rsid w:val="00B33B9A"/>
    <w:rsid w:val="00B33CA9"/>
    <w:rsid w:val="00B3439A"/>
    <w:rsid w:val="00B34418"/>
    <w:rsid w:val="00B34419"/>
    <w:rsid w:val="00B34513"/>
    <w:rsid w:val="00B3452A"/>
    <w:rsid w:val="00B3464D"/>
    <w:rsid w:val="00B34C93"/>
    <w:rsid w:val="00B34D23"/>
    <w:rsid w:val="00B34F64"/>
    <w:rsid w:val="00B350EE"/>
    <w:rsid w:val="00B3521F"/>
    <w:rsid w:val="00B35251"/>
    <w:rsid w:val="00B3535B"/>
    <w:rsid w:val="00B354E6"/>
    <w:rsid w:val="00B355BB"/>
    <w:rsid w:val="00B35718"/>
    <w:rsid w:val="00B35720"/>
    <w:rsid w:val="00B35961"/>
    <w:rsid w:val="00B35BB1"/>
    <w:rsid w:val="00B35C01"/>
    <w:rsid w:val="00B35D87"/>
    <w:rsid w:val="00B35D8F"/>
    <w:rsid w:val="00B361D3"/>
    <w:rsid w:val="00B362FA"/>
    <w:rsid w:val="00B3658C"/>
    <w:rsid w:val="00B3679C"/>
    <w:rsid w:val="00B36963"/>
    <w:rsid w:val="00B36C25"/>
    <w:rsid w:val="00B370FE"/>
    <w:rsid w:val="00B3758D"/>
    <w:rsid w:val="00B375A7"/>
    <w:rsid w:val="00B37918"/>
    <w:rsid w:val="00B37AA2"/>
    <w:rsid w:val="00B37CEC"/>
    <w:rsid w:val="00B37D4C"/>
    <w:rsid w:val="00B37D83"/>
    <w:rsid w:val="00B37DFB"/>
    <w:rsid w:val="00B37EA1"/>
    <w:rsid w:val="00B37EE0"/>
    <w:rsid w:val="00B37FF0"/>
    <w:rsid w:val="00B400D8"/>
    <w:rsid w:val="00B4015A"/>
    <w:rsid w:val="00B4027A"/>
    <w:rsid w:val="00B40460"/>
    <w:rsid w:val="00B404EB"/>
    <w:rsid w:val="00B4051E"/>
    <w:rsid w:val="00B405F8"/>
    <w:rsid w:val="00B407FF"/>
    <w:rsid w:val="00B4087C"/>
    <w:rsid w:val="00B408C9"/>
    <w:rsid w:val="00B40B24"/>
    <w:rsid w:val="00B40E33"/>
    <w:rsid w:val="00B40FDD"/>
    <w:rsid w:val="00B41393"/>
    <w:rsid w:val="00B41463"/>
    <w:rsid w:val="00B4148F"/>
    <w:rsid w:val="00B41919"/>
    <w:rsid w:val="00B419A7"/>
    <w:rsid w:val="00B41B1C"/>
    <w:rsid w:val="00B41CC1"/>
    <w:rsid w:val="00B41CDB"/>
    <w:rsid w:val="00B41DC0"/>
    <w:rsid w:val="00B41DDD"/>
    <w:rsid w:val="00B41EE1"/>
    <w:rsid w:val="00B41F62"/>
    <w:rsid w:val="00B41FFE"/>
    <w:rsid w:val="00B420CC"/>
    <w:rsid w:val="00B42122"/>
    <w:rsid w:val="00B422BC"/>
    <w:rsid w:val="00B42467"/>
    <w:rsid w:val="00B425FA"/>
    <w:rsid w:val="00B427EB"/>
    <w:rsid w:val="00B4280E"/>
    <w:rsid w:val="00B428A4"/>
    <w:rsid w:val="00B42A65"/>
    <w:rsid w:val="00B42FC2"/>
    <w:rsid w:val="00B431FB"/>
    <w:rsid w:val="00B434F7"/>
    <w:rsid w:val="00B4398A"/>
    <w:rsid w:val="00B43D87"/>
    <w:rsid w:val="00B442A6"/>
    <w:rsid w:val="00B442DB"/>
    <w:rsid w:val="00B442ED"/>
    <w:rsid w:val="00B44477"/>
    <w:rsid w:val="00B44562"/>
    <w:rsid w:val="00B44604"/>
    <w:rsid w:val="00B449AB"/>
    <w:rsid w:val="00B44B99"/>
    <w:rsid w:val="00B44C4B"/>
    <w:rsid w:val="00B44D2A"/>
    <w:rsid w:val="00B44D51"/>
    <w:rsid w:val="00B44E06"/>
    <w:rsid w:val="00B44E75"/>
    <w:rsid w:val="00B44FF2"/>
    <w:rsid w:val="00B4513B"/>
    <w:rsid w:val="00B452C2"/>
    <w:rsid w:val="00B452EE"/>
    <w:rsid w:val="00B45529"/>
    <w:rsid w:val="00B4555A"/>
    <w:rsid w:val="00B45A00"/>
    <w:rsid w:val="00B45E08"/>
    <w:rsid w:val="00B46070"/>
    <w:rsid w:val="00B46231"/>
    <w:rsid w:val="00B4638E"/>
    <w:rsid w:val="00B463EF"/>
    <w:rsid w:val="00B4646A"/>
    <w:rsid w:val="00B469A6"/>
    <w:rsid w:val="00B46EBD"/>
    <w:rsid w:val="00B4715C"/>
    <w:rsid w:val="00B47229"/>
    <w:rsid w:val="00B47583"/>
    <w:rsid w:val="00B47857"/>
    <w:rsid w:val="00B4787B"/>
    <w:rsid w:val="00B479A7"/>
    <w:rsid w:val="00B47A25"/>
    <w:rsid w:val="00B47DDD"/>
    <w:rsid w:val="00B47E2F"/>
    <w:rsid w:val="00B47F36"/>
    <w:rsid w:val="00B47F5C"/>
    <w:rsid w:val="00B500E5"/>
    <w:rsid w:val="00B502B7"/>
    <w:rsid w:val="00B50350"/>
    <w:rsid w:val="00B503E7"/>
    <w:rsid w:val="00B504C0"/>
    <w:rsid w:val="00B505ED"/>
    <w:rsid w:val="00B506B5"/>
    <w:rsid w:val="00B50C21"/>
    <w:rsid w:val="00B5127D"/>
    <w:rsid w:val="00B512AA"/>
    <w:rsid w:val="00B51659"/>
    <w:rsid w:val="00B516B7"/>
    <w:rsid w:val="00B517DF"/>
    <w:rsid w:val="00B5186D"/>
    <w:rsid w:val="00B51998"/>
    <w:rsid w:val="00B51B0A"/>
    <w:rsid w:val="00B51DCE"/>
    <w:rsid w:val="00B51E5F"/>
    <w:rsid w:val="00B51E64"/>
    <w:rsid w:val="00B51E8B"/>
    <w:rsid w:val="00B520C2"/>
    <w:rsid w:val="00B521E8"/>
    <w:rsid w:val="00B522B8"/>
    <w:rsid w:val="00B52883"/>
    <w:rsid w:val="00B52C19"/>
    <w:rsid w:val="00B52D5C"/>
    <w:rsid w:val="00B52EE4"/>
    <w:rsid w:val="00B53061"/>
    <w:rsid w:val="00B530AD"/>
    <w:rsid w:val="00B530CD"/>
    <w:rsid w:val="00B532B7"/>
    <w:rsid w:val="00B532BF"/>
    <w:rsid w:val="00B5338E"/>
    <w:rsid w:val="00B53405"/>
    <w:rsid w:val="00B53550"/>
    <w:rsid w:val="00B536A8"/>
    <w:rsid w:val="00B53AB9"/>
    <w:rsid w:val="00B53E1F"/>
    <w:rsid w:val="00B53FDA"/>
    <w:rsid w:val="00B546F0"/>
    <w:rsid w:val="00B548A3"/>
    <w:rsid w:val="00B549DA"/>
    <w:rsid w:val="00B54A61"/>
    <w:rsid w:val="00B54C9C"/>
    <w:rsid w:val="00B5500E"/>
    <w:rsid w:val="00B55058"/>
    <w:rsid w:val="00B550A1"/>
    <w:rsid w:val="00B5511E"/>
    <w:rsid w:val="00B55366"/>
    <w:rsid w:val="00B55380"/>
    <w:rsid w:val="00B55434"/>
    <w:rsid w:val="00B5549D"/>
    <w:rsid w:val="00B55516"/>
    <w:rsid w:val="00B5561F"/>
    <w:rsid w:val="00B55737"/>
    <w:rsid w:val="00B557FA"/>
    <w:rsid w:val="00B55987"/>
    <w:rsid w:val="00B55A90"/>
    <w:rsid w:val="00B55B63"/>
    <w:rsid w:val="00B55C57"/>
    <w:rsid w:val="00B55C86"/>
    <w:rsid w:val="00B55F0E"/>
    <w:rsid w:val="00B561BE"/>
    <w:rsid w:val="00B561F1"/>
    <w:rsid w:val="00B562DE"/>
    <w:rsid w:val="00B56324"/>
    <w:rsid w:val="00B56358"/>
    <w:rsid w:val="00B56438"/>
    <w:rsid w:val="00B564CC"/>
    <w:rsid w:val="00B56939"/>
    <w:rsid w:val="00B569B3"/>
    <w:rsid w:val="00B569DB"/>
    <w:rsid w:val="00B56A12"/>
    <w:rsid w:val="00B56A20"/>
    <w:rsid w:val="00B56A72"/>
    <w:rsid w:val="00B56DB8"/>
    <w:rsid w:val="00B57143"/>
    <w:rsid w:val="00B571C9"/>
    <w:rsid w:val="00B5720B"/>
    <w:rsid w:val="00B572BE"/>
    <w:rsid w:val="00B574D5"/>
    <w:rsid w:val="00B5754A"/>
    <w:rsid w:val="00B576DD"/>
    <w:rsid w:val="00B5774E"/>
    <w:rsid w:val="00B5791E"/>
    <w:rsid w:val="00B57BE0"/>
    <w:rsid w:val="00B57C27"/>
    <w:rsid w:val="00B57CB4"/>
    <w:rsid w:val="00B57F82"/>
    <w:rsid w:val="00B60152"/>
    <w:rsid w:val="00B6029D"/>
    <w:rsid w:val="00B602A9"/>
    <w:rsid w:val="00B60322"/>
    <w:rsid w:val="00B6040E"/>
    <w:rsid w:val="00B604AD"/>
    <w:rsid w:val="00B6062B"/>
    <w:rsid w:val="00B6072F"/>
    <w:rsid w:val="00B609A2"/>
    <w:rsid w:val="00B609D2"/>
    <w:rsid w:val="00B60AA0"/>
    <w:rsid w:val="00B60AE2"/>
    <w:rsid w:val="00B60D5B"/>
    <w:rsid w:val="00B610D2"/>
    <w:rsid w:val="00B61533"/>
    <w:rsid w:val="00B61558"/>
    <w:rsid w:val="00B615CA"/>
    <w:rsid w:val="00B617D6"/>
    <w:rsid w:val="00B617D7"/>
    <w:rsid w:val="00B61859"/>
    <w:rsid w:val="00B618AA"/>
    <w:rsid w:val="00B618C9"/>
    <w:rsid w:val="00B61DA7"/>
    <w:rsid w:val="00B61F3E"/>
    <w:rsid w:val="00B6223D"/>
    <w:rsid w:val="00B62438"/>
    <w:rsid w:val="00B627F0"/>
    <w:rsid w:val="00B62BCE"/>
    <w:rsid w:val="00B62F7E"/>
    <w:rsid w:val="00B632BC"/>
    <w:rsid w:val="00B63572"/>
    <w:rsid w:val="00B63856"/>
    <w:rsid w:val="00B638DC"/>
    <w:rsid w:val="00B6394D"/>
    <w:rsid w:val="00B6398A"/>
    <w:rsid w:val="00B63AAC"/>
    <w:rsid w:val="00B63C09"/>
    <w:rsid w:val="00B63CE4"/>
    <w:rsid w:val="00B63E50"/>
    <w:rsid w:val="00B64081"/>
    <w:rsid w:val="00B642A8"/>
    <w:rsid w:val="00B64519"/>
    <w:rsid w:val="00B64842"/>
    <w:rsid w:val="00B64C01"/>
    <w:rsid w:val="00B64E8B"/>
    <w:rsid w:val="00B64F77"/>
    <w:rsid w:val="00B64FAA"/>
    <w:rsid w:val="00B64FAE"/>
    <w:rsid w:val="00B650DF"/>
    <w:rsid w:val="00B654C4"/>
    <w:rsid w:val="00B6561C"/>
    <w:rsid w:val="00B65750"/>
    <w:rsid w:val="00B65776"/>
    <w:rsid w:val="00B65943"/>
    <w:rsid w:val="00B65959"/>
    <w:rsid w:val="00B65997"/>
    <w:rsid w:val="00B661BB"/>
    <w:rsid w:val="00B662DE"/>
    <w:rsid w:val="00B663BC"/>
    <w:rsid w:val="00B665AF"/>
    <w:rsid w:val="00B66805"/>
    <w:rsid w:val="00B66976"/>
    <w:rsid w:val="00B669BD"/>
    <w:rsid w:val="00B67780"/>
    <w:rsid w:val="00B678B7"/>
    <w:rsid w:val="00B678F7"/>
    <w:rsid w:val="00B67923"/>
    <w:rsid w:val="00B67AAC"/>
    <w:rsid w:val="00B67C32"/>
    <w:rsid w:val="00B70032"/>
    <w:rsid w:val="00B70391"/>
    <w:rsid w:val="00B7059C"/>
    <w:rsid w:val="00B705D3"/>
    <w:rsid w:val="00B70702"/>
    <w:rsid w:val="00B7092F"/>
    <w:rsid w:val="00B70BF8"/>
    <w:rsid w:val="00B70C4E"/>
    <w:rsid w:val="00B7149F"/>
    <w:rsid w:val="00B71539"/>
    <w:rsid w:val="00B71967"/>
    <w:rsid w:val="00B71A56"/>
    <w:rsid w:val="00B71B80"/>
    <w:rsid w:val="00B71BE2"/>
    <w:rsid w:val="00B71CC1"/>
    <w:rsid w:val="00B71EAE"/>
    <w:rsid w:val="00B721CC"/>
    <w:rsid w:val="00B7226A"/>
    <w:rsid w:val="00B722F2"/>
    <w:rsid w:val="00B72388"/>
    <w:rsid w:val="00B72577"/>
    <w:rsid w:val="00B7265E"/>
    <w:rsid w:val="00B726F3"/>
    <w:rsid w:val="00B72757"/>
    <w:rsid w:val="00B72788"/>
    <w:rsid w:val="00B72B27"/>
    <w:rsid w:val="00B72D61"/>
    <w:rsid w:val="00B72E6A"/>
    <w:rsid w:val="00B730EF"/>
    <w:rsid w:val="00B731D5"/>
    <w:rsid w:val="00B732A9"/>
    <w:rsid w:val="00B735B2"/>
    <w:rsid w:val="00B73947"/>
    <w:rsid w:val="00B73966"/>
    <w:rsid w:val="00B739FB"/>
    <w:rsid w:val="00B73AB5"/>
    <w:rsid w:val="00B73AC2"/>
    <w:rsid w:val="00B73B38"/>
    <w:rsid w:val="00B73C87"/>
    <w:rsid w:val="00B73EA2"/>
    <w:rsid w:val="00B740A2"/>
    <w:rsid w:val="00B74281"/>
    <w:rsid w:val="00B744BE"/>
    <w:rsid w:val="00B745B1"/>
    <w:rsid w:val="00B7475C"/>
    <w:rsid w:val="00B74774"/>
    <w:rsid w:val="00B7488D"/>
    <w:rsid w:val="00B74A04"/>
    <w:rsid w:val="00B74A2E"/>
    <w:rsid w:val="00B74BB6"/>
    <w:rsid w:val="00B74C5E"/>
    <w:rsid w:val="00B74D82"/>
    <w:rsid w:val="00B74EB3"/>
    <w:rsid w:val="00B74FBC"/>
    <w:rsid w:val="00B75093"/>
    <w:rsid w:val="00B75146"/>
    <w:rsid w:val="00B7514A"/>
    <w:rsid w:val="00B75321"/>
    <w:rsid w:val="00B753A0"/>
    <w:rsid w:val="00B75467"/>
    <w:rsid w:val="00B755BA"/>
    <w:rsid w:val="00B755E1"/>
    <w:rsid w:val="00B7564E"/>
    <w:rsid w:val="00B75679"/>
    <w:rsid w:val="00B7581B"/>
    <w:rsid w:val="00B758D9"/>
    <w:rsid w:val="00B7592B"/>
    <w:rsid w:val="00B75999"/>
    <w:rsid w:val="00B75BAB"/>
    <w:rsid w:val="00B75EF1"/>
    <w:rsid w:val="00B75F6B"/>
    <w:rsid w:val="00B75FF5"/>
    <w:rsid w:val="00B761E7"/>
    <w:rsid w:val="00B76214"/>
    <w:rsid w:val="00B76449"/>
    <w:rsid w:val="00B7646C"/>
    <w:rsid w:val="00B76488"/>
    <w:rsid w:val="00B764CE"/>
    <w:rsid w:val="00B765A4"/>
    <w:rsid w:val="00B76804"/>
    <w:rsid w:val="00B768AE"/>
    <w:rsid w:val="00B7692D"/>
    <w:rsid w:val="00B7699A"/>
    <w:rsid w:val="00B769FC"/>
    <w:rsid w:val="00B76ACE"/>
    <w:rsid w:val="00B76DC8"/>
    <w:rsid w:val="00B76ED4"/>
    <w:rsid w:val="00B774DC"/>
    <w:rsid w:val="00B77519"/>
    <w:rsid w:val="00B77575"/>
    <w:rsid w:val="00B7759C"/>
    <w:rsid w:val="00B7782C"/>
    <w:rsid w:val="00B77A81"/>
    <w:rsid w:val="00B77BC4"/>
    <w:rsid w:val="00B77E9B"/>
    <w:rsid w:val="00B80030"/>
    <w:rsid w:val="00B80037"/>
    <w:rsid w:val="00B80087"/>
    <w:rsid w:val="00B80228"/>
    <w:rsid w:val="00B803B3"/>
    <w:rsid w:val="00B8062A"/>
    <w:rsid w:val="00B80817"/>
    <w:rsid w:val="00B80890"/>
    <w:rsid w:val="00B80CCA"/>
    <w:rsid w:val="00B80E7A"/>
    <w:rsid w:val="00B80EC5"/>
    <w:rsid w:val="00B81394"/>
    <w:rsid w:val="00B814A6"/>
    <w:rsid w:val="00B815DF"/>
    <w:rsid w:val="00B8166A"/>
    <w:rsid w:val="00B81688"/>
    <w:rsid w:val="00B81699"/>
    <w:rsid w:val="00B816CE"/>
    <w:rsid w:val="00B818B9"/>
    <w:rsid w:val="00B81A20"/>
    <w:rsid w:val="00B81AAE"/>
    <w:rsid w:val="00B81CCD"/>
    <w:rsid w:val="00B81D55"/>
    <w:rsid w:val="00B81DEA"/>
    <w:rsid w:val="00B81ED0"/>
    <w:rsid w:val="00B821A8"/>
    <w:rsid w:val="00B8221C"/>
    <w:rsid w:val="00B82278"/>
    <w:rsid w:val="00B82378"/>
    <w:rsid w:val="00B825B6"/>
    <w:rsid w:val="00B825E2"/>
    <w:rsid w:val="00B8275B"/>
    <w:rsid w:val="00B827FF"/>
    <w:rsid w:val="00B82A7F"/>
    <w:rsid w:val="00B82B60"/>
    <w:rsid w:val="00B82D9A"/>
    <w:rsid w:val="00B82DA6"/>
    <w:rsid w:val="00B831E3"/>
    <w:rsid w:val="00B8330B"/>
    <w:rsid w:val="00B83441"/>
    <w:rsid w:val="00B836DF"/>
    <w:rsid w:val="00B83A91"/>
    <w:rsid w:val="00B83D4D"/>
    <w:rsid w:val="00B83D9A"/>
    <w:rsid w:val="00B8445D"/>
    <w:rsid w:val="00B84544"/>
    <w:rsid w:val="00B846E1"/>
    <w:rsid w:val="00B847B7"/>
    <w:rsid w:val="00B847F1"/>
    <w:rsid w:val="00B84A10"/>
    <w:rsid w:val="00B84C5B"/>
    <w:rsid w:val="00B84C8B"/>
    <w:rsid w:val="00B84D97"/>
    <w:rsid w:val="00B84EAD"/>
    <w:rsid w:val="00B850F0"/>
    <w:rsid w:val="00B85123"/>
    <w:rsid w:val="00B852EB"/>
    <w:rsid w:val="00B8566F"/>
    <w:rsid w:val="00B859DE"/>
    <w:rsid w:val="00B85A40"/>
    <w:rsid w:val="00B85BB5"/>
    <w:rsid w:val="00B85BF3"/>
    <w:rsid w:val="00B85C96"/>
    <w:rsid w:val="00B85EEF"/>
    <w:rsid w:val="00B86235"/>
    <w:rsid w:val="00B86334"/>
    <w:rsid w:val="00B866E0"/>
    <w:rsid w:val="00B869D7"/>
    <w:rsid w:val="00B86C41"/>
    <w:rsid w:val="00B86CBF"/>
    <w:rsid w:val="00B86CC6"/>
    <w:rsid w:val="00B86D55"/>
    <w:rsid w:val="00B86F4D"/>
    <w:rsid w:val="00B86FB0"/>
    <w:rsid w:val="00B874B3"/>
    <w:rsid w:val="00B877BA"/>
    <w:rsid w:val="00B879E0"/>
    <w:rsid w:val="00B87CC5"/>
    <w:rsid w:val="00B87D42"/>
    <w:rsid w:val="00B87F5B"/>
    <w:rsid w:val="00B9000E"/>
    <w:rsid w:val="00B9010E"/>
    <w:rsid w:val="00B90256"/>
    <w:rsid w:val="00B90259"/>
    <w:rsid w:val="00B902A5"/>
    <w:rsid w:val="00B903C1"/>
    <w:rsid w:val="00B90428"/>
    <w:rsid w:val="00B9042E"/>
    <w:rsid w:val="00B9061B"/>
    <w:rsid w:val="00B9061C"/>
    <w:rsid w:val="00B907F6"/>
    <w:rsid w:val="00B9095C"/>
    <w:rsid w:val="00B90A67"/>
    <w:rsid w:val="00B90ACD"/>
    <w:rsid w:val="00B90C15"/>
    <w:rsid w:val="00B90D8A"/>
    <w:rsid w:val="00B90E2E"/>
    <w:rsid w:val="00B911F6"/>
    <w:rsid w:val="00B914AE"/>
    <w:rsid w:val="00B916F6"/>
    <w:rsid w:val="00B91B45"/>
    <w:rsid w:val="00B91CFE"/>
    <w:rsid w:val="00B91DF4"/>
    <w:rsid w:val="00B91E89"/>
    <w:rsid w:val="00B91F8A"/>
    <w:rsid w:val="00B920FB"/>
    <w:rsid w:val="00B923BB"/>
    <w:rsid w:val="00B92582"/>
    <w:rsid w:val="00B925E7"/>
    <w:rsid w:val="00B9264B"/>
    <w:rsid w:val="00B9278B"/>
    <w:rsid w:val="00B929DD"/>
    <w:rsid w:val="00B92B48"/>
    <w:rsid w:val="00B92DD7"/>
    <w:rsid w:val="00B9313B"/>
    <w:rsid w:val="00B93228"/>
    <w:rsid w:val="00B93351"/>
    <w:rsid w:val="00B933FB"/>
    <w:rsid w:val="00B9340B"/>
    <w:rsid w:val="00B935D3"/>
    <w:rsid w:val="00B93936"/>
    <w:rsid w:val="00B93C70"/>
    <w:rsid w:val="00B93FAF"/>
    <w:rsid w:val="00B94014"/>
    <w:rsid w:val="00B94313"/>
    <w:rsid w:val="00B9435D"/>
    <w:rsid w:val="00B94385"/>
    <w:rsid w:val="00B943F0"/>
    <w:rsid w:val="00B94787"/>
    <w:rsid w:val="00B94998"/>
    <w:rsid w:val="00B949C1"/>
    <w:rsid w:val="00B94A53"/>
    <w:rsid w:val="00B94A5E"/>
    <w:rsid w:val="00B94BC1"/>
    <w:rsid w:val="00B94C26"/>
    <w:rsid w:val="00B94C29"/>
    <w:rsid w:val="00B94CDC"/>
    <w:rsid w:val="00B9509D"/>
    <w:rsid w:val="00B9543A"/>
    <w:rsid w:val="00B9567F"/>
    <w:rsid w:val="00B9570F"/>
    <w:rsid w:val="00B95888"/>
    <w:rsid w:val="00B95965"/>
    <w:rsid w:val="00B95D0D"/>
    <w:rsid w:val="00B95EA3"/>
    <w:rsid w:val="00B95FB7"/>
    <w:rsid w:val="00B9601D"/>
    <w:rsid w:val="00B960A4"/>
    <w:rsid w:val="00B961CA"/>
    <w:rsid w:val="00B962A8"/>
    <w:rsid w:val="00B962EE"/>
    <w:rsid w:val="00B9631D"/>
    <w:rsid w:val="00B964E6"/>
    <w:rsid w:val="00B965DC"/>
    <w:rsid w:val="00B969A7"/>
    <w:rsid w:val="00B96A73"/>
    <w:rsid w:val="00B96AC7"/>
    <w:rsid w:val="00B96CC9"/>
    <w:rsid w:val="00B96CE1"/>
    <w:rsid w:val="00B96D59"/>
    <w:rsid w:val="00B96DBD"/>
    <w:rsid w:val="00B96ECB"/>
    <w:rsid w:val="00B96EFB"/>
    <w:rsid w:val="00B97318"/>
    <w:rsid w:val="00B9744A"/>
    <w:rsid w:val="00B9767C"/>
    <w:rsid w:val="00B97AAB"/>
    <w:rsid w:val="00B97B25"/>
    <w:rsid w:val="00B97B5F"/>
    <w:rsid w:val="00B97E35"/>
    <w:rsid w:val="00B97F12"/>
    <w:rsid w:val="00B97F43"/>
    <w:rsid w:val="00B97FB1"/>
    <w:rsid w:val="00BA0223"/>
    <w:rsid w:val="00BA05FA"/>
    <w:rsid w:val="00BA06CD"/>
    <w:rsid w:val="00BA0734"/>
    <w:rsid w:val="00BA0864"/>
    <w:rsid w:val="00BA0B7B"/>
    <w:rsid w:val="00BA0C16"/>
    <w:rsid w:val="00BA0C4D"/>
    <w:rsid w:val="00BA0D55"/>
    <w:rsid w:val="00BA0D89"/>
    <w:rsid w:val="00BA0DEB"/>
    <w:rsid w:val="00BA13A8"/>
    <w:rsid w:val="00BA13B3"/>
    <w:rsid w:val="00BA13E6"/>
    <w:rsid w:val="00BA13FA"/>
    <w:rsid w:val="00BA14A2"/>
    <w:rsid w:val="00BA15F6"/>
    <w:rsid w:val="00BA16DF"/>
    <w:rsid w:val="00BA19CE"/>
    <w:rsid w:val="00BA1BFB"/>
    <w:rsid w:val="00BA1DFC"/>
    <w:rsid w:val="00BA1E89"/>
    <w:rsid w:val="00BA1ECF"/>
    <w:rsid w:val="00BA1FD7"/>
    <w:rsid w:val="00BA1FDC"/>
    <w:rsid w:val="00BA2000"/>
    <w:rsid w:val="00BA22BF"/>
    <w:rsid w:val="00BA23EF"/>
    <w:rsid w:val="00BA2683"/>
    <w:rsid w:val="00BA271B"/>
    <w:rsid w:val="00BA27E7"/>
    <w:rsid w:val="00BA2A1C"/>
    <w:rsid w:val="00BA2AB3"/>
    <w:rsid w:val="00BA2C1D"/>
    <w:rsid w:val="00BA2C3E"/>
    <w:rsid w:val="00BA2C4C"/>
    <w:rsid w:val="00BA2C9B"/>
    <w:rsid w:val="00BA2DBE"/>
    <w:rsid w:val="00BA2F3C"/>
    <w:rsid w:val="00BA2F52"/>
    <w:rsid w:val="00BA3362"/>
    <w:rsid w:val="00BA3505"/>
    <w:rsid w:val="00BA3651"/>
    <w:rsid w:val="00BA367C"/>
    <w:rsid w:val="00BA38FC"/>
    <w:rsid w:val="00BA3C7A"/>
    <w:rsid w:val="00BA3E24"/>
    <w:rsid w:val="00BA4059"/>
    <w:rsid w:val="00BA41D2"/>
    <w:rsid w:val="00BA4874"/>
    <w:rsid w:val="00BA4DCD"/>
    <w:rsid w:val="00BA5046"/>
    <w:rsid w:val="00BA51D0"/>
    <w:rsid w:val="00BA51F3"/>
    <w:rsid w:val="00BA5247"/>
    <w:rsid w:val="00BA539F"/>
    <w:rsid w:val="00BA56F7"/>
    <w:rsid w:val="00BA5931"/>
    <w:rsid w:val="00BA594F"/>
    <w:rsid w:val="00BA5A05"/>
    <w:rsid w:val="00BA5A9D"/>
    <w:rsid w:val="00BA5BD5"/>
    <w:rsid w:val="00BA600F"/>
    <w:rsid w:val="00BA6012"/>
    <w:rsid w:val="00BA62BA"/>
    <w:rsid w:val="00BA6637"/>
    <w:rsid w:val="00BA66C0"/>
    <w:rsid w:val="00BA6725"/>
    <w:rsid w:val="00BA6856"/>
    <w:rsid w:val="00BA6AD4"/>
    <w:rsid w:val="00BA6C89"/>
    <w:rsid w:val="00BA6E7E"/>
    <w:rsid w:val="00BA6F6F"/>
    <w:rsid w:val="00BA70B8"/>
    <w:rsid w:val="00BA7143"/>
    <w:rsid w:val="00BA7334"/>
    <w:rsid w:val="00BA7352"/>
    <w:rsid w:val="00BA7525"/>
    <w:rsid w:val="00BA7576"/>
    <w:rsid w:val="00BA7849"/>
    <w:rsid w:val="00BA7A38"/>
    <w:rsid w:val="00BA7D79"/>
    <w:rsid w:val="00BA7EBC"/>
    <w:rsid w:val="00BB0017"/>
    <w:rsid w:val="00BB00AB"/>
    <w:rsid w:val="00BB0372"/>
    <w:rsid w:val="00BB0385"/>
    <w:rsid w:val="00BB04BB"/>
    <w:rsid w:val="00BB0545"/>
    <w:rsid w:val="00BB06CC"/>
    <w:rsid w:val="00BB07AB"/>
    <w:rsid w:val="00BB07DE"/>
    <w:rsid w:val="00BB0AFA"/>
    <w:rsid w:val="00BB0C37"/>
    <w:rsid w:val="00BB0E40"/>
    <w:rsid w:val="00BB0E49"/>
    <w:rsid w:val="00BB0E8C"/>
    <w:rsid w:val="00BB0F75"/>
    <w:rsid w:val="00BB0FB5"/>
    <w:rsid w:val="00BB13BF"/>
    <w:rsid w:val="00BB16D5"/>
    <w:rsid w:val="00BB17D3"/>
    <w:rsid w:val="00BB17FE"/>
    <w:rsid w:val="00BB1977"/>
    <w:rsid w:val="00BB1979"/>
    <w:rsid w:val="00BB197C"/>
    <w:rsid w:val="00BB1CDC"/>
    <w:rsid w:val="00BB1E36"/>
    <w:rsid w:val="00BB1EA1"/>
    <w:rsid w:val="00BB22A1"/>
    <w:rsid w:val="00BB2482"/>
    <w:rsid w:val="00BB24EA"/>
    <w:rsid w:val="00BB25E9"/>
    <w:rsid w:val="00BB25F2"/>
    <w:rsid w:val="00BB26F6"/>
    <w:rsid w:val="00BB28F3"/>
    <w:rsid w:val="00BB2927"/>
    <w:rsid w:val="00BB2B0B"/>
    <w:rsid w:val="00BB2BCD"/>
    <w:rsid w:val="00BB2BDC"/>
    <w:rsid w:val="00BB2D59"/>
    <w:rsid w:val="00BB31FD"/>
    <w:rsid w:val="00BB32A1"/>
    <w:rsid w:val="00BB3431"/>
    <w:rsid w:val="00BB3493"/>
    <w:rsid w:val="00BB380D"/>
    <w:rsid w:val="00BB39B7"/>
    <w:rsid w:val="00BB3AEB"/>
    <w:rsid w:val="00BB4379"/>
    <w:rsid w:val="00BB4440"/>
    <w:rsid w:val="00BB451A"/>
    <w:rsid w:val="00BB460C"/>
    <w:rsid w:val="00BB4729"/>
    <w:rsid w:val="00BB4A87"/>
    <w:rsid w:val="00BB4DBB"/>
    <w:rsid w:val="00BB4E5E"/>
    <w:rsid w:val="00BB4FDE"/>
    <w:rsid w:val="00BB4FF1"/>
    <w:rsid w:val="00BB5059"/>
    <w:rsid w:val="00BB5080"/>
    <w:rsid w:val="00BB51A6"/>
    <w:rsid w:val="00BB52E3"/>
    <w:rsid w:val="00BB5493"/>
    <w:rsid w:val="00BB5574"/>
    <w:rsid w:val="00BB563D"/>
    <w:rsid w:val="00BB581C"/>
    <w:rsid w:val="00BB5850"/>
    <w:rsid w:val="00BB5E97"/>
    <w:rsid w:val="00BB5F37"/>
    <w:rsid w:val="00BB6046"/>
    <w:rsid w:val="00BB625C"/>
    <w:rsid w:val="00BB6266"/>
    <w:rsid w:val="00BB62EC"/>
    <w:rsid w:val="00BB63DD"/>
    <w:rsid w:val="00BB64FF"/>
    <w:rsid w:val="00BB665C"/>
    <w:rsid w:val="00BB6686"/>
    <w:rsid w:val="00BB668A"/>
    <w:rsid w:val="00BB67A4"/>
    <w:rsid w:val="00BB67F1"/>
    <w:rsid w:val="00BB6A5D"/>
    <w:rsid w:val="00BB6B35"/>
    <w:rsid w:val="00BB6BB2"/>
    <w:rsid w:val="00BB6C72"/>
    <w:rsid w:val="00BB6F32"/>
    <w:rsid w:val="00BB6F76"/>
    <w:rsid w:val="00BB710B"/>
    <w:rsid w:val="00BB747F"/>
    <w:rsid w:val="00BB7794"/>
    <w:rsid w:val="00BB7AD2"/>
    <w:rsid w:val="00BB7AF6"/>
    <w:rsid w:val="00BB7B0D"/>
    <w:rsid w:val="00BB7C3F"/>
    <w:rsid w:val="00BB7D7C"/>
    <w:rsid w:val="00BB7F5E"/>
    <w:rsid w:val="00BC000A"/>
    <w:rsid w:val="00BC0379"/>
    <w:rsid w:val="00BC0467"/>
    <w:rsid w:val="00BC054F"/>
    <w:rsid w:val="00BC069C"/>
    <w:rsid w:val="00BC0808"/>
    <w:rsid w:val="00BC09DC"/>
    <w:rsid w:val="00BC0ABE"/>
    <w:rsid w:val="00BC0D01"/>
    <w:rsid w:val="00BC1457"/>
    <w:rsid w:val="00BC16ED"/>
    <w:rsid w:val="00BC1835"/>
    <w:rsid w:val="00BC191D"/>
    <w:rsid w:val="00BC1E5D"/>
    <w:rsid w:val="00BC2074"/>
    <w:rsid w:val="00BC21B5"/>
    <w:rsid w:val="00BC2542"/>
    <w:rsid w:val="00BC259B"/>
    <w:rsid w:val="00BC28AD"/>
    <w:rsid w:val="00BC28C9"/>
    <w:rsid w:val="00BC2B54"/>
    <w:rsid w:val="00BC2BCF"/>
    <w:rsid w:val="00BC2CBA"/>
    <w:rsid w:val="00BC2D48"/>
    <w:rsid w:val="00BC2EC4"/>
    <w:rsid w:val="00BC32F7"/>
    <w:rsid w:val="00BC3405"/>
    <w:rsid w:val="00BC3458"/>
    <w:rsid w:val="00BC3564"/>
    <w:rsid w:val="00BC3617"/>
    <w:rsid w:val="00BC361C"/>
    <w:rsid w:val="00BC367B"/>
    <w:rsid w:val="00BC3919"/>
    <w:rsid w:val="00BC39B4"/>
    <w:rsid w:val="00BC39CD"/>
    <w:rsid w:val="00BC3A54"/>
    <w:rsid w:val="00BC3CE4"/>
    <w:rsid w:val="00BC3DD5"/>
    <w:rsid w:val="00BC4032"/>
    <w:rsid w:val="00BC428A"/>
    <w:rsid w:val="00BC46FA"/>
    <w:rsid w:val="00BC4744"/>
    <w:rsid w:val="00BC4918"/>
    <w:rsid w:val="00BC49F4"/>
    <w:rsid w:val="00BC4AAB"/>
    <w:rsid w:val="00BC4ABF"/>
    <w:rsid w:val="00BC4AC3"/>
    <w:rsid w:val="00BC4BE1"/>
    <w:rsid w:val="00BC4BFF"/>
    <w:rsid w:val="00BC4EB8"/>
    <w:rsid w:val="00BC557B"/>
    <w:rsid w:val="00BC576D"/>
    <w:rsid w:val="00BC5809"/>
    <w:rsid w:val="00BC583B"/>
    <w:rsid w:val="00BC5ABC"/>
    <w:rsid w:val="00BC5B29"/>
    <w:rsid w:val="00BC5BA6"/>
    <w:rsid w:val="00BC622C"/>
    <w:rsid w:val="00BC640C"/>
    <w:rsid w:val="00BC65D7"/>
    <w:rsid w:val="00BC65EB"/>
    <w:rsid w:val="00BC6ABD"/>
    <w:rsid w:val="00BC6AFB"/>
    <w:rsid w:val="00BC6E8E"/>
    <w:rsid w:val="00BC6F8E"/>
    <w:rsid w:val="00BC7206"/>
    <w:rsid w:val="00BC7270"/>
    <w:rsid w:val="00BC733D"/>
    <w:rsid w:val="00BC744D"/>
    <w:rsid w:val="00BC746A"/>
    <w:rsid w:val="00BC749C"/>
    <w:rsid w:val="00BC75D9"/>
    <w:rsid w:val="00BC7639"/>
    <w:rsid w:val="00BC7655"/>
    <w:rsid w:val="00BC780B"/>
    <w:rsid w:val="00BC798F"/>
    <w:rsid w:val="00BC79A0"/>
    <w:rsid w:val="00BC7B88"/>
    <w:rsid w:val="00BC7DE6"/>
    <w:rsid w:val="00BC7E72"/>
    <w:rsid w:val="00BD014F"/>
    <w:rsid w:val="00BD0181"/>
    <w:rsid w:val="00BD01F6"/>
    <w:rsid w:val="00BD03B1"/>
    <w:rsid w:val="00BD0488"/>
    <w:rsid w:val="00BD0813"/>
    <w:rsid w:val="00BD0C2D"/>
    <w:rsid w:val="00BD0C72"/>
    <w:rsid w:val="00BD0D0C"/>
    <w:rsid w:val="00BD0EA8"/>
    <w:rsid w:val="00BD0F64"/>
    <w:rsid w:val="00BD12DE"/>
    <w:rsid w:val="00BD16D8"/>
    <w:rsid w:val="00BD1930"/>
    <w:rsid w:val="00BD1C36"/>
    <w:rsid w:val="00BD1CF2"/>
    <w:rsid w:val="00BD1E48"/>
    <w:rsid w:val="00BD204C"/>
    <w:rsid w:val="00BD208B"/>
    <w:rsid w:val="00BD2146"/>
    <w:rsid w:val="00BD2189"/>
    <w:rsid w:val="00BD2194"/>
    <w:rsid w:val="00BD241F"/>
    <w:rsid w:val="00BD267F"/>
    <w:rsid w:val="00BD2925"/>
    <w:rsid w:val="00BD2A22"/>
    <w:rsid w:val="00BD2F0C"/>
    <w:rsid w:val="00BD311F"/>
    <w:rsid w:val="00BD3148"/>
    <w:rsid w:val="00BD3175"/>
    <w:rsid w:val="00BD324D"/>
    <w:rsid w:val="00BD3583"/>
    <w:rsid w:val="00BD36E1"/>
    <w:rsid w:val="00BD3FDF"/>
    <w:rsid w:val="00BD403D"/>
    <w:rsid w:val="00BD427A"/>
    <w:rsid w:val="00BD4372"/>
    <w:rsid w:val="00BD43C0"/>
    <w:rsid w:val="00BD467E"/>
    <w:rsid w:val="00BD46B6"/>
    <w:rsid w:val="00BD48C9"/>
    <w:rsid w:val="00BD48E4"/>
    <w:rsid w:val="00BD4A57"/>
    <w:rsid w:val="00BD4C03"/>
    <w:rsid w:val="00BD511A"/>
    <w:rsid w:val="00BD53AB"/>
    <w:rsid w:val="00BD557E"/>
    <w:rsid w:val="00BD56A2"/>
    <w:rsid w:val="00BD59E4"/>
    <w:rsid w:val="00BD5A16"/>
    <w:rsid w:val="00BD5A54"/>
    <w:rsid w:val="00BD5C12"/>
    <w:rsid w:val="00BD5C3F"/>
    <w:rsid w:val="00BD5CD1"/>
    <w:rsid w:val="00BD5D3D"/>
    <w:rsid w:val="00BD5E80"/>
    <w:rsid w:val="00BD6107"/>
    <w:rsid w:val="00BD61A0"/>
    <w:rsid w:val="00BD61F7"/>
    <w:rsid w:val="00BD6323"/>
    <w:rsid w:val="00BD6429"/>
    <w:rsid w:val="00BD647C"/>
    <w:rsid w:val="00BD6499"/>
    <w:rsid w:val="00BD653D"/>
    <w:rsid w:val="00BD6689"/>
    <w:rsid w:val="00BD6768"/>
    <w:rsid w:val="00BD6974"/>
    <w:rsid w:val="00BD6D5A"/>
    <w:rsid w:val="00BD6E62"/>
    <w:rsid w:val="00BD6F24"/>
    <w:rsid w:val="00BD6FFC"/>
    <w:rsid w:val="00BD7002"/>
    <w:rsid w:val="00BD717E"/>
    <w:rsid w:val="00BD7238"/>
    <w:rsid w:val="00BD7285"/>
    <w:rsid w:val="00BD72A2"/>
    <w:rsid w:val="00BD7538"/>
    <w:rsid w:val="00BD7918"/>
    <w:rsid w:val="00BD7959"/>
    <w:rsid w:val="00BD79B0"/>
    <w:rsid w:val="00BD7A42"/>
    <w:rsid w:val="00BD7B25"/>
    <w:rsid w:val="00BD7C5C"/>
    <w:rsid w:val="00BE0253"/>
    <w:rsid w:val="00BE0432"/>
    <w:rsid w:val="00BE08C0"/>
    <w:rsid w:val="00BE0951"/>
    <w:rsid w:val="00BE0AF3"/>
    <w:rsid w:val="00BE0BAF"/>
    <w:rsid w:val="00BE0DFD"/>
    <w:rsid w:val="00BE103B"/>
    <w:rsid w:val="00BE154A"/>
    <w:rsid w:val="00BE156E"/>
    <w:rsid w:val="00BE15DB"/>
    <w:rsid w:val="00BE15FA"/>
    <w:rsid w:val="00BE1652"/>
    <w:rsid w:val="00BE18B9"/>
    <w:rsid w:val="00BE18C7"/>
    <w:rsid w:val="00BE1A08"/>
    <w:rsid w:val="00BE1AA4"/>
    <w:rsid w:val="00BE1ACE"/>
    <w:rsid w:val="00BE1CAA"/>
    <w:rsid w:val="00BE1D27"/>
    <w:rsid w:val="00BE1DCE"/>
    <w:rsid w:val="00BE1E72"/>
    <w:rsid w:val="00BE1EB7"/>
    <w:rsid w:val="00BE1FEC"/>
    <w:rsid w:val="00BE20BE"/>
    <w:rsid w:val="00BE2176"/>
    <w:rsid w:val="00BE225C"/>
    <w:rsid w:val="00BE22A6"/>
    <w:rsid w:val="00BE23B2"/>
    <w:rsid w:val="00BE262F"/>
    <w:rsid w:val="00BE26A1"/>
    <w:rsid w:val="00BE26B8"/>
    <w:rsid w:val="00BE2816"/>
    <w:rsid w:val="00BE29A9"/>
    <w:rsid w:val="00BE29D4"/>
    <w:rsid w:val="00BE2CE8"/>
    <w:rsid w:val="00BE2DC0"/>
    <w:rsid w:val="00BE2F98"/>
    <w:rsid w:val="00BE3006"/>
    <w:rsid w:val="00BE3090"/>
    <w:rsid w:val="00BE3219"/>
    <w:rsid w:val="00BE3328"/>
    <w:rsid w:val="00BE36D1"/>
    <w:rsid w:val="00BE380E"/>
    <w:rsid w:val="00BE38D6"/>
    <w:rsid w:val="00BE3BC4"/>
    <w:rsid w:val="00BE3C11"/>
    <w:rsid w:val="00BE3C7B"/>
    <w:rsid w:val="00BE3C99"/>
    <w:rsid w:val="00BE413C"/>
    <w:rsid w:val="00BE4384"/>
    <w:rsid w:val="00BE444B"/>
    <w:rsid w:val="00BE4606"/>
    <w:rsid w:val="00BE4697"/>
    <w:rsid w:val="00BE46D9"/>
    <w:rsid w:val="00BE4B13"/>
    <w:rsid w:val="00BE4BD7"/>
    <w:rsid w:val="00BE51D6"/>
    <w:rsid w:val="00BE5348"/>
    <w:rsid w:val="00BE55B3"/>
    <w:rsid w:val="00BE57C9"/>
    <w:rsid w:val="00BE5CDF"/>
    <w:rsid w:val="00BE5D32"/>
    <w:rsid w:val="00BE5F10"/>
    <w:rsid w:val="00BE60C3"/>
    <w:rsid w:val="00BE6147"/>
    <w:rsid w:val="00BE61C4"/>
    <w:rsid w:val="00BE6268"/>
    <w:rsid w:val="00BE62FB"/>
    <w:rsid w:val="00BE6B92"/>
    <w:rsid w:val="00BE6D8C"/>
    <w:rsid w:val="00BE6E43"/>
    <w:rsid w:val="00BE6EDD"/>
    <w:rsid w:val="00BE6F6E"/>
    <w:rsid w:val="00BE6FB6"/>
    <w:rsid w:val="00BE7514"/>
    <w:rsid w:val="00BE7537"/>
    <w:rsid w:val="00BE76F9"/>
    <w:rsid w:val="00BE7763"/>
    <w:rsid w:val="00BE7AE7"/>
    <w:rsid w:val="00BE7B0E"/>
    <w:rsid w:val="00BE7B7C"/>
    <w:rsid w:val="00BE7CDF"/>
    <w:rsid w:val="00BF00C7"/>
    <w:rsid w:val="00BF0A05"/>
    <w:rsid w:val="00BF0B2A"/>
    <w:rsid w:val="00BF0B65"/>
    <w:rsid w:val="00BF0B9E"/>
    <w:rsid w:val="00BF0C5D"/>
    <w:rsid w:val="00BF0E1D"/>
    <w:rsid w:val="00BF0E49"/>
    <w:rsid w:val="00BF0F4D"/>
    <w:rsid w:val="00BF109A"/>
    <w:rsid w:val="00BF1172"/>
    <w:rsid w:val="00BF12A4"/>
    <w:rsid w:val="00BF13D0"/>
    <w:rsid w:val="00BF1490"/>
    <w:rsid w:val="00BF14F4"/>
    <w:rsid w:val="00BF16F5"/>
    <w:rsid w:val="00BF172F"/>
    <w:rsid w:val="00BF1808"/>
    <w:rsid w:val="00BF18B6"/>
    <w:rsid w:val="00BF1FCF"/>
    <w:rsid w:val="00BF20B0"/>
    <w:rsid w:val="00BF2157"/>
    <w:rsid w:val="00BF2166"/>
    <w:rsid w:val="00BF2237"/>
    <w:rsid w:val="00BF2361"/>
    <w:rsid w:val="00BF2392"/>
    <w:rsid w:val="00BF2433"/>
    <w:rsid w:val="00BF248B"/>
    <w:rsid w:val="00BF26DB"/>
    <w:rsid w:val="00BF288C"/>
    <w:rsid w:val="00BF28D6"/>
    <w:rsid w:val="00BF2D2B"/>
    <w:rsid w:val="00BF2E42"/>
    <w:rsid w:val="00BF2EF6"/>
    <w:rsid w:val="00BF302B"/>
    <w:rsid w:val="00BF308D"/>
    <w:rsid w:val="00BF30E1"/>
    <w:rsid w:val="00BF31F5"/>
    <w:rsid w:val="00BF32CF"/>
    <w:rsid w:val="00BF3754"/>
    <w:rsid w:val="00BF37EF"/>
    <w:rsid w:val="00BF3807"/>
    <w:rsid w:val="00BF3CF3"/>
    <w:rsid w:val="00BF3EB6"/>
    <w:rsid w:val="00BF3FCE"/>
    <w:rsid w:val="00BF4061"/>
    <w:rsid w:val="00BF41E9"/>
    <w:rsid w:val="00BF4322"/>
    <w:rsid w:val="00BF433E"/>
    <w:rsid w:val="00BF43F3"/>
    <w:rsid w:val="00BF44B4"/>
    <w:rsid w:val="00BF457D"/>
    <w:rsid w:val="00BF4667"/>
    <w:rsid w:val="00BF476C"/>
    <w:rsid w:val="00BF47E9"/>
    <w:rsid w:val="00BF495B"/>
    <w:rsid w:val="00BF4C0F"/>
    <w:rsid w:val="00BF4C3B"/>
    <w:rsid w:val="00BF4D92"/>
    <w:rsid w:val="00BF4FDE"/>
    <w:rsid w:val="00BF505D"/>
    <w:rsid w:val="00BF53AD"/>
    <w:rsid w:val="00BF5415"/>
    <w:rsid w:val="00BF5494"/>
    <w:rsid w:val="00BF5724"/>
    <w:rsid w:val="00BF574E"/>
    <w:rsid w:val="00BF5761"/>
    <w:rsid w:val="00BF5801"/>
    <w:rsid w:val="00BF589A"/>
    <w:rsid w:val="00BF592F"/>
    <w:rsid w:val="00BF5B27"/>
    <w:rsid w:val="00BF5BED"/>
    <w:rsid w:val="00BF5EAE"/>
    <w:rsid w:val="00BF6310"/>
    <w:rsid w:val="00BF6391"/>
    <w:rsid w:val="00BF64B3"/>
    <w:rsid w:val="00BF6512"/>
    <w:rsid w:val="00BF66F7"/>
    <w:rsid w:val="00BF6904"/>
    <w:rsid w:val="00BF69D2"/>
    <w:rsid w:val="00BF6C1A"/>
    <w:rsid w:val="00BF6D0D"/>
    <w:rsid w:val="00BF6D68"/>
    <w:rsid w:val="00BF7018"/>
    <w:rsid w:val="00BF7023"/>
    <w:rsid w:val="00BF7125"/>
    <w:rsid w:val="00BF725F"/>
    <w:rsid w:val="00BF728C"/>
    <w:rsid w:val="00BF75F6"/>
    <w:rsid w:val="00BF7619"/>
    <w:rsid w:val="00BF7A17"/>
    <w:rsid w:val="00BF7EBD"/>
    <w:rsid w:val="00C001EC"/>
    <w:rsid w:val="00C00293"/>
    <w:rsid w:val="00C007DC"/>
    <w:rsid w:val="00C0080B"/>
    <w:rsid w:val="00C0080C"/>
    <w:rsid w:val="00C0099E"/>
    <w:rsid w:val="00C00C3F"/>
    <w:rsid w:val="00C00FAF"/>
    <w:rsid w:val="00C010BD"/>
    <w:rsid w:val="00C01249"/>
    <w:rsid w:val="00C01259"/>
    <w:rsid w:val="00C012BE"/>
    <w:rsid w:val="00C012EF"/>
    <w:rsid w:val="00C01362"/>
    <w:rsid w:val="00C013B9"/>
    <w:rsid w:val="00C014E7"/>
    <w:rsid w:val="00C01910"/>
    <w:rsid w:val="00C01968"/>
    <w:rsid w:val="00C01B9E"/>
    <w:rsid w:val="00C01C97"/>
    <w:rsid w:val="00C01E0A"/>
    <w:rsid w:val="00C02027"/>
    <w:rsid w:val="00C022C8"/>
    <w:rsid w:val="00C02688"/>
    <w:rsid w:val="00C0269B"/>
    <w:rsid w:val="00C0285D"/>
    <w:rsid w:val="00C0295C"/>
    <w:rsid w:val="00C02A54"/>
    <w:rsid w:val="00C02E46"/>
    <w:rsid w:val="00C03060"/>
    <w:rsid w:val="00C033E2"/>
    <w:rsid w:val="00C03553"/>
    <w:rsid w:val="00C03702"/>
    <w:rsid w:val="00C0374A"/>
    <w:rsid w:val="00C03CBC"/>
    <w:rsid w:val="00C0414F"/>
    <w:rsid w:val="00C0427F"/>
    <w:rsid w:val="00C0472C"/>
    <w:rsid w:val="00C04743"/>
    <w:rsid w:val="00C04A5D"/>
    <w:rsid w:val="00C04ABB"/>
    <w:rsid w:val="00C04B1F"/>
    <w:rsid w:val="00C04CA0"/>
    <w:rsid w:val="00C04DA9"/>
    <w:rsid w:val="00C04DD6"/>
    <w:rsid w:val="00C04DDE"/>
    <w:rsid w:val="00C04ED0"/>
    <w:rsid w:val="00C05072"/>
    <w:rsid w:val="00C05232"/>
    <w:rsid w:val="00C05462"/>
    <w:rsid w:val="00C054CD"/>
    <w:rsid w:val="00C05643"/>
    <w:rsid w:val="00C05677"/>
    <w:rsid w:val="00C056D7"/>
    <w:rsid w:val="00C05757"/>
    <w:rsid w:val="00C05770"/>
    <w:rsid w:val="00C05E15"/>
    <w:rsid w:val="00C06063"/>
    <w:rsid w:val="00C06187"/>
    <w:rsid w:val="00C062E4"/>
    <w:rsid w:val="00C06304"/>
    <w:rsid w:val="00C06845"/>
    <w:rsid w:val="00C069AF"/>
    <w:rsid w:val="00C069C3"/>
    <w:rsid w:val="00C06C8D"/>
    <w:rsid w:val="00C0705A"/>
    <w:rsid w:val="00C07269"/>
    <w:rsid w:val="00C0728A"/>
    <w:rsid w:val="00C072A0"/>
    <w:rsid w:val="00C0737C"/>
    <w:rsid w:val="00C078A8"/>
    <w:rsid w:val="00C07BEF"/>
    <w:rsid w:val="00C07E5B"/>
    <w:rsid w:val="00C07E92"/>
    <w:rsid w:val="00C07EF1"/>
    <w:rsid w:val="00C10289"/>
    <w:rsid w:val="00C102B5"/>
    <w:rsid w:val="00C10660"/>
    <w:rsid w:val="00C10771"/>
    <w:rsid w:val="00C10809"/>
    <w:rsid w:val="00C109E0"/>
    <w:rsid w:val="00C10A35"/>
    <w:rsid w:val="00C10A4A"/>
    <w:rsid w:val="00C10BFB"/>
    <w:rsid w:val="00C10C1B"/>
    <w:rsid w:val="00C10C6E"/>
    <w:rsid w:val="00C11119"/>
    <w:rsid w:val="00C113C6"/>
    <w:rsid w:val="00C114B3"/>
    <w:rsid w:val="00C114DE"/>
    <w:rsid w:val="00C1185E"/>
    <w:rsid w:val="00C118D0"/>
    <w:rsid w:val="00C11F92"/>
    <w:rsid w:val="00C12053"/>
    <w:rsid w:val="00C12241"/>
    <w:rsid w:val="00C122B4"/>
    <w:rsid w:val="00C12320"/>
    <w:rsid w:val="00C124E9"/>
    <w:rsid w:val="00C1271E"/>
    <w:rsid w:val="00C1283A"/>
    <w:rsid w:val="00C129A3"/>
    <w:rsid w:val="00C12AE9"/>
    <w:rsid w:val="00C12FE5"/>
    <w:rsid w:val="00C13165"/>
    <w:rsid w:val="00C1328D"/>
    <w:rsid w:val="00C13314"/>
    <w:rsid w:val="00C135A8"/>
    <w:rsid w:val="00C1366A"/>
    <w:rsid w:val="00C1376A"/>
    <w:rsid w:val="00C137E8"/>
    <w:rsid w:val="00C139AE"/>
    <w:rsid w:val="00C13C93"/>
    <w:rsid w:val="00C13CED"/>
    <w:rsid w:val="00C13D53"/>
    <w:rsid w:val="00C14296"/>
    <w:rsid w:val="00C14341"/>
    <w:rsid w:val="00C143C0"/>
    <w:rsid w:val="00C144D8"/>
    <w:rsid w:val="00C1452C"/>
    <w:rsid w:val="00C146C7"/>
    <w:rsid w:val="00C146E1"/>
    <w:rsid w:val="00C148C1"/>
    <w:rsid w:val="00C14ACE"/>
    <w:rsid w:val="00C14BCD"/>
    <w:rsid w:val="00C14CBD"/>
    <w:rsid w:val="00C14CDA"/>
    <w:rsid w:val="00C14E2C"/>
    <w:rsid w:val="00C14EEB"/>
    <w:rsid w:val="00C15007"/>
    <w:rsid w:val="00C15408"/>
    <w:rsid w:val="00C15464"/>
    <w:rsid w:val="00C15531"/>
    <w:rsid w:val="00C1577B"/>
    <w:rsid w:val="00C1588D"/>
    <w:rsid w:val="00C15CBC"/>
    <w:rsid w:val="00C15DF0"/>
    <w:rsid w:val="00C15DF8"/>
    <w:rsid w:val="00C161E3"/>
    <w:rsid w:val="00C16328"/>
    <w:rsid w:val="00C16ACE"/>
    <w:rsid w:val="00C17047"/>
    <w:rsid w:val="00C17189"/>
    <w:rsid w:val="00C17379"/>
    <w:rsid w:val="00C17383"/>
    <w:rsid w:val="00C17444"/>
    <w:rsid w:val="00C17478"/>
    <w:rsid w:val="00C175AF"/>
    <w:rsid w:val="00C17850"/>
    <w:rsid w:val="00C179D5"/>
    <w:rsid w:val="00C17C3B"/>
    <w:rsid w:val="00C17E0F"/>
    <w:rsid w:val="00C17FA9"/>
    <w:rsid w:val="00C2017C"/>
    <w:rsid w:val="00C201E7"/>
    <w:rsid w:val="00C20201"/>
    <w:rsid w:val="00C206BB"/>
    <w:rsid w:val="00C20890"/>
    <w:rsid w:val="00C2097F"/>
    <w:rsid w:val="00C20BA5"/>
    <w:rsid w:val="00C20EB7"/>
    <w:rsid w:val="00C20F07"/>
    <w:rsid w:val="00C20FAE"/>
    <w:rsid w:val="00C21024"/>
    <w:rsid w:val="00C210A3"/>
    <w:rsid w:val="00C214D7"/>
    <w:rsid w:val="00C21622"/>
    <w:rsid w:val="00C21C06"/>
    <w:rsid w:val="00C21C48"/>
    <w:rsid w:val="00C21EFC"/>
    <w:rsid w:val="00C2225B"/>
    <w:rsid w:val="00C22430"/>
    <w:rsid w:val="00C2247F"/>
    <w:rsid w:val="00C22AEE"/>
    <w:rsid w:val="00C22E6B"/>
    <w:rsid w:val="00C23138"/>
    <w:rsid w:val="00C23215"/>
    <w:rsid w:val="00C23389"/>
    <w:rsid w:val="00C2345B"/>
    <w:rsid w:val="00C234B7"/>
    <w:rsid w:val="00C235CA"/>
    <w:rsid w:val="00C236E6"/>
    <w:rsid w:val="00C23861"/>
    <w:rsid w:val="00C23877"/>
    <w:rsid w:val="00C238F7"/>
    <w:rsid w:val="00C23D52"/>
    <w:rsid w:val="00C23D75"/>
    <w:rsid w:val="00C24441"/>
    <w:rsid w:val="00C24488"/>
    <w:rsid w:val="00C244F7"/>
    <w:rsid w:val="00C248CB"/>
    <w:rsid w:val="00C24AB9"/>
    <w:rsid w:val="00C24BD9"/>
    <w:rsid w:val="00C24FC6"/>
    <w:rsid w:val="00C25252"/>
    <w:rsid w:val="00C2528F"/>
    <w:rsid w:val="00C25591"/>
    <w:rsid w:val="00C25674"/>
    <w:rsid w:val="00C25939"/>
    <w:rsid w:val="00C25C02"/>
    <w:rsid w:val="00C25CB9"/>
    <w:rsid w:val="00C25D32"/>
    <w:rsid w:val="00C25D4D"/>
    <w:rsid w:val="00C25EE6"/>
    <w:rsid w:val="00C2601D"/>
    <w:rsid w:val="00C261C8"/>
    <w:rsid w:val="00C2626B"/>
    <w:rsid w:val="00C26459"/>
    <w:rsid w:val="00C2684A"/>
    <w:rsid w:val="00C2694E"/>
    <w:rsid w:val="00C26C5E"/>
    <w:rsid w:val="00C26C7B"/>
    <w:rsid w:val="00C26D50"/>
    <w:rsid w:val="00C26E15"/>
    <w:rsid w:val="00C26F5B"/>
    <w:rsid w:val="00C27175"/>
    <w:rsid w:val="00C272C1"/>
    <w:rsid w:val="00C2746F"/>
    <w:rsid w:val="00C274E5"/>
    <w:rsid w:val="00C2752B"/>
    <w:rsid w:val="00C27641"/>
    <w:rsid w:val="00C277F7"/>
    <w:rsid w:val="00C2784E"/>
    <w:rsid w:val="00C279B8"/>
    <w:rsid w:val="00C27C8D"/>
    <w:rsid w:val="00C27CC5"/>
    <w:rsid w:val="00C27D48"/>
    <w:rsid w:val="00C27DCA"/>
    <w:rsid w:val="00C27F8D"/>
    <w:rsid w:val="00C300D7"/>
    <w:rsid w:val="00C30164"/>
    <w:rsid w:val="00C30201"/>
    <w:rsid w:val="00C3023C"/>
    <w:rsid w:val="00C304AD"/>
    <w:rsid w:val="00C3062E"/>
    <w:rsid w:val="00C308B6"/>
    <w:rsid w:val="00C309FD"/>
    <w:rsid w:val="00C30FE0"/>
    <w:rsid w:val="00C31009"/>
    <w:rsid w:val="00C3104F"/>
    <w:rsid w:val="00C310EB"/>
    <w:rsid w:val="00C31204"/>
    <w:rsid w:val="00C31682"/>
    <w:rsid w:val="00C31740"/>
    <w:rsid w:val="00C3174A"/>
    <w:rsid w:val="00C3188D"/>
    <w:rsid w:val="00C31A59"/>
    <w:rsid w:val="00C31A8B"/>
    <w:rsid w:val="00C31AAA"/>
    <w:rsid w:val="00C31AEB"/>
    <w:rsid w:val="00C31B5F"/>
    <w:rsid w:val="00C31CD4"/>
    <w:rsid w:val="00C31D39"/>
    <w:rsid w:val="00C31E37"/>
    <w:rsid w:val="00C31EB5"/>
    <w:rsid w:val="00C31F75"/>
    <w:rsid w:val="00C31FB9"/>
    <w:rsid w:val="00C32072"/>
    <w:rsid w:val="00C3214E"/>
    <w:rsid w:val="00C32569"/>
    <w:rsid w:val="00C327BF"/>
    <w:rsid w:val="00C3292D"/>
    <w:rsid w:val="00C329CD"/>
    <w:rsid w:val="00C32C4B"/>
    <w:rsid w:val="00C32DA1"/>
    <w:rsid w:val="00C32E7A"/>
    <w:rsid w:val="00C32FC4"/>
    <w:rsid w:val="00C3302C"/>
    <w:rsid w:val="00C3302D"/>
    <w:rsid w:val="00C330C6"/>
    <w:rsid w:val="00C33115"/>
    <w:rsid w:val="00C331D6"/>
    <w:rsid w:val="00C33348"/>
    <w:rsid w:val="00C3357D"/>
    <w:rsid w:val="00C337DD"/>
    <w:rsid w:val="00C33B4D"/>
    <w:rsid w:val="00C33D77"/>
    <w:rsid w:val="00C33DC6"/>
    <w:rsid w:val="00C33E8F"/>
    <w:rsid w:val="00C34751"/>
    <w:rsid w:val="00C348D0"/>
    <w:rsid w:val="00C34941"/>
    <w:rsid w:val="00C34A79"/>
    <w:rsid w:val="00C34C99"/>
    <w:rsid w:val="00C34D33"/>
    <w:rsid w:val="00C34E6F"/>
    <w:rsid w:val="00C34FDF"/>
    <w:rsid w:val="00C35180"/>
    <w:rsid w:val="00C35312"/>
    <w:rsid w:val="00C3541C"/>
    <w:rsid w:val="00C3547D"/>
    <w:rsid w:val="00C3557A"/>
    <w:rsid w:val="00C35796"/>
    <w:rsid w:val="00C35932"/>
    <w:rsid w:val="00C35A9C"/>
    <w:rsid w:val="00C35E17"/>
    <w:rsid w:val="00C35F95"/>
    <w:rsid w:val="00C362F2"/>
    <w:rsid w:val="00C363EE"/>
    <w:rsid w:val="00C367F3"/>
    <w:rsid w:val="00C36A48"/>
    <w:rsid w:val="00C36B97"/>
    <w:rsid w:val="00C36E89"/>
    <w:rsid w:val="00C36FB5"/>
    <w:rsid w:val="00C3705C"/>
    <w:rsid w:val="00C370F8"/>
    <w:rsid w:val="00C376AD"/>
    <w:rsid w:val="00C3775F"/>
    <w:rsid w:val="00C3797D"/>
    <w:rsid w:val="00C379BF"/>
    <w:rsid w:val="00C37AFC"/>
    <w:rsid w:val="00C37F40"/>
    <w:rsid w:val="00C4008A"/>
    <w:rsid w:val="00C402EF"/>
    <w:rsid w:val="00C4073A"/>
    <w:rsid w:val="00C407B4"/>
    <w:rsid w:val="00C407C2"/>
    <w:rsid w:val="00C40B58"/>
    <w:rsid w:val="00C40C6C"/>
    <w:rsid w:val="00C410F1"/>
    <w:rsid w:val="00C41123"/>
    <w:rsid w:val="00C4127B"/>
    <w:rsid w:val="00C412C1"/>
    <w:rsid w:val="00C412DD"/>
    <w:rsid w:val="00C41323"/>
    <w:rsid w:val="00C41451"/>
    <w:rsid w:val="00C41570"/>
    <w:rsid w:val="00C41617"/>
    <w:rsid w:val="00C41712"/>
    <w:rsid w:val="00C418DC"/>
    <w:rsid w:val="00C4192C"/>
    <w:rsid w:val="00C41D37"/>
    <w:rsid w:val="00C41D72"/>
    <w:rsid w:val="00C41FA4"/>
    <w:rsid w:val="00C422BC"/>
    <w:rsid w:val="00C427B4"/>
    <w:rsid w:val="00C4280A"/>
    <w:rsid w:val="00C429C8"/>
    <w:rsid w:val="00C42B47"/>
    <w:rsid w:val="00C42B6F"/>
    <w:rsid w:val="00C42D94"/>
    <w:rsid w:val="00C42DCB"/>
    <w:rsid w:val="00C42E25"/>
    <w:rsid w:val="00C43138"/>
    <w:rsid w:val="00C4340B"/>
    <w:rsid w:val="00C438A6"/>
    <w:rsid w:val="00C43A12"/>
    <w:rsid w:val="00C43A14"/>
    <w:rsid w:val="00C43AB6"/>
    <w:rsid w:val="00C43B06"/>
    <w:rsid w:val="00C43C02"/>
    <w:rsid w:val="00C43C78"/>
    <w:rsid w:val="00C43E2F"/>
    <w:rsid w:val="00C43E4C"/>
    <w:rsid w:val="00C43F52"/>
    <w:rsid w:val="00C43FA3"/>
    <w:rsid w:val="00C44133"/>
    <w:rsid w:val="00C44139"/>
    <w:rsid w:val="00C4443B"/>
    <w:rsid w:val="00C44595"/>
    <w:rsid w:val="00C4460E"/>
    <w:rsid w:val="00C4462D"/>
    <w:rsid w:val="00C44BBE"/>
    <w:rsid w:val="00C44D24"/>
    <w:rsid w:val="00C44E41"/>
    <w:rsid w:val="00C45146"/>
    <w:rsid w:val="00C45183"/>
    <w:rsid w:val="00C45612"/>
    <w:rsid w:val="00C458A0"/>
    <w:rsid w:val="00C45983"/>
    <w:rsid w:val="00C45A99"/>
    <w:rsid w:val="00C45D62"/>
    <w:rsid w:val="00C45EAA"/>
    <w:rsid w:val="00C45EE6"/>
    <w:rsid w:val="00C45F1D"/>
    <w:rsid w:val="00C460D4"/>
    <w:rsid w:val="00C461E5"/>
    <w:rsid w:val="00C46329"/>
    <w:rsid w:val="00C465CE"/>
    <w:rsid w:val="00C46653"/>
    <w:rsid w:val="00C46749"/>
    <w:rsid w:val="00C46940"/>
    <w:rsid w:val="00C4695C"/>
    <w:rsid w:val="00C469A4"/>
    <w:rsid w:val="00C46CAD"/>
    <w:rsid w:val="00C46D10"/>
    <w:rsid w:val="00C46D41"/>
    <w:rsid w:val="00C46E4C"/>
    <w:rsid w:val="00C46F58"/>
    <w:rsid w:val="00C470BD"/>
    <w:rsid w:val="00C4758D"/>
    <w:rsid w:val="00C47675"/>
    <w:rsid w:val="00C47816"/>
    <w:rsid w:val="00C47984"/>
    <w:rsid w:val="00C47A91"/>
    <w:rsid w:val="00C47B22"/>
    <w:rsid w:val="00C47CDD"/>
    <w:rsid w:val="00C500E9"/>
    <w:rsid w:val="00C5016A"/>
    <w:rsid w:val="00C502D0"/>
    <w:rsid w:val="00C5052B"/>
    <w:rsid w:val="00C507C3"/>
    <w:rsid w:val="00C50888"/>
    <w:rsid w:val="00C50A81"/>
    <w:rsid w:val="00C50EEE"/>
    <w:rsid w:val="00C50FE2"/>
    <w:rsid w:val="00C5121A"/>
    <w:rsid w:val="00C51229"/>
    <w:rsid w:val="00C51375"/>
    <w:rsid w:val="00C51638"/>
    <w:rsid w:val="00C51683"/>
    <w:rsid w:val="00C5174E"/>
    <w:rsid w:val="00C51A3E"/>
    <w:rsid w:val="00C51DFF"/>
    <w:rsid w:val="00C51F22"/>
    <w:rsid w:val="00C51F24"/>
    <w:rsid w:val="00C51FE0"/>
    <w:rsid w:val="00C51FE7"/>
    <w:rsid w:val="00C52055"/>
    <w:rsid w:val="00C52188"/>
    <w:rsid w:val="00C522FB"/>
    <w:rsid w:val="00C5244D"/>
    <w:rsid w:val="00C5266B"/>
    <w:rsid w:val="00C52776"/>
    <w:rsid w:val="00C5281A"/>
    <w:rsid w:val="00C52998"/>
    <w:rsid w:val="00C529B9"/>
    <w:rsid w:val="00C52BD8"/>
    <w:rsid w:val="00C52CF7"/>
    <w:rsid w:val="00C52DF4"/>
    <w:rsid w:val="00C52E2F"/>
    <w:rsid w:val="00C53166"/>
    <w:rsid w:val="00C5326A"/>
    <w:rsid w:val="00C532A1"/>
    <w:rsid w:val="00C53355"/>
    <w:rsid w:val="00C5358D"/>
    <w:rsid w:val="00C538B2"/>
    <w:rsid w:val="00C539A5"/>
    <w:rsid w:val="00C53F00"/>
    <w:rsid w:val="00C54250"/>
    <w:rsid w:val="00C545FF"/>
    <w:rsid w:val="00C5493F"/>
    <w:rsid w:val="00C549EF"/>
    <w:rsid w:val="00C54C3A"/>
    <w:rsid w:val="00C55115"/>
    <w:rsid w:val="00C55155"/>
    <w:rsid w:val="00C5518D"/>
    <w:rsid w:val="00C55274"/>
    <w:rsid w:val="00C5529B"/>
    <w:rsid w:val="00C55544"/>
    <w:rsid w:val="00C55BD2"/>
    <w:rsid w:val="00C55BF5"/>
    <w:rsid w:val="00C55CEC"/>
    <w:rsid w:val="00C55D39"/>
    <w:rsid w:val="00C55D93"/>
    <w:rsid w:val="00C55DB2"/>
    <w:rsid w:val="00C55F0F"/>
    <w:rsid w:val="00C55FC1"/>
    <w:rsid w:val="00C56031"/>
    <w:rsid w:val="00C560E0"/>
    <w:rsid w:val="00C561DD"/>
    <w:rsid w:val="00C56356"/>
    <w:rsid w:val="00C563D4"/>
    <w:rsid w:val="00C5641F"/>
    <w:rsid w:val="00C5662E"/>
    <w:rsid w:val="00C566AF"/>
    <w:rsid w:val="00C567E5"/>
    <w:rsid w:val="00C567F2"/>
    <w:rsid w:val="00C56A00"/>
    <w:rsid w:val="00C56AB8"/>
    <w:rsid w:val="00C56BCD"/>
    <w:rsid w:val="00C56C3C"/>
    <w:rsid w:val="00C56D03"/>
    <w:rsid w:val="00C57216"/>
    <w:rsid w:val="00C5773B"/>
    <w:rsid w:val="00C5784B"/>
    <w:rsid w:val="00C57850"/>
    <w:rsid w:val="00C57892"/>
    <w:rsid w:val="00C57987"/>
    <w:rsid w:val="00C60081"/>
    <w:rsid w:val="00C602DF"/>
    <w:rsid w:val="00C6035A"/>
    <w:rsid w:val="00C604F3"/>
    <w:rsid w:val="00C607F8"/>
    <w:rsid w:val="00C60C47"/>
    <w:rsid w:val="00C60DA1"/>
    <w:rsid w:val="00C60EE6"/>
    <w:rsid w:val="00C61164"/>
    <w:rsid w:val="00C6134C"/>
    <w:rsid w:val="00C61388"/>
    <w:rsid w:val="00C61603"/>
    <w:rsid w:val="00C616DB"/>
    <w:rsid w:val="00C61837"/>
    <w:rsid w:val="00C61871"/>
    <w:rsid w:val="00C61BB6"/>
    <w:rsid w:val="00C61CC7"/>
    <w:rsid w:val="00C6250C"/>
    <w:rsid w:val="00C626A8"/>
    <w:rsid w:val="00C6289C"/>
    <w:rsid w:val="00C628EF"/>
    <w:rsid w:val="00C62B1C"/>
    <w:rsid w:val="00C62B56"/>
    <w:rsid w:val="00C62BBB"/>
    <w:rsid w:val="00C62C02"/>
    <w:rsid w:val="00C62C25"/>
    <w:rsid w:val="00C62F32"/>
    <w:rsid w:val="00C62F84"/>
    <w:rsid w:val="00C62FA7"/>
    <w:rsid w:val="00C6302E"/>
    <w:rsid w:val="00C63051"/>
    <w:rsid w:val="00C630BF"/>
    <w:rsid w:val="00C6310D"/>
    <w:rsid w:val="00C6315B"/>
    <w:rsid w:val="00C63462"/>
    <w:rsid w:val="00C634E7"/>
    <w:rsid w:val="00C635C4"/>
    <w:rsid w:val="00C635FE"/>
    <w:rsid w:val="00C63690"/>
    <w:rsid w:val="00C636B8"/>
    <w:rsid w:val="00C636F3"/>
    <w:rsid w:val="00C63744"/>
    <w:rsid w:val="00C63A56"/>
    <w:rsid w:val="00C63A60"/>
    <w:rsid w:val="00C63AC4"/>
    <w:rsid w:val="00C63B29"/>
    <w:rsid w:val="00C63B3B"/>
    <w:rsid w:val="00C63E22"/>
    <w:rsid w:val="00C63EBE"/>
    <w:rsid w:val="00C63EF4"/>
    <w:rsid w:val="00C6412D"/>
    <w:rsid w:val="00C643DE"/>
    <w:rsid w:val="00C64452"/>
    <w:rsid w:val="00C645F4"/>
    <w:rsid w:val="00C6461D"/>
    <w:rsid w:val="00C64763"/>
    <w:rsid w:val="00C647E2"/>
    <w:rsid w:val="00C648A1"/>
    <w:rsid w:val="00C64AD3"/>
    <w:rsid w:val="00C64D18"/>
    <w:rsid w:val="00C64D48"/>
    <w:rsid w:val="00C65342"/>
    <w:rsid w:val="00C653AE"/>
    <w:rsid w:val="00C65549"/>
    <w:rsid w:val="00C655C6"/>
    <w:rsid w:val="00C656D6"/>
    <w:rsid w:val="00C657DB"/>
    <w:rsid w:val="00C65815"/>
    <w:rsid w:val="00C65829"/>
    <w:rsid w:val="00C658AA"/>
    <w:rsid w:val="00C65A15"/>
    <w:rsid w:val="00C65A54"/>
    <w:rsid w:val="00C65B75"/>
    <w:rsid w:val="00C65BA7"/>
    <w:rsid w:val="00C65CE6"/>
    <w:rsid w:val="00C65F51"/>
    <w:rsid w:val="00C65F86"/>
    <w:rsid w:val="00C6601F"/>
    <w:rsid w:val="00C660E6"/>
    <w:rsid w:val="00C66160"/>
    <w:rsid w:val="00C662EC"/>
    <w:rsid w:val="00C663C9"/>
    <w:rsid w:val="00C6642D"/>
    <w:rsid w:val="00C6646D"/>
    <w:rsid w:val="00C6647C"/>
    <w:rsid w:val="00C665DA"/>
    <w:rsid w:val="00C666A0"/>
    <w:rsid w:val="00C66752"/>
    <w:rsid w:val="00C66928"/>
    <w:rsid w:val="00C66A44"/>
    <w:rsid w:val="00C66A8B"/>
    <w:rsid w:val="00C66C2E"/>
    <w:rsid w:val="00C66DAD"/>
    <w:rsid w:val="00C66ED8"/>
    <w:rsid w:val="00C67105"/>
    <w:rsid w:val="00C671C6"/>
    <w:rsid w:val="00C6733B"/>
    <w:rsid w:val="00C6750C"/>
    <w:rsid w:val="00C6752F"/>
    <w:rsid w:val="00C675D5"/>
    <w:rsid w:val="00C67790"/>
    <w:rsid w:val="00C67EAF"/>
    <w:rsid w:val="00C70411"/>
    <w:rsid w:val="00C7048E"/>
    <w:rsid w:val="00C70492"/>
    <w:rsid w:val="00C7050B"/>
    <w:rsid w:val="00C706EA"/>
    <w:rsid w:val="00C70887"/>
    <w:rsid w:val="00C708E6"/>
    <w:rsid w:val="00C70918"/>
    <w:rsid w:val="00C70C04"/>
    <w:rsid w:val="00C70C11"/>
    <w:rsid w:val="00C70E00"/>
    <w:rsid w:val="00C713DE"/>
    <w:rsid w:val="00C717AE"/>
    <w:rsid w:val="00C717B2"/>
    <w:rsid w:val="00C71BD4"/>
    <w:rsid w:val="00C71D81"/>
    <w:rsid w:val="00C71E35"/>
    <w:rsid w:val="00C71ED1"/>
    <w:rsid w:val="00C71F36"/>
    <w:rsid w:val="00C72005"/>
    <w:rsid w:val="00C72432"/>
    <w:rsid w:val="00C726FD"/>
    <w:rsid w:val="00C7283E"/>
    <w:rsid w:val="00C7288D"/>
    <w:rsid w:val="00C72895"/>
    <w:rsid w:val="00C72905"/>
    <w:rsid w:val="00C72A38"/>
    <w:rsid w:val="00C72D7F"/>
    <w:rsid w:val="00C72E25"/>
    <w:rsid w:val="00C731E8"/>
    <w:rsid w:val="00C732A9"/>
    <w:rsid w:val="00C733D3"/>
    <w:rsid w:val="00C734F7"/>
    <w:rsid w:val="00C73835"/>
    <w:rsid w:val="00C73971"/>
    <w:rsid w:val="00C73ABD"/>
    <w:rsid w:val="00C73B3B"/>
    <w:rsid w:val="00C73C6C"/>
    <w:rsid w:val="00C73D79"/>
    <w:rsid w:val="00C73ED2"/>
    <w:rsid w:val="00C73F22"/>
    <w:rsid w:val="00C74030"/>
    <w:rsid w:val="00C740C7"/>
    <w:rsid w:val="00C741CD"/>
    <w:rsid w:val="00C7420F"/>
    <w:rsid w:val="00C74285"/>
    <w:rsid w:val="00C74289"/>
    <w:rsid w:val="00C742AA"/>
    <w:rsid w:val="00C74461"/>
    <w:rsid w:val="00C74517"/>
    <w:rsid w:val="00C74819"/>
    <w:rsid w:val="00C74B7D"/>
    <w:rsid w:val="00C74C7A"/>
    <w:rsid w:val="00C74FFA"/>
    <w:rsid w:val="00C7529F"/>
    <w:rsid w:val="00C752A3"/>
    <w:rsid w:val="00C75536"/>
    <w:rsid w:val="00C756B8"/>
    <w:rsid w:val="00C75DC4"/>
    <w:rsid w:val="00C75E35"/>
    <w:rsid w:val="00C75F42"/>
    <w:rsid w:val="00C75F9F"/>
    <w:rsid w:val="00C75FCC"/>
    <w:rsid w:val="00C76226"/>
    <w:rsid w:val="00C763FA"/>
    <w:rsid w:val="00C7640F"/>
    <w:rsid w:val="00C765E5"/>
    <w:rsid w:val="00C767F7"/>
    <w:rsid w:val="00C76847"/>
    <w:rsid w:val="00C76978"/>
    <w:rsid w:val="00C769CE"/>
    <w:rsid w:val="00C76B11"/>
    <w:rsid w:val="00C76BB2"/>
    <w:rsid w:val="00C76D23"/>
    <w:rsid w:val="00C76E54"/>
    <w:rsid w:val="00C7704A"/>
    <w:rsid w:val="00C770A5"/>
    <w:rsid w:val="00C770B0"/>
    <w:rsid w:val="00C7719C"/>
    <w:rsid w:val="00C772C7"/>
    <w:rsid w:val="00C772E0"/>
    <w:rsid w:val="00C7750E"/>
    <w:rsid w:val="00C7758C"/>
    <w:rsid w:val="00C775F5"/>
    <w:rsid w:val="00C77670"/>
    <w:rsid w:val="00C776E2"/>
    <w:rsid w:val="00C777D9"/>
    <w:rsid w:val="00C7785A"/>
    <w:rsid w:val="00C77BAA"/>
    <w:rsid w:val="00C77C21"/>
    <w:rsid w:val="00C77C2A"/>
    <w:rsid w:val="00C77E1B"/>
    <w:rsid w:val="00C80108"/>
    <w:rsid w:val="00C80159"/>
    <w:rsid w:val="00C80494"/>
    <w:rsid w:val="00C80704"/>
    <w:rsid w:val="00C80724"/>
    <w:rsid w:val="00C807A6"/>
    <w:rsid w:val="00C808AD"/>
    <w:rsid w:val="00C80B47"/>
    <w:rsid w:val="00C80C37"/>
    <w:rsid w:val="00C81483"/>
    <w:rsid w:val="00C81491"/>
    <w:rsid w:val="00C81A07"/>
    <w:rsid w:val="00C81AB1"/>
    <w:rsid w:val="00C81B4A"/>
    <w:rsid w:val="00C81B81"/>
    <w:rsid w:val="00C81F4C"/>
    <w:rsid w:val="00C81F65"/>
    <w:rsid w:val="00C820ED"/>
    <w:rsid w:val="00C82291"/>
    <w:rsid w:val="00C822CC"/>
    <w:rsid w:val="00C82303"/>
    <w:rsid w:val="00C82871"/>
    <w:rsid w:val="00C82D4B"/>
    <w:rsid w:val="00C82E75"/>
    <w:rsid w:val="00C82F9D"/>
    <w:rsid w:val="00C82FF9"/>
    <w:rsid w:val="00C830D2"/>
    <w:rsid w:val="00C832AF"/>
    <w:rsid w:val="00C832E2"/>
    <w:rsid w:val="00C83434"/>
    <w:rsid w:val="00C83604"/>
    <w:rsid w:val="00C837FA"/>
    <w:rsid w:val="00C83861"/>
    <w:rsid w:val="00C83A5C"/>
    <w:rsid w:val="00C83B2F"/>
    <w:rsid w:val="00C83CBF"/>
    <w:rsid w:val="00C83DF8"/>
    <w:rsid w:val="00C83E4D"/>
    <w:rsid w:val="00C83E57"/>
    <w:rsid w:val="00C83E79"/>
    <w:rsid w:val="00C83FA6"/>
    <w:rsid w:val="00C84136"/>
    <w:rsid w:val="00C8437D"/>
    <w:rsid w:val="00C848C0"/>
    <w:rsid w:val="00C8493C"/>
    <w:rsid w:val="00C84A0F"/>
    <w:rsid w:val="00C84AA1"/>
    <w:rsid w:val="00C84B3E"/>
    <w:rsid w:val="00C84B5A"/>
    <w:rsid w:val="00C84E4D"/>
    <w:rsid w:val="00C84FF7"/>
    <w:rsid w:val="00C85095"/>
    <w:rsid w:val="00C850D5"/>
    <w:rsid w:val="00C852C0"/>
    <w:rsid w:val="00C85382"/>
    <w:rsid w:val="00C85594"/>
    <w:rsid w:val="00C8562D"/>
    <w:rsid w:val="00C85763"/>
    <w:rsid w:val="00C8580B"/>
    <w:rsid w:val="00C8582A"/>
    <w:rsid w:val="00C858FA"/>
    <w:rsid w:val="00C859A1"/>
    <w:rsid w:val="00C85A26"/>
    <w:rsid w:val="00C85D6F"/>
    <w:rsid w:val="00C85E26"/>
    <w:rsid w:val="00C86062"/>
    <w:rsid w:val="00C8660E"/>
    <w:rsid w:val="00C8699C"/>
    <w:rsid w:val="00C8699F"/>
    <w:rsid w:val="00C86A37"/>
    <w:rsid w:val="00C86A7B"/>
    <w:rsid w:val="00C86C58"/>
    <w:rsid w:val="00C86CCA"/>
    <w:rsid w:val="00C86EF5"/>
    <w:rsid w:val="00C870EB"/>
    <w:rsid w:val="00C871E8"/>
    <w:rsid w:val="00C8729B"/>
    <w:rsid w:val="00C87502"/>
    <w:rsid w:val="00C875BA"/>
    <w:rsid w:val="00C875D6"/>
    <w:rsid w:val="00C87705"/>
    <w:rsid w:val="00C8781C"/>
    <w:rsid w:val="00C87A4C"/>
    <w:rsid w:val="00C87F6C"/>
    <w:rsid w:val="00C87FC5"/>
    <w:rsid w:val="00C9042B"/>
    <w:rsid w:val="00C905ED"/>
    <w:rsid w:val="00C9079F"/>
    <w:rsid w:val="00C907E5"/>
    <w:rsid w:val="00C90844"/>
    <w:rsid w:val="00C908D1"/>
    <w:rsid w:val="00C90914"/>
    <w:rsid w:val="00C90A21"/>
    <w:rsid w:val="00C90C6A"/>
    <w:rsid w:val="00C90C6E"/>
    <w:rsid w:val="00C90C8A"/>
    <w:rsid w:val="00C90D08"/>
    <w:rsid w:val="00C90D31"/>
    <w:rsid w:val="00C90E0E"/>
    <w:rsid w:val="00C911F1"/>
    <w:rsid w:val="00C91218"/>
    <w:rsid w:val="00C913ED"/>
    <w:rsid w:val="00C91514"/>
    <w:rsid w:val="00C9159A"/>
    <w:rsid w:val="00C91736"/>
    <w:rsid w:val="00C91C54"/>
    <w:rsid w:val="00C91CAA"/>
    <w:rsid w:val="00C91DD4"/>
    <w:rsid w:val="00C91E66"/>
    <w:rsid w:val="00C91FB7"/>
    <w:rsid w:val="00C9214B"/>
    <w:rsid w:val="00C92508"/>
    <w:rsid w:val="00C926B0"/>
    <w:rsid w:val="00C927C2"/>
    <w:rsid w:val="00C928DC"/>
    <w:rsid w:val="00C929E3"/>
    <w:rsid w:val="00C92A54"/>
    <w:rsid w:val="00C92B9E"/>
    <w:rsid w:val="00C92D06"/>
    <w:rsid w:val="00C92D5A"/>
    <w:rsid w:val="00C92DCB"/>
    <w:rsid w:val="00C932D5"/>
    <w:rsid w:val="00C93548"/>
    <w:rsid w:val="00C935D9"/>
    <w:rsid w:val="00C936B4"/>
    <w:rsid w:val="00C93705"/>
    <w:rsid w:val="00C93905"/>
    <w:rsid w:val="00C93C37"/>
    <w:rsid w:val="00C93E14"/>
    <w:rsid w:val="00C93FE8"/>
    <w:rsid w:val="00C94266"/>
    <w:rsid w:val="00C9430B"/>
    <w:rsid w:val="00C943A6"/>
    <w:rsid w:val="00C94571"/>
    <w:rsid w:val="00C945D9"/>
    <w:rsid w:val="00C945DD"/>
    <w:rsid w:val="00C945F0"/>
    <w:rsid w:val="00C94679"/>
    <w:rsid w:val="00C9488D"/>
    <w:rsid w:val="00C94923"/>
    <w:rsid w:val="00C9492C"/>
    <w:rsid w:val="00C94973"/>
    <w:rsid w:val="00C94C1E"/>
    <w:rsid w:val="00C94D0C"/>
    <w:rsid w:val="00C94D49"/>
    <w:rsid w:val="00C94DC8"/>
    <w:rsid w:val="00C94ED6"/>
    <w:rsid w:val="00C95041"/>
    <w:rsid w:val="00C9504E"/>
    <w:rsid w:val="00C950EC"/>
    <w:rsid w:val="00C9516C"/>
    <w:rsid w:val="00C951DA"/>
    <w:rsid w:val="00C952C1"/>
    <w:rsid w:val="00C9555E"/>
    <w:rsid w:val="00C955AE"/>
    <w:rsid w:val="00C9570E"/>
    <w:rsid w:val="00C9576F"/>
    <w:rsid w:val="00C95777"/>
    <w:rsid w:val="00C958A5"/>
    <w:rsid w:val="00C95967"/>
    <w:rsid w:val="00C95988"/>
    <w:rsid w:val="00C95A09"/>
    <w:rsid w:val="00C95E36"/>
    <w:rsid w:val="00C960C4"/>
    <w:rsid w:val="00C961B4"/>
    <w:rsid w:val="00C962F1"/>
    <w:rsid w:val="00C96392"/>
    <w:rsid w:val="00C964B1"/>
    <w:rsid w:val="00C96A19"/>
    <w:rsid w:val="00C96A1D"/>
    <w:rsid w:val="00C96AE7"/>
    <w:rsid w:val="00C96D6C"/>
    <w:rsid w:val="00C970F5"/>
    <w:rsid w:val="00C97129"/>
    <w:rsid w:val="00C9721A"/>
    <w:rsid w:val="00C972D7"/>
    <w:rsid w:val="00C9771F"/>
    <w:rsid w:val="00C977D7"/>
    <w:rsid w:val="00C97A80"/>
    <w:rsid w:val="00C97CFE"/>
    <w:rsid w:val="00C97D38"/>
    <w:rsid w:val="00CA0140"/>
    <w:rsid w:val="00CA0181"/>
    <w:rsid w:val="00CA0235"/>
    <w:rsid w:val="00CA041B"/>
    <w:rsid w:val="00CA0B75"/>
    <w:rsid w:val="00CA0BEE"/>
    <w:rsid w:val="00CA0DC9"/>
    <w:rsid w:val="00CA0E8D"/>
    <w:rsid w:val="00CA0EEF"/>
    <w:rsid w:val="00CA1162"/>
    <w:rsid w:val="00CA135A"/>
    <w:rsid w:val="00CA174D"/>
    <w:rsid w:val="00CA1881"/>
    <w:rsid w:val="00CA1934"/>
    <w:rsid w:val="00CA1CCA"/>
    <w:rsid w:val="00CA1CFE"/>
    <w:rsid w:val="00CA1DFD"/>
    <w:rsid w:val="00CA2244"/>
    <w:rsid w:val="00CA22D3"/>
    <w:rsid w:val="00CA268A"/>
    <w:rsid w:val="00CA2914"/>
    <w:rsid w:val="00CA29DE"/>
    <w:rsid w:val="00CA2AD0"/>
    <w:rsid w:val="00CA2CD6"/>
    <w:rsid w:val="00CA2D7F"/>
    <w:rsid w:val="00CA2F08"/>
    <w:rsid w:val="00CA2F8E"/>
    <w:rsid w:val="00CA2FF9"/>
    <w:rsid w:val="00CA3049"/>
    <w:rsid w:val="00CA30B7"/>
    <w:rsid w:val="00CA3595"/>
    <w:rsid w:val="00CA391F"/>
    <w:rsid w:val="00CA3B5D"/>
    <w:rsid w:val="00CA3C56"/>
    <w:rsid w:val="00CA3CB5"/>
    <w:rsid w:val="00CA3DF7"/>
    <w:rsid w:val="00CA3ECD"/>
    <w:rsid w:val="00CA3F36"/>
    <w:rsid w:val="00CA435B"/>
    <w:rsid w:val="00CA43A1"/>
    <w:rsid w:val="00CA43E6"/>
    <w:rsid w:val="00CA4444"/>
    <w:rsid w:val="00CA44E8"/>
    <w:rsid w:val="00CA46B9"/>
    <w:rsid w:val="00CA4851"/>
    <w:rsid w:val="00CA4A32"/>
    <w:rsid w:val="00CA4BF9"/>
    <w:rsid w:val="00CA4D6F"/>
    <w:rsid w:val="00CA4E97"/>
    <w:rsid w:val="00CA5104"/>
    <w:rsid w:val="00CA5249"/>
    <w:rsid w:val="00CA5277"/>
    <w:rsid w:val="00CA537A"/>
    <w:rsid w:val="00CA55E5"/>
    <w:rsid w:val="00CA58F6"/>
    <w:rsid w:val="00CA59D9"/>
    <w:rsid w:val="00CA5A11"/>
    <w:rsid w:val="00CA5F47"/>
    <w:rsid w:val="00CA60F3"/>
    <w:rsid w:val="00CA6410"/>
    <w:rsid w:val="00CA6462"/>
    <w:rsid w:val="00CA64B9"/>
    <w:rsid w:val="00CA64D9"/>
    <w:rsid w:val="00CA6843"/>
    <w:rsid w:val="00CA694B"/>
    <w:rsid w:val="00CA6B38"/>
    <w:rsid w:val="00CA6C19"/>
    <w:rsid w:val="00CA6EBF"/>
    <w:rsid w:val="00CA6EEF"/>
    <w:rsid w:val="00CA747C"/>
    <w:rsid w:val="00CA7620"/>
    <w:rsid w:val="00CA781F"/>
    <w:rsid w:val="00CA782C"/>
    <w:rsid w:val="00CA7900"/>
    <w:rsid w:val="00CA79C9"/>
    <w:rsid w:val="00CA7A54"/>
    <w:rsid w:val="00CA7BCF"/>
    <w:rsid w:val="00CA7BF5"/>
    <w:rsid w:val="00CA7CFC"/>
    <w:rsid w:val="00CA7D0D"/>
    <w:rsid w:val="00CA7D50"/>
    <w:rsid w:val="00CA7EBF"/>
    <w:rsid w:val="00CB02C7"/>
    <w:rsid w:val="00CB0412"/>
    <w:rsid w:val="00CB05D6"/>
    <w:rsid w:val="00CB0714"/>
    <w:rsid w:val="00CB0775"/>
    <w:rsid w:val="00CB0929"/>
    <w:rsid w:val="00CB0B29"/>
    <w:rsid w:val="00CB0B60"/>
    <w:rsid w:val="00CB0CDE"/>
    <w:rsid w:val="00CB0D56"/>
    <w:rsid w:val="00CB0EC4"/>
    <w:rsid w:val="00CB0F4B"/>
    <w:rsid w:val="00CB1108"/>
    <w:rsid w:val="00CB155B"/>
    <w:rsid w:val="00CB1582"/>
    <w:rsid w:val="00CB1585"/>
    <w:rsid w:val="00CB1A7E"/>
    <w:rsid w:val="00CB1C0E"/>
    <w:rsid w:val="00CB1C2D"/>
    <w:rsid w:val="00CB1DBE"/>
    <w:rsid w:val="00CB1FDB"/>
    <w:rsid w:val="00CB2149"/>
    <w:rsid w:val="00CB224F"/>
    <w:rsid w:val="00CB23E0"/>
    <w:rsid w:val="00CB27C6"/>
    <w:rsid w:val="00CB27CC"/>
    <w:rsid w:val="00CB29C8"/>
    <w:rsid w:val="00CB2AB1"/>
    <w:rsid w:val="00CB2DE8"/>
    <w:rsid w:val="00CB2DEC"/>
    <w:rsid w:val="00CB2FE3"/>
    <w:rsid w:val="00CB317D"/>
    <w:rsid w:val="00CB3197"/>
    <w:rsid w:val="00CB346C"/>
    <w:rsid w:val="00CB37FA"/>
    <w:rsid w:val="00CB3D0C"/>
    <w:rsid w:val="00CB3D55"/>
    <w:rsid w:val="00CB3E30"/>
    <w:rsid w:val="00CB4081"/>
    <w:rsid w:val="00CB40F9"/>
    <w:rsid w:val="00CB43BF"/>
    <w:rsid w:val="00CB43F0"/>
    <w:rsid w:val="00CB4443"/>
    <w:rsid w:val="00CB45F1"/>
    <w:rsid w:val="00CB4A2F"/>
    <w:rsid w:val="00CB4B20"/>
    <w:rsid w:val="00CB4F7A"/>
    <w:rsid w:val="00CB5294"/>
    <w:rsid w:val="00CB5587"/>
    <w:rsid w:val="00CB5705"/>
    <w:rsid w:val="00CB59D1"/>
    <w:rsid w:val="00CB5F95"/>
    <w:rsid w:val="00CB60DF"/>
    <w:rsid w:val="00CB62AC"/>
    <w:rsid w:val="00CB63A9"/>
    <w:rsid w:val="00CB642D"/>
    <w:rsid w:val="00CB65D2"/>
    <w:rsid w:val="00CB6726"/>
    <w:rsid w:val="00CB6763"/>
    <w:rsid w:val="00CB6891"/>
    <w:rsid w:val="00CB6914"/>
    <w:rsid w:val="00CB6C7E"/>
    <w:rsid w:val="00CB6FC6"/>
    <w:rsid w:val="00CB70E4"/>
    <w:rsid w:val="00CB712C"/>
    <w:rsid w:val="00CB74F4"/>
    <w:rsid w:val="00CB756A"/>
    <w:rsid w:val="00CB7983"/>
    <w:rsid w:val="00CB7B79"/>
    <w:rsid w:val="00CB7BC7"/>
    <w:rsid w:val="00CB7D0B"/>
    <w:rsid w:val="00CC0071"/>
    <w:rsid w:val="00CC00A0"/>
    <w:rsid w:val="00CC03DA"/>
    <w:rsid w:val="00CC03E9"/>
    <w:rsid w:val="00CC060C"/>
    <w:rsid w:val="00CC075C"/>
    <w:rsid w:val="00CC0B80"/>
    <w:rsid w:val="00CC0B94"/>
    <w:rsid w:val="00CC0CA2"/>
    <w:rsid w:val="00CC0DEE"/>
    <w:rsid w:val="00CC0EB7"/>
    <w:rsid w:val="00CC0F54"/>
    <w:rsid w:val="00CC109F"/>
    <w:rsid w:val="00CC1106"/>
    <w:rsid w:val="00CC110F"/>
    <w:rsid w:val="00CC11ED"/>
    <w:rsid w:val="00CC15A3"/>
    <w:rsid w:val="00CC1646"/>
    <w:rsid w:val="00CC1A59"/>
    <w:rsid w:val="00CC1A6D"/>
    <w:rsid w:val="00CC1CE3"/>
    <w:rsid w:val="00CC1D28"/>
    <w:rsid w:val="00CC2516"/>
    <w:rsid w:val="00CC2671"/>
    <w:rsid w:val="00CC26BA"/>
    <w:rsid w:val="00CC2790"/>
    <w:rsid w:val="00CC2C2C"/>
    <w:rsid w:val="00CC2CD9"/>
    <w:rsid w:val="00CC2D4B"/>
    <w:rsid w:val="00CC2D90"/>
    <w:rsid w:val="00CC2DE1"/>
    <w:rsid w:val="00CC33A2"/>
    <w:rsid w:val="00CC34F6"/>
    <w:rsid w:val="00CC3741"/>
    <w:rsid w:val="00CC3880"/>
    <w:rsid w:val="00CC3893"/>
    <w:rsid w:val="00CC3A0A"/>
    <w:rsid w:val="00CC3AAF"/>
    <w:rsid w:val="00CC3BA3"/>
    <w:rsid w:val="00CC3D0D"/>
    <w:rsid w:val="00CC3D0E"/>
    <w:rsid w:val="00CC3D77"/>
    <w:rsid w:val="00CC3DEE"/>
    <w:rsid w:val="00CC3E9F"/>
    <w:rsid w:val="00CC3EAE"/>
    <w:rsid w:val="00CC3F0B"/>
    <w:rsid w:val="00CC3FA1"/>
    <w:rsid w:val="00CC4144"/>
    <w:rsid w:val="00CC41EB"/>
    <w:rsid w:val="00CC43A3"/>
    <w:rsid w:val="00CC454E"/>
    <w:rsid w:val="00CC46A3"/>
    <w:rsid w:val="00CC47D8"/>
    <w:rsid w:val="00CC495E"/>
    <w:rsid w:val="00CC4A93"/>
    <w:rsid w:val="00CC4B8A"/>
    <w:rsid w:val="00CC4C90"/>
    <w:rsid w:val="00CC4D8B"/>
    <w:rsid w:val="00CC4E0F"/>
    <w:rsid w:val="00CC4F59"/>
    <w:rsid w:val="00CC4F61"/>
    <w:rsid w:val="00CC5028"/>
    <w:rsid w:val="00CC504A"/>
    <w:rsid w:val="00CC50A6"/>
    <w:rsid w:val="00CC512D"/>
    <w:rsid w:val="00CC51D0"/>
    <w:rsid w:val="00CC5377"/>
    <w:rsid w:val="00CC53BA"/>
    <w:rsid w:val="00CC56A7"/>
    <w:rsid w:val="00CC5904"/>
    <w:rsid w:val="00CC59F0"/>
    <w:rsid w:val="00CC5D25"/>
    <w:rsid w:val="00CC5E32"/>
    <w:rsid w:val="00CC5E74"/>
    <w:rsid w:val="00CC5FEB"/>
    <w:rsid w:val="00CC6190"/>
    <w:rsid w:val="00CC62DF"/>
    <w:rsid w:val="00CC66D9"/>
    <w:rsid w:val="00CC6933"/>
    <w:rsid w:val="00CC6994"/>
    <w:rsid w:val="00CC69C5"/>
    <w:rsid w:val="00CC6CD0"/>
    <w:rsid w:val="00CC6D8F"/>
    <w:rsid w:val="00CC6E09"/>
    <w:rsid w:val="00CC6E8F"/>
    <w:rsid w:val="00CC6FA2"/>
    <w:rsid w:val="00CC6FAA"/>
    <w:rsid w:val="00CC7221"/>
    <w:rsid w:val="00CC731F"/>
    <w:rsid w:val="00CC757C"/>
    <w:rsid w:val="00CC779A"/>
    <w:rsid w:val="00CC782F"/>
    <w:rsid w:val="00CC7A7E"/>
    <w:rsid w:val="00CC7C61"/>
    <w:rsid w:val="00CC7F60"/>
    <w:rsid w:val="00CD0236"/>
    <w:rsid w:val="00CD028F"/>
    <w:rsid w:val="00CD02B2"/>
    <w:rsid w:val="00CD0482"/>
    <w:rsid w:val="00CD057E"/>
    <w:rsid w:val="00CD06E3"/>
    <w:rsid w:val="00CD0980"/>
    <w:rsid w:val="00CD0AB1"/>
    <w:rsid w:val="00CD0CAB"/>
    <w:rsid w:val="00CD0DA2"/>
    <w:rsid w:val="00CD0F8C"/>
    <w:rsid w:val="00CD10F6"/>
    <w:rsid w:val="00CD11FC"/>
    <w:rsid w:val="00CD15CB"/>
    <w:rsid w:val="00CD1614"/>
    <w:rsid w:val="00CD197E"/>
    <w:rsid w:val="00CD19D3"/>
    <w:rsid w:val="00CD1E82"/>
    <w:rsid w:val="00CD1EF1"/>
    <w:rsid w:val="00CD1FBB"/>
    <w:rsid w:val="00CD1FE2"/>
    <w:rsid w:val="00CD2072"/>
    <w:rsid w:val="00CD23CF"/>
    <w:rsid w:val="00CD23DC"/>
    <w:rsid w:val="00CD2469"/>
    <w:rsid w:val="00CD2552"/>
    <w:rsid w:val="00CD27C9"/>
    <w:rsid w:val="00CD288B"/>
    <w:rsid w:val="00CD2A6F"/>
    <w:rsid w:val="00CD2CB3"/>
    <w:rsid w:val="00CD2CB6"/>
    <w:rsid w:val="00CD2CDC"/>
    <w:rsid w:val="00CD2D1C"/>
    <w:rsid w:val="00CD2EC7"/>
    <w:rsid w:val="00CD3095"/>
    <w:rsid w:val="00CD31A9"/>
    <w:rsid w:val="00CD33C4"/>
    <w:rsid w:val="00CD3546"/>
    <w:rsid w:val="00CD354F"/>
    <w:rsid w:val="00CD35C3"/>
    <w:rsid w:val="00CD3740"/>
    <w:rsid w:val="00CD3ADE"/>
    <w:rsid w:val="00CD3AFE"/>
    <w:rsid w:val="00CD3B10"/>
    <w:rsid w:val="00CD3C61"/>
    <w:rsid w:val="00CD3EE0"/>
    <w:rsid w:val="00CD3F7E"/>
    <w:rsid w:val="00CD4016"/>
    <w:rsid w:val="00CD435A"/>
    <w:rsid w:val="00CD43C1"/>
    <w:rsid w:val="00CD4424"/>
    <w:rsid w:val="00CD4449"/>
    <w:rsid w:val="00CD460A"/>
    <w:rsid w:val="00CD468C"/>
    <w:rsid w:val="00CD47E5"/>
    <w:rsid w:val="00CD490F"/>
    <w:rsid w:val="00CD4E6F"/>
    <w:rsid w:val="00CD4EE5"/>
    <w:rsid w:val="00CD50FE"/>
    <w:rsid w:val="00CD5155"/>
    <w:rsid w:val="00CD520B"/>
    <w:rsid w:val="00CD52B2"/>
    <w:rsid w:val="00CD536A"/>
    <w:rsid w:val="00CD55BC"/>
    <w:rsid w:val="00CD5730"/>
    <w:rsid w:val="00CD5915"/>
    <w:rsid w:val="00CD5B9E"/>
    <w:rsid w:val="00CD5BB5"/>
    <w:rsid w:val="00CD5C2A"/>
    <w:rsid w:val="00CD60CF"/>
    <w:rsid w:val="00CD621E"/>
    <w:rsid w:val="00CD65E5"/>
    <w:rsid w:val="00CD66D5"/>
    <w:rsid w:val="00CD6A52"/>
    <w:rsid w:val="00CD6CE1"/>
    <w:rsid w:val="00CD6D2B"/>
    <w:rsid w:val="00CD7579"/>
    <w:rsid w:val="00CD7622"/>
    <w:rsid w:val="00CD77B0"/>
    <w:rsid w:val="00CD792A"/>
    <w:rsid w:val="00CD7CA3"/>
    <w:rsid w:val="00CD7DAE"/>
    <w:rsid w:val="00CD7E59"/>
    <w:rsid w:val="00CD7E74"/>
    <w:rsid w:val="00CD7EE4"/>
    <w:rsid w:val="00CE0011"/>
    <w:rsid w:val="00CE0319"/>
    <w:rsid w:val="00CE032A"/>
    <w:rsid w:val="00CE03B9"/>
    <w:rsid w:val="00CE045D"/>
    <w:rsid w:val="00CE0492"/>
    <w:rsid w:val="00CE058F"/>
    <w:rsid w:val="00CE0593"/>
    <w:rsid w:val="00CE08F8"/>
    <w:rsid w:val="00CE093F"/>
    <w:rsid w:val="00CE0C4E"/>
    <w:rsid w:val="00CE0DCB"/>
    <w:rsid w:val="00CE1014"/>
    <w:rsid w:val="00CE111A"/>
    <w:rsid w:val="00CE147D"/>
    <w:rsid w:val="00CE1508"/>
    <w:rsid w:val="00CE1604"/>
    <w:rsid w:val="00CE1764"/>
    <w:rsid w:val="00CE17A5"/>
    <w:rsid w:val="00CE1853"/>
    <w:rsid w:val="00CE1C4E"/>
    <w:rsid w:val="00CE286A"/>
    <w:rsid w:val="00CE28F3"/>
    <w:rsid w:val="00CE29C3"/>
    <w:rsid w:val="00CE2CAA"/>
    <w:rsid w:val="00CE2F25"/>
    <w:rsid w:val="00CE31A8"/>
    <w:rsid w:val="00CE3AF5"/>
    <w:rsid w:val="00CE3B88"/>
    <w:rsid w:val="00CE3BC0"/>
    <w:rsid w:val="00CE3FF1"/>
    <w:rsid w:val="00CE418A"/>
    <w:rsid w:val="00CE4359"/>
    <w:rsid w:val="00CE440F"/>
    <w:rsid w:val="00CE44C5"/>
    <w:rsid w:val="00CE4757"/>
    <w:rsid w:val="00CE476F"/>
    <w:rsid w:val="00CE4A0E"/>
    <w:rsid w:val="00CE4D29"/>
    <w:rsid w:val="00CE4E3D"/>
    <w:rsid w:val="00CE4F63"/>
    <w:rsid w:val="00CE51D8"/>
    <w:rsid w:val="00CE524F"/>
    <w:rsid w:val="00CE5574"/>
    <w:rsid w:val="00CE57D1"/>
    <w:rsid w:val="00CE5956"/>
    <w:rsid w:val="00CE5A25"/>
    <w:rsid w:val="00CE5BBA"/>
    <w:rsid w:val="00CE5D41"/>
    <w:rsid w:val="00CE5D54"/>
    <w:rsid w:val="00CE5F57"/>
    <w:rsid w:val="00CE5F7B"/>
    <w:rsid w:val="00CE601B"/>
    <w:rsid w:val="00CE61F3"/>
    <w:rsid w:val="00CE62EF"/>
    <w:rsid w:val="00CE6606"/>
    <w:rsid w:val="00CE6632"/>
    <w:rsid w:val="00CE66EA"/>
    <w:rsid w:val="00CE6A47"/>
    <w:rsid w:val="00CE6C27"/>
    <w:rsid w:val="00CE6D6D"/>
    <w:rsid w:val="00CE71F9"/>
    <w:rsid w:val="00CE749C"/>
    <w:rsid w:val="00CE74A0"/>
    <w:rsid w:val="00CE7650"/>
    <w:rsid w:val="00CE7976"/>
    <w:rsid w:val="00CE7A37"/>
    <w:rsid w:val="00CE7B88"/>
    <w:rsid w:val="00CE7C09"/>
    <w:rsid w:val="00CF0060"/>
    <w:rsid w:val="00CF00D4"/>
    <w:rsid w:val="00CF0141"/>
    <w:rsid w:val="00CF027E"/>
    <w:rsid w:val="00CF06A5"/>
    <w:rsid w:val="00CF06BE"/>
    <w:rsid w:val="00CF0701"/>
    <w:rsid w:val="00CF0748"/>
    <w:rsid w:val="00CF08AF"/>
    <w:rsid w:val="00CF0932"/>
    <w:rsid w:val="00CF0B42"/>
    <w:rsid w:val="00CF0EFF"/>
    <w:rsid w:val="00CF0F8A"/>
    <w:rsid w:val="00CF0FFE"/>
    <w:rsid w:val="00CF11B6"/>
    <w:rsid w:val="00CF13D6"/>
    <w:rsid w:val="00CF1403"/>
    <w:rsid w:val="00CF147A"/>
    <w:rsid w:val="00CF1558"/>
    <w:rsid w:val="00CF1600"/>
    <w:rsid w:val="00CF16A0"/>
    <w:rsid w:val="00CF18B5"/>
    <w:rsid w:val="00CF1A16"/>
    <w:rsid w:val="00CF1A90"/>
    <w:rsid w:val="00CF1C3C"/>
    <w:rsid w:val="00CF1C47"/>
    <w:rsid w:val="00CF1F0A"/>
    <w:rsid w:val="00CF2025"/>
    <w:rsid w:val="00CF2116"/>
    <w:rsid w:val="00CF235C"/>
    <w:rsid w:val="00CF23DC"/>
    <w:rsid w:val="00CF27E8"/>
    <w:rsid w:val="00CF2B06"/>
    <w:rsid w:val="00CF2F10"/>
    <w:rsid w:val="00CF2F69"/>
    <w:rsid w:val="00CF3640"/>
    <w:rsid w:val="00CF3650"/>
    <w:rsid w:val="00CF3835"/>
    <w:rsid w:val="00CF3BD9"/>
    <w:rsid w:val="00CF3D8B"/>
    <w:rsid w:val="00CF3E09"/>
    <w:rsid w:val="00CF3ED0"/>
    <w:rsid w:val="00CF4212"/>
    <w:rsid w:val="00CF424A"/>
    <w:rsid w:val="00CF428F"/>
    <w:rsid w:val="00CF4384"/>
    <w:rsid w:val="00CF43AE"/>
    <w:rsid w:val="00CF450F"/>
    <w:rsid w:val="00CF45D9"/>
    <w:rsid w:val="00CF46B5"/>
    <w:rsid w:val="00CF4A9F"/>
    <w:rsid w:val="00CF4C57"/>
    <w:rsid w:val="00CF4D4F"/>
    <w:rsid w:val="00CF4D5F"/>
    <w:rsid w:val="00CF4E1B"/>
    <w:rsid w:val="00CF51AB"/>
    <w:rsid w:val="00CF561E"/>
    <w:rsid w:val="00CF5955"/>
    <w:rsid w:val="00CF5A3B"/>
    <w:rsid w:val="00CF61E8"/>
    <w:rsid w:val="00CF630D"/>
    <w:rsid w:val="00CF642F"/>
    <w:rsid w:val="00CF6520"/>
    <w:rsid w:val="00CF65CD"/>
    <w:rsid w:val="00CF684F"/>
    <w:rsid w:val="00CF69B5"/>
    <w:rsid w:val="00CF6D75"/>
    <w:rsid w:val="00CF6D86"/>
    <w:rsid w:val="00CF6E21"/>
    <w:rsid w:val="00CF6FA5"/>
    <w:rsid w:val="00CF73CB"/>
    <w:rsid w:val="00CF7499"/>
    <w:rsid w:val="00CF749F"/>
    <w:rsid w:val="00CF74A6"/>
    <w:rsid w:val="00CF75A0"/>
    <w:rsid w:val="00CF77EC"/>
    <w:rsid w:val="00CF789A"/>
    <w:rsid w:val="00CF797A"/>
    <w:rsid w:val="00CF7A53"/>
    <w:rsid w:val="00CF7B71"/>
    <w:rsid w:val="00CF7B80"/>
    <w:rsid w:val="00CF7C80"/>
    <w:rsid w:val="00CF7CDD"/>
    <w:rsid w:val="00CF7CE5"/>
    <w:rsid w:val="00CF7D0E"/>
    <w:rsid w:val="00CF7D13"/>
    <w:rsid w:val="00CF7D7A"/>
    <w:rsid w:val="00CF7DB3"/>
    <w:rsid w:val="00D008C5"/>
    <w:rsid w:val="00D008CA"/>
    <w:rsid w:val="00D00A03"/>
    <w:rsid w:val="00D00BF6"/>
    <w:rsid w:val="00D00C21"/>
    <w:rsid w:val="00D00CF1"/>
    <w:rsid w:val="00D00DC9"/>
    <w:rsid w:val="00D00E91"/>
    <w:rsid w:val="00D00FB2"/>
    <w:rsid w:val="00D010FF"/>
    <w:rsid w:val="00D013E4"/>
    <w:rsid w:val="00D01514"/>
    <w:rsid w:val="00D01585"/>
    <w:rsid w:val="00D016CF"/>
    <w:rsid w:val="00D01702"/>
    <w:rsid w:val="00D0170F"/>
    <w:rsid w:val="00D019F7"/>
    <w:rsid w:val="00D01CFB"/>
    <w:rsid w:val="00D01DD0"/>
    <w:rsid w:val="00D01EF2"/>
    <w:rsid w:val="00D01F87"/>
    <w:rsid w:val="00D02209"/>
    <w:rsid w:val="00D0225E"/>
    <w:rsid w:val="00D02387"/>
    <w:rsid w:val="00D023A5"/>
    <w:rsid w:val="00D02451"/>
    <w:rsid w:val="00D025AD"/>
    <w:rsid w:val="00D02608"/>
    <w:rsid w:val="00D02740"/>
    <w:rsid w:val="00D02757"/>
    <w:rsid w:val="00D02963"/>
    <w:rsid w:val="00D02B5E"/>
    <w:rsid w:val="00D02D96"/>
    <w:rsid w:val="00D02E32"/>
    <w:rsid w:val="00D02FE1"/>
    <w:rsid w:val="00D03133"/>
    <w:rsid w:val="00D03201"/>
    <w:rsid w:val="00D03239"/>
    <w:rsid w:val="00D034A8"/>
    <w:rsid w:val="00D034EF"/>
    <w:rsid w:val="00D0366F"/>
    <w:rsid w:val="00D036C5"/>
    <w:rsid w:val="00D038BC"/>
    <w:rsid w:val="00D03B3E"/>
    <w:rsid w:val="00D03BB0"/>
    <w:rsid w:val="00D03ED7"/>
    <w:rsid w:val="00D04153"/>
    <w:rsid w:val="00D042F1"/>
    <w:rsid w:val="00D0435A"/>
    <w:rsid w:val="00D043F6"/>
    <w:rsid w:val="00D0444D"/>
    <w:rsid w:val="00D044DD"/>
    <w:rsid w:val="00D0456A"/>
    <w:rsid w:val="00D04602"/>
    <w:rsid w:val="00D04876"/>
    <w:rsid w:val="00D049EC"/>
    <w:rsid w:val="00D04BA8"/>
    <w:rsid w:val="00D04BEB"/>
    <w:rsid w:val="00D04D7E"/>
    <w:rsid w:val="00D04F31"/>
    <w:rsid w:val="00D050A4"/>
    <w:rsid w:val="00D0514C"/>
    <w:rsid w:val="00D051FA"/>
    <w:rsid w:val="00D0529B"/>
    <w:rsid w:val="00D0530D"/>
    <w:rsid w:val="00D05416"/>
    <w:rsid w:val="00D0569C"/>
    <w:rsid w:val="00D058E0"/>
    <w:rsid w:val="00D059E8"/>
    <w:rsid w:val="00D05D9D"/>
    <w:rsid w:val="00D05E96"/>
    <w:rsid w:val="00D05EBD"/>
    <w:rsid w:val="00D06102"/>
    <w:rsid w:val="00D0613C"/>
    <w:rsid w:val="00D061BA"/>
    <w:rsid w:val="00D06763"/>
    <w:rsid w:val="00D06E42"/>
    <w:rsid w:val="00D07057"/>
    <w:rsid w:val="00D07548"/>
    <w:rsid w:val="00D07800"/>
    <w:rsid w:val="00D07892"/>
    <w:rsid w:val="00D07B19"/>
    <w:rsid w:val="00D07C59"/>
    <w:rsid w:val="00D07CF5"/>
    <w:rsid w:val="00D07D71"/>
    <w:rsid w:val="00D07E33"/>
    <w:rsid w:val="00D100ED"/>
    <w:rsid w:val="00D1044D"/>
    <w:rsid w:val="00D105D7"/>
    <w:rsid w:val="00D10782"/>
    <w:rsid w:val="00D107BE"/>
    <w:rsid w:val="00D10B8A"/>
    <w:rsid w:val="00D110C5"/>
    <w:rsid w:val="00D112ED"/>
    <w:rsid w:val="00D11353"/>
    <w:rsid w:val="00D113FD"/>
    <w:rsid w:val="00D1149A"/>
    <w:rsid w:val="00D11503"/>
    <w:rsid w:val="00D115B1"/>
    <w:rsid w:val="00D115BA"/>
    <w:rsid w:val="00D118E6"/>
    <w:rsid w:val="00D1194C"/>
    <w:rsid w:val="00D11B42"/>
    <w:rsid w:val="00D11B54"/>
    <w:rsid w:val="00D11BD6"/>
    <w:rsid w:val="00D11D76"/>
    <w:rsid w:val="00D11FEC"/>
    <w:rsid w:val="00D1206D"/>
    <w:rsid w:val="00D120CE"/>
    <w:rsid w:val="00D12122"/>
    <w:rsid w:val="00D1242E"/>
    <w:rsid w:val="00D12C2F"/>
    <w:rsid w:val="00D12D5D"/>
    <w:rsid w:val="00D12DEE"/>
    <w:rsid w:val="00D132E2"/>
    <w:rsid w:val="00D13373"/>
    <w:rsid w:val="00D1341B"/>
    <w:rsid w:val="00D1350C"/>
    <w:rsid w:val="00D13581"/>
    <w:rsid w:val="00D136CD"/>
    <w:rsid w:val="00D13779"/>
    <w:rsid w:val="00D1392C"/>
    <w:rsid w:val="00D13B8E"/>
    <w:rsid w:val="00D13BD7"/>
    <w:rsid w:val="00D13DE4"/>
    <w:rsid w:val="00D14386"/>
    <w:rsid w:val="00D14796"/>
    <w:rsid w:val="00D14D60"/>
    <w:rsid w:val="00D14DD5"/>
    <w:rsid w:val="00D14F38"/>
    <w:rsid w:val="00D1509F"/>
    <w:rsid w:val="00D150C1"/>
    <w:rsid w:val="00D15130"/>
    <w:rsid w:val="00D15454"/>
    <w:rsid w:val="00D155B5"/>
    <w:rsid w:val="00D15603"/>
    <w:rsid w:val="00D156D1"/>
    <w:rsid w:val="00D156F1"/>
    <w:rsid w:val="00D15993"/>
    <w:rsid w:val="00D15CB9"/>
    <w:rsid w:val="00D15CF9"/>
    <w:rsid w:val="00D15DE7"/>
    <w:rsid w:val="00D15FEC"/>
    <w:rsid w:val="00D1613E"/>
    <w:rsid w:val="00D16188"/>
    <w:rsid w:val="00D16257"/>
    <w:rsid w:val="00D16263"/>
    <w:rsid w:val="00D16380"/>
    <w:rsid w:val="00D16516"/>
    <w:rsid w:val="00D1662F"/>
    <w:rsid w:val="00D16A4B"/>
    <w:rsid w:val="00D16A5A"/>
    <w:rsid w:val="00D16D7D"/>
    <w:rsid w:val="00D1720F"/>
    <w:rsid w:val="00D1725B"/>
    <w:rsid w:val="00D172A5"/>
    <w:rsid w:val="00D175AB"/>
    <w:rsid w:val="00D17735"/>
    <w:rsid w:val="00D17ACB"/>
    <w:rsid w:val="00D17B39"/>
    <w:rsid w:val="00D17DD5"/>
    <w:rsid w:val="00D20077"/>
    <w:rsid w:val="00D2011B"/>
    <w:rsid w:val="00D201B3"/>
    <w:rsid w:val="00D206E4"/>
    <w:rsid w:val="00D2086A"/>
    <w:rsid w:val="00D20941"/>
    <w:rsid w:val="00D2095F"/>
    <w:rsid w:val="00D20D8D"/>
    <w:rsid w:val="00D20F04"/>
    <w:rsid w:val="00D21158"/>
    <w:rsid w:val="00D2160E"/>
    <w:rsid w:val="00D2161D"/>
    <w:rsid w:val="00D21B53"/>
    <w:rsid w:val="00D21FBF"/>
    <w:rsid w:val="00D221D6"/>
    <w:rsid w:val="00D2222B"/>
    <w:rsid w:val="00D22294"/>
    <w:rsid w:val="00D223EF"/>
    <w:rsid w:val="00D22523"/>
    <w:rsid w:val="00D2255F"/>
    <w:rsid w:val="00D2256D"/>
    <w:rsid w:val="00D22673"/>
    <w:rsid w:val="00D22988"/>
    <w:rsid w:val="00D22A31"/>
    <w:rsid w:val="00D22A51"/>
    <w:rsid w:val="00D22AB8"/>
    <w:rsid w:val="00D22B92"/>
    <w:rsid w:val="00D22BEF"/>
    <w:rsid w:val="00D22D61"/>
    <w:rsid w:val="00D22EAA"/>
    <w:rsid w:val="00D22EEC"/>
    <w:rsid w:val="00D232B0"/>
    <w:rsid w:val="00D23445"/>
    <w:rsid w:val="00D23455"/>
    <w:rsid w:val="00D235B7"/>
    <w:rsid w:val="00D235BF"/>
    <w:rsid w:val="00D236AE"/>
    <w:rsid w:val="00D2386E"/>
    <w:rsid w:val="00D23B7C"/>
    <w:rsid w:val="00D23C90"/>
    <w:rsid w:val="00D2403A"/>
    <w:rsid w:val="00D2405E"/>
    <w:rsid w:val="00D242EB"/>
    <w:rsid w:val="00D245BF"/>
    <w:rsid w:val="00D24715"/>
    <w:rsid w:val="00D2489D"/>
    <w:rsid w:val="00D248B4"/>
    <w:rsid w:val="00D24943"/>
    <w:rsid w:val="00D249B6"/>
    <w:rsid w:val="00D249F0"/>
    <w:rsid w:val="00D24F3A"/>
    <w:rsid w:val="00D250B6"/>
    <w:rsid w:val="00D251DF"/>
    <w:rsid w:val="00D25263"/>
    <w:rsid w:val="00D25447"/>
    <w:rsid w:val="00D25489"/>
    <w:rsid w:val="00D25AC6"/>
    <w:rsid w:val="00D25B9F"/>
    <w:rsid w:val="00D261F8"/>
    <w:rsid w:val="00D26449"/>
    <w:rsid w:val="00D26962"/>
    <w:rsid w:val="00D26EB7"/>
    <w:rsid w:val="00D26ECF"/>
    <w:rsid w:val="00D26FA7"/>
    <w:rsid w:val="00D270C0"/>
    <w:rsid w:val="00D273AE"/>
    <w:rsid w:val="00D27863"/>
    <w:rsid w:val="00D278C7"/>
    <w:rsid w:val="00D27D0E"/>
    <w:rsid w:val="00D27D36"/>
    <w:rsid w:val="00D30070"/>
    <w:rsid w:val="00D30135"/>
    <w:rsid w:val="00D3050B"/>
    <w:rsid w:val="00D30547"/>
    <w:rsid w:val="00D305AC"/>
    <w:rsid w:val="00D307E0"/>
    <w:rsid w:val="00D308D9"/>
    <w:rsid w:val="00D30D7A"/>
    <w:rsid w:val="00D30DD9"/>
    <w:rsid w:val="00D30EE9"/>
    <w:rsid w:val="00D30EEC"/>
    <w:rsid w:val="00D310BC"/>
    <w:rsid w:val="00D310DB"/>
    <w:rsid w:val="00D3119B"/>
    <w:rsid w:val="00D31521"/>
    <w:rsid w:val="00D31A6A"/>
    <w:rsid w:val="00D31AEC"/>
    <w:rsid w:val="00D31EE4"/>
    <w:rsid w:val="00D3267B"/>
    <w:rsid w:val="00D32884"/>
    <w:rsid w:val="00D328B3"/>
    <w:rsid w:val="00D3290D"/>
    <w:rsid w:val="00D32A6D"/>
    <w:rsid w:val="00D32AD0"/>
    <w:rsid w:val="00D32CED"/>
    <w:rsid w:val="00D32D40"/>
    <w:rsid w:val="00D32DDD"/>
    <w:rsid w:val="00D32DE8"/>
    <w:rsid w:val="00D32EC2"/>
    <w:rsid w:val="00D32EE6"/>
    <w:rsid w:val="00D33029"/>
    <w:rsid w:val="00D332FA"/>
    <w:rsid w:val="00D335E8"/>
    <w:rsid w:val="00D33657"/>
    <w:rsid w:val="00D337AA"/>
    <w:rsid w:val="00D337C1"/>
    <w:rsid w:val="00D33C81"/>
    <w:rsid w:val="00D33EB7"/>
    <w:rsid w:val="00D33FE7"/>
    <w:rsid w:val="00D34167"/>
    <w:rsid w:val="00D34216"/>
    <w:rsid w:val="00D3428F"/>
    <w:rsid w:val="00D34446"/>
    <w:rsid w:val="00D34641"/>
    <w:rsid w:val="00D34A00"/>
    <w:rsid w:val="00D34C10"/>
    <w:rsid w:val="00D35099"/>
    <w:rsid w:val="00D3533B"/>
    <w:rsid w:val="00D35643"/>
    <w:rsid w:val="00D35648"/>
    <w:rsid w:val="00D357F7"/>
    <w:rsid w:val="00D35819"/>
    <w:rsid w:val="00D3587C"/>
    <w:rsid w:val="00D35CC7"/>
    <w:rsid w:val="00D35EE6"/>
    <w:rsid w:val="00D36097"/>
    <w:rsid w:val="00D3620C"/>
    <w:rsid w:val="00D362BF"/>
    <w:rsid w:val="00D36334"/>
    <w:rsid w:val="00D363EA"/>
    <w:rsid w:val="00D36678"/>
    <w:rsid w:val="00D3687D"/>
    <w:rsid w:val="00D36B7D"/>
    <w:rsid w:val="00D36CF4"/>
    <w:rsid w:val="00D36D93"/>
    <w:rsid w:val="00D3706C"/>
    <w:rsid w:val="00D3722F"/>
    <w:rsid w:val="00D37425"/>
    <w:rsid w:val="00D37490"/>
    <w:rsid w:val="00D37550"/>
    <w:rsid w:val="00D3799B"/>
    <w:rsid w:val="00D37A2D"/>
    <w:rsid w:val="00D37A45"/>
    <w:rsid w:val="00D37FF7"/>
    <w:rsid w:val="00D40038"/>
    <w:rsid w:val="00D40103"/>
    <w:rsid w:val="00D40125"/>
    <w:rsid w:val="00D40304"/>
    <w:rsid w:val="00D4038F"/>
    <w:rsid w:val="00D403C0"/>
    <w:rsid w:val="00D40553"/>
    <w:rsid w:val="00D40709"/>
    <w:rsid w:val="00D40B40"/>
    <w:rsid w:val="00D40F91"/>
    <w:rsid w:val="00D41186"/>
    <w:rsid w:val="00D41267"/>
    <w:rsid w:val="00D414EE"/>
    <w:rsid w:val="00D41568"/>
    <w:rsid w:val="00D41772"/>
    <w:rsid w:val="00D417D3"/>
    <w:rsid w:val="00D417E6"/>
    <w:rsid w:val="00D41968"/>
    <w:rsid w:val="00D41BDD"/>
    <w:rsid w:val="00D41C54"/>
    <w:rsid w:val="00D420CE"/>
    <w:rsid w:val="00D421F1"/>
    <w:rsid w:val="00D4229E"/>
    <w:rsid w:val="00D4242B"/>
    <w:rsid w:val="00D427C5"/>
    <w:rsid w:val="00D429B7"/>
    <w:rsid w:val="00D42A0E"/>
    <w:rsid w:val="00D42B83"/>
    <w:rsid w:val="00D42C09"/>
    <w:rsid w:val="00D42D37"/>
    <w:rsid w:val="00D42E24"/>
    <w:rsid w:val="00D42F1A"/>
    <w:rsid w:val="00D430D1"/>
    <w:rsid w:val="00D430EE"/>
    <w:rsid w:val="00D435C3"/>
    <w:rsid w:val="00D43702"/>
    <w:rsid w:val="00D4374C"/>
    <w:rsid w:val="00D43833"/>
    <w:rsid w:val="00D43B90"/>
    <w:rsid w:val="00D43D8B"/>
    <w:rsid w:val="00D43EFC"/>
    <w:rsid w:val="00D44591"/>
    <w:rsid w:val="00D44611"/>
    <w:rsid w:val="00D44718"/>
    <w:rsid w:val="00D4479C"/>
    <w:rsid w:val="00D44834"/>
    <w:rsid w:val="00D44A79"/>
    <w:rsid w:val="00D44AAF"/>
    <w:rsid w:val="00D44CF6"/>
    <w:rsid w:val="00D44D00"/>
    <w:rsid w:val="00D44D6B"/>
    <w:rsid w:val="00D44EAF"/>
    <w:rsid w:val="00D44ED4"/>
    <w:rsid w:val="00D4529F"/>
    <w:rsid w:val="00D4547D"/>
    <w:rsid w:val="00D4552A"/>
    <w:rsid w:val="00D4558A"/>
    <w:rsid w:val="00D45AE6"/>
    <w:rsid w:val="00D45F9C"/>
    <w:rsid w:val="00D4637F"/>
    <w:rsid w:val="00D463E5"/>
    <w:rsid w:val="00D46721"/>
    <w:rsid w:val="00D467D1"/>
    <w:rsid w:val="00D46A4A"/>
    <w:rsid w:val="00D46AC8"/>
    <w:rsid w:val="00D46CB9"/>
    <w:rsid w:val="00D46EB5"/>
    <w:rsid w:val="00D471B3"/>
    <w:rsid w:val="00D47331"/>
    <w:rsid w:val="00D475E5"/>
    <w:rsid w:val="00D4787F"/>
    <w:rsid w:val="00D47891"/>
    <w:rsid w:val="00D47A1A"/>
    <w:rsid w:val="00D47CCE"/>
    <w:rsid w:val="00D47DD7"/>
    <w:rsid w:val="00D47E2C"/>
    <w:rsid w:val="00D5002C"/>
    <w:rsid w:val="00D503BE"/>
    <w:rsid w:val="00D503D6"/>
    <w:rsid w:val="00D5054E"/>
    <w:rsid w:val="00D50692"/>
    <w:rsid w:val="00D50A53"/>
    <w:rsid w:val="00D50E97"/>
    <w:rsid w:val="00D50F60"/>
    <w:rsid w:val="00D510A0"/>
    <w:rsid w:val="00D51275"/>
    <w:rsid w:val="00D5173A"/>
    <w:rsid w:val="00D5174A"/>
    <w:rsid w:val="00D5197C"/>
    <w:rsid w:val="00D519C7"/>
    <w:rsid w:val="00D51A2B"/>
    <w:rsid w:val="00D51EA2"/>
    <w:rsid w:val="00D51EAD"/>
    <w:rsid w:val="00D52013"/>
    <w:rsid w:val="00D520D1"/>
    <w:rsid w:val="00D5210B"/>
    <w:rsid w:val="00D5213A"/>
    <w:rsid w:val="00D52173"/>
    <w:rsid w:val="00D5217E"/>
    <w:rsid w:val="00D522CA"/>
    <w:rsid w:val="00D52382"/>
    <w:rsid w:val="00D5249A"/>
    <w:rsid w:val="00D52500"/>
    <w:rsid w:val="00D526C2"/>
    <w:rsid w:val="00D52A1F"/>
    <w:rsid w:val="00D52A85"/>
    <w:rsid w:val="00D52AF9"/>
    <w:rsid w:val="00D52BC3"/>
    <w:rsid w:val="00D52C2B"/>
    <w:rsid w:val="00D52C52"/>
    <w:rsid w:val="00D52C7B"/>
    <w:rsid w:val="00D52EF3"/>
    <w:rsid w:val="00D530D5"/>
    <w:rsid w:val="00D53110"/>
    <w:rsid w:val="00D53529"/>
    <w:rsid w:val="00D53BB7"/>
    <w:rsid w:val="00D53BD3"/>
    <w:rsid w:val="00D53EEB"/>
    <w:rsid w:val="00D54308"/>
    <w:rsid w:val="00D54338"/>
    <w:rsid w:val="00D54AA9"/>
    <w:rsid w:val="00D54DFE"/>
    <w:rsid w:val="00D55013"/>
    <w:rsid w:val="00D5513A"/>
    <w:rsid w:val="00D55876"/>
    <w:rsid w:val="00D55884"/>
    <w:rsid w:val="00D55996"/>
    <w:rsid w:val="00D559F2"/>
    <w:rsid w:val="00D55AB4"/>
    <w:rsid w:val="00D55C2A"/>
    <w:rsid w:val="00D55C49"/>
    <w:rsid w:val="00D55D31"/>
    <w:rsid w:val="00D55DDC"/>
    <w:rsid w:val="00D55FD9"/>
    <w:rsid w:val="00D56107"/>
    <w:rsid w:val="00D562BE"/>
    <w:rsid w:val="00D5647C"/>
    <w:rsid w:val="00D56B9D"/>
    <w:rsid w:val="00D56D10"/>
    <w:rsid w:val="00D56DB5"/>
    <w:rsid w:val="00D56EA6"/>
    <w:rsid w:val="00D56FAB"/>
    <w:rsid w:val="00D56FDA"/>
    <w:rsid w:val="00D5701D"/>
    <w:rsid w:val="00D572EB"/>
    <w:rsid w:val="00D57341"/>
    <w:rsid w:val="00D57353"/>
    <w:rsid w:val="00D5749E"/>
    <w:rsid w:val="00D57519"/>
    <w:rsid w:val="00D575E0"/>
    <w:rsid w:val="00D57E30"/>
    <w:rsid w:val="00D605C5"/>
    <w:rsid w:val="00D60701"/>
    <w:rsid w:val="00D6075A"/>
    <w:rsid w:val="00D60846"/>
    <w:rsid w:val="00D60971"/>
    <w:rsid w:val="00D60A23"/>
    <w:rsid w:val="00D60A8A"/>
    <w:rsid w:val="00D60C09"/>
    <w:rsid w:val="00D60C69"/>
    <w:rsid w:val="00D60EEB"/>
    <w:rsid w:val="00D61062"/>
    <w:rsid w:val="00D61152"/>
    <w:rsid w:val="00D6158C"/>
    <w:rsid w:val="00D61913"/>
    <w:rsid w:val="00D61C04"/>
    <w:rsid w:val="00D61F41"/>
    <w:rsid w:val="00D62006"/>
    <w:rsid w:val="00D62222"/>
    <w:rsid w:val="00D622F8"/>
    <w:rsid w:val="00D62642"/>
    <w:rsid w:val="00D6268B"/>
    <w:rsid w:val="00D62693"/>
    <w:rsid w:val="00D6269C"/>
    <w:rsid w:val="00D626A7"/>
    <w:rsid w:val="00D62791"/>
    <w:rsid w:val="00D627F9"/>
    <w:rsid w:val="00D6286D"/>
    <w:rsid w:val="00D62A43"/>
    <w:rsid w:val="00D62B4C"/>
    <w:rsid w:val="00D62BFC"/>
    <w:rsid w:val="00D62C1D"/>
    <w:rsid w:val="00D62C77"/>
    <w:rsid w:val="00D62CDC"/>
    <w:rsid w:val="00D62DA7"/>
    <w:rsid w:val="00D62E12"/>
    <w:rsid w:val="00D6304C"/>
    <w:rsid w:val="00D632BB"/>
    <w:rsid w:val="00D632E9"/>
    <w:rsid w:val="00D633D5"/>
    <w:rsid w:val="00D636FF"/>
    <w:rsid w:val="00D6378D"/>
    <w:rsid w:val="00D639C1"/>
    <w:rsid w:val="00D63E05"/>
    <w:rsid w:val="00D63F89"/>
    <w:rsid w:val="00D640E5"/>
    <w:rsid w:val="00D642E5"/>
    <w:rsid w:val="00D647EF"/>
    <w:rsid w:val="00D648EC"/>
    <w:rsid w:val="00D64D07"/>
    <w:rsid w:val="00D64D68"/>
    <w:rsid w:val="00D64EFA"/>
    <w:rsid w:val="00D65014"/>
    <w:rsid w:val="00D65187"/>
    <w:rsid w:val="00D651EF"/>
    <w:rsid w:val="00D65346"/>
    <w:rsid w:val="00D653BE"/>
    <w:rsid w:val="00D65439"/>
    <w:rsid w:val="00D655CC"/>
    <w:rsid w:val="00D65671"/>
    <w:rsid w:val="00D6573E"/>
    <w:rsid w:val="00D658A3"/>
    <w:rsid w:val="00D65AA7"/>
    <w:rsid w:val="00D66125"/>
    <w:rsid w:val="00D666FB"/>
    <w:rsid w:val="00D667C4"/>
    <w:rsid w:val="00D66C79"/>
    <w:rsid w:val="00D66D53"/>
    <w:rsid w:val="00D66DC0"/>
    <w:rsid w:val="00D66E9A"/>
    <w:rsid w:val="00D66EA2"/>
    <w:rsid w:val="00D66EA8"/>
    <w:rsid w:val="00D66F8E"/>
    <w:rsid w:val="00D679DE"/>
    <w:rsid w:val="00D67B32"/>
    <w:rsid w:val="00D67C9A"/>
    <w:rsid w:val="00D67E27"/>
    <w:rsid w:val="00D67E89"/>
    <w:rsid w:val="00D70072"/>
    <w:rsid w:val="00D701A5"/>
    <w:rsid w:val="00D7023E"/>
    <w:rsid w:val="00D7025C"/>
    <w:rsid w:val="00D702F8"/>
    <w:rsid w:val="00D703A4"/>
    <w:rsid w:val="00D70455"/>
    <w:rsid w:val="00D706EF"/>
    <w:rsid w:val="00D706F5"/>
    <w:rsid w:val="00D7081E"/>
    <w:rsid w:val="00D70BEA"/>
    <w:rsid w:val="00D70E05"/>
    <w:rsid w:val="00D70FCD"/>
    <w:rsid w:val="00D71009"/>
    <w:rsid w:val="00D710B0"/>
    <w:rsid w:val="00D71410"/>
    <w:rsid w:val="00D71448"/>
    <w:rsid w:val="00D714BD"/>
    <w:rsid w:val="00D7167A"/>
    <w:rsid w:val="00D716D4"/>
    <w:rsid w:val="00D717AF"/>
    <w:rsid w:val="00D71941"/>
    <w:rsid w:val="00D71A6A"/>
    <w:rsid w:val="00D71B51"/>
    <w:rsid w:val="00D71B57"/>
    <w:rsid w:val="00D71F90"/>
    <w:rsid w:val="00D72210"/>
    <w:rsid w:val="00D72249"/>
    <w:rsid w:val="00D722B6"/>
    <w:rsid w:val="00D72667"/>
    <w:rsid w:val="00D726D8"/>
    <w:rsid w:val="00D726E8"/>
    <w:rsid w:val="00D72933"/>
    <w:rsid w:val="00D72A02"/>
    <w:rsid w:val="00D72C27"/>
    <w:rsid w:val="00D72F05"/>
    <w:rsid w:val="00D72F23"/>
    <w:rsid w:val="00D72F99"/>
    <w:rsid w:val="00D72FBD"/>
    <w:rsid w:val="00D734A9"/>
    <w:rsid w:val="00D7351C"/>
    <w:rsid w:val="00D73851"/>
    <w:rsid w:val="00D7389E"/>
    <w:rsid w:val="00D73D2C"/>
    <w:rsid w:val="00D73F97"/>
    <w:rsid w:val="00D74105"/>
    <w:rsid w:val="00D743B6"/>
    <w:rsid w:val="00D745C6"/>
    <w:rsid w:val="00D74637"/>
    <w:rsid w:val="00D748BD"/>
    <w:rsid w:val="00D748E4"/>
    <w:rsid w:val="00D74951"/>
    <w:rsid w:val="00D74957"/>
    <w:rsid w:val="00D74BED"/>
    <w:rsid w:val="00D74C19"/>
    <w:rsid w:val="00D74CE8"/>
    <w:rsid w:val="00D74D2F"/>
    <w:rsid w:val="00D75185"/>
    <w:rsid w:val="00D7518C"/>
    <w:rsid w:val="00D7519E"/>
    <w:rsid w:val="00D75568"/>
    <w:rsid w:val="00D756D1"/>
    <w:rsid w:val="00D7587E"/>
    <w:rsid w:val="00D759F8"/>
    <w:rsid w:val="00D75A28"/>
    <w:rsid w:val="00D75C5A"/>
    <w:rsid w:val="00D75D03"/>
    <w:rsid w:val="00D75F22"/>
    <w:rsid w:val="00D75F61"/>
    <w:rsid w:val="00D75F64"/>
    <w:rsid w:val="00D75FCD"/>
    <w:rsid w:val="00D765F7"/>
    <w:rsid w:val="00D76626"/>
    <w:rsid w:val="00D7665B"/>
    <w:rsid w:val="00D7669F"/>
    <w:rsid w:val="00D767F8"/>
    <w:rsid w:val="00D7689E"/>
    <w:rsid w:val="00D768D7"/>
    <w:rsid w:val="00D76B64"/>
    <w:rsid w:val="00D76C29"/>
    <w:rsid w:val="00D76E78"/>
    <w:rsid w:val="00D76FB3"/>
    <w:rsid w:val="00D76FC1"/>
    <w:rsid w:val="00D77167"/>
    <w:rsid w:val="00D7724D"/>
    <w:rsid w:val="00D7752B"/>
    <w:rsid w:val="00D776DB"/>
    <w:rsid w:val="00D7789B"/>
    <w:rsid w:val="00D778A6"/>
    <w:rsid w:val="00D7790D"/>
    <w:rsid w:val="00D77A02"/>
    <w:rsid w:val="00D77B20"/>
    <w:rsid w:val="00D77CC6"/>
    <w:rsid w:val="00D77D40"/>
    <w:rsid w:val="00D77E2E"/>
    <w:rsid w:val="00D77F00"/>
    <w:rsid w:val="00D77F94"/>
    <w:rsid w:val="00D80059"/>
    <w:rsid w:val="00D800A0"/>
    <w:rsid w:val="00D80290"/>
    <w:rsid w:val="00D803C6"/>
    <w:rsid w:val="00D806A7"/>
    <w:rsid w:val="00D8081E"/>
    <w:rsid w:val="00D80C42"/>
    <w:rsid w:val="00D80C60"/>
    <w:rsid w:val="00D80F1A"/>
    <w:rsid w:val="00D8101E"/>
    <w:rsid w:val="00D8117C"/>
    <w:rsid w:val="00D811A5"/>
    <w:rsid w:val="00D8143A"/>
    <w:rsid w:val="00D8143D"/>
    <w:rsid w:val="00D8144C"/>
    <w:rsid w:val="00D81820"/>
    <w:rsid w:val="00D81958"/>
    <w:rsid w:val="00D819B3"/>
    <w:rsid w:val="00D81B15"/>
    <w:rsid w:val="00D81B3B"/>
    <w:rsid w:val="00D81C16"/>
    <w:rsid w:val="00D81EB5"/>
    <w:rsid w:val="00D82293"/>
    <w:rsid w:val="00D82479"/>
    <w:rsid w:val="00D82500"/>
    <w:rsid w:val="00D8265D"/>
    <w:rsid w:val="00D828AF"/>
    <w:rsid w:val="00D828F2"/>
    <w:rsid w:val="00D82A36"/>
    <w:rsid w:val="00D82AE1"/>
    <w:rsid w:val="00D82C73"/>
    <w:rsid w:val="00D83113"/>
    <w:rsid w:val="00D8314C"/>
    <w:rsid w:val="00D831AC"/>
    <w:rsid w:val="00D8326D"/>
    <w:rsid w:val="00D83584"/>
    <w:rsid w:val="00D83644"/>
    <w:rsid w:val="00D83BB8"/>
    <w:rsid w:val="00D83BBD"/>
    <w:rsid w:val="00D83C61"/>
    <w:rsid w:val="00D83D8E"/>
    <w:rsid w:val="00D83E97"/>
    <w:rsid w:val="00D84113"/>
    <w:rsid w:val="00D84123"/>
    <w:rsid w:val="00D84136"/>
    <w:rsid w:val="00D84240"/>
    <w:rsid w:val="00D84244"/>
    <w:rsid w:val="00D842D7"/>
    <w:rsid w:val="00D84319"/>
    <w:rsid w:val="00D845B0"/>
    <w:rsid w:val="00D848B1"/>
    <w:rsid w:val="00D84A53"/>
    <w:rsid w:val="00D84AE1"/>
    <w:rsid w:val="00D84BA2"/>
    <w:rsid w:val="00D84BB9"/>
    <w:rsid w:val="00D84DF0"/>
    <w:rsid w:val="00D84E97"/>
    <w:rsid w:val="00D84EB2"/>
    <w:rsid w:val="00D84F12"/>
    <w:rsid w:val="00D84F1F"/>
    <w:rsid w:val="00D84F77"/>
    <w:rsid w:val="00D85085"/>
    <w:rsid w:val="00D850AE"/>
    <w:rsid w:val="00D8510E"/>
    <w:rsid w:val="00D85356"/>
    <w:rsid w:val="00D85520"/>
    <w:rsid w:val="00D856A2"/>
    <w:rsid w:val="00D85752"/>
    <w:rsid w:val="00D85896"/>
    <w:rsid w:val="00D859DB"/>
    <w:rsid w:val="00D85E31"/>
    <w:rsid w:val="00D86132"/>
    <w:rsid w:val="00D862C1"/>
    <w:rsid w:val="00D865E8"/>
    <w:rsid w:val="00D8678D"/>
    <w:rsid w:val="00D86AFD"/>
    <w:rsid w:val="00D872BC"/>
    <w:rsid w:val="00D87423"/>
    <w:rsid w:val="00D87546"/>
    <w:rsid w:val="00D87827"/>
    <w:rsid w:val="00D87A86"/>
    <w:rsid w:val="00D87AB4"/>
    <w:rsid w:val="00D87B29"/>
    <w:rsid w:val="00D87B78"/>
    <w:rsid w:val="00D87FD9"/>
    <w:rsid w:val="00D9023F"/>
    <w:rsid w:val="00D90427"/>
    <w:rsid w:val="00D906C8"/>
    <w:rsid w:val="00D907B6"/>
    <w:rsid w:val="00D907CF"/>
    <w:rsid w:val="00D907F7"/>
    <w:rsid w:val="00D909FD"/>
    <w:rsid w:val="00D90A48"/>
    <w:rsid w:val="00D90EED"/>
    <w:rsid w:val="00D90F32"/>
    <w:rsid w:val="00D910CC"/>
    <w:rsid w:val="00D9114D"/>
    <w:rsid w:val="00D913DF"/>
    <w:rsid w:val="00D913F5"/>
    <w:rsid w:val="00D91489"/>
    <w:rsid w:val="00D91991"/>
    <w:rsid w:val="00D919FC"/>
    <w:rsid w:val="00D91C65"/>
    <w:rsid w:val="00D91D24"/>
    <w:rsid w:val="00D91EDA"/>
    <w:rsid w:val="00D92063"/>
    <w:rsid w:val="00D9232F"/>
    <w:rsid w:val="00D925CB"/>
    <w:rsid w:val="00D92794"/>
    <w:rsid w:val="00D92C19"/>
    <w:rsid w:val="00D92C50"/>
    <w:rsid w:val="00D92DC5"/>
    <w:rsid w:val="00D92DC8"/>
    <w:rsid w:val="00D92E2E"/>
    <w:rsid w:val="00D92E8E"/>
    <w:rsid w:val="00D93073"/>
    <w:rsid w:val="00D930C2"/>
    <w:rsid w:val="00D9338E"/>
    <w:rsid w:val="00D93756"/>
    <w:rsid w:val="00D93A81"/>
    <w:rsid w:val="00D93B30"/>
    <w:rsid w:val="00D93BC0"/>
    <w:rsid w:val="00D93CCA"/>
    <w:rsid w:val="00D93CDF"/>
    <w:rsid w:val="00D93CE4"/>
    <w:rsid w:val="00D93E5D"/>
    <w:rsid w:val="00D93F04"/>
    <w:rsid w:val="00D941C5"/>
    <w:rsid w:val="00D9420B"/>
    <w:rsid w:val="00D9424A"/>
    <w:rsid w:val="00D94292"/>
    <w:rsid w:val="00D94305"/>
    <w:rsid w:val="00D94307"/>
    <w:rsid w:val="00D94310"/>
    <w:rsid w:val="00D9449C"/>
    <w:rsid w:val="00D9452A"/>
    <w:rsid w:val="00D94918"/>
    <w:rsid w:val="00D949E8"/>
    <w:rsid w:val="00D94AA9"/>
    <w:rsid w:val="00D94C66"/>
    <w:rsid w:val="00D94D18"/>
    <w:rsid w:val="00D94D3A"/>
    <w:rsid w:val="00D94E55"/>
    <w:rsid w:val="00D94F12"/>
    <w:rsid w:val="00D94FAB"/>
    <w:rsid w:val="00D95255"/>
    <w:rsid w:val="00D956C0"/>
    <w:rsid w:val="00D9576F"/>
    <w:rsid w:val="00D95E1D"/>
    <w:rsid w:val="00D96181"/>
    <w:rsid w:val="00D961CA"/>
    <w:rsid w:val="00D961F3"/>
    <w:rsid w:val="00D966AC"/>
    <w:rsid w:val="00D96942"/>
    <w:rsid w:val="00D96D0F"/>
    <w:rsid w:val="00D97063"/>
    <w:rsid w:val="00D9710F"/>
    <w:rsid w:val="00D9729C"/>
    <w:rsid w:val="00D972BD"/>
    <w:rsid w:val="00D972DC"/>
    <w:rsid w:val="00D9739D"/>
    <w:rsid w:val="00D978BD"/>
    <w:rsid w:val="00D97B3D"/>
    <w:rsid w:val="00D97C97"/>
    <w:rsid w:val="00D97D73"/>
    <w:rsid w:val="00D97DAB"/>
    <w:rsid w:val="00D97E35"/>
    <w:rsid w:val="00D97F18"/>
    <w:rsid w:val="00DA0188"/>
    <w:rsid w:val="00DA03D0"/>
    <w:rsid w:val="00DA06B8"/>
    <w:rsid w:val="00DA082A"/>
    <w:rsid w:val="00DA09A5"/>
    <w:rsid w:val="00DA09FC"/>
    <w:rsid w:val="00DA0B86"/>
    <w:rsid w:val="00DA0D0D"/>
    <w:rsid w:val="00DA0E9C"/>
    <w:rsid w:val="00DA1164"/>
    <w:rsid w:val="00DA122F"/>
    <w:rsid w:val="00DA126A"/>
    <w:rsid w:val="00DA1382"/>
    <w:rsid w:val="00DA1A87"/>
    <w:rsid w:val="00DA1A8C"/>
    <w:rsid w:val="00DA1ADD"/>
    <w:rsid w:val="00DA1B6D"/>
    <w:rsid w:val="00DA1C93"/>
    <w:rsid w:val="00DA2055"/>
    <w:rsid w:val="00DA2116"/>
    <w:rsid w:val="00DA221F"/>
    <w:rsid w:val="00DA253D"/>
    <w:rsid w:val="00DA28AB"/>
    <w:rsid w:val="00DA2985"/>
    <w:rsid w:val="00DA29CE"/>
    <w:rsid w:val="00DA2AA9"/>
    <w:rsid w:val="00DA2AC8"/>
    <w:rsid w:val="00DA2ECE"/>
    <w:rsid w:val="00DA302C"/>
    <w:rsid w:val="00DA30C1"/>
    <w:rsid w:val="00DA329D"/>
    <w:rsid w:val="00DA3747"/>
    <w:rsid w:val="00DA3844"/>
    <w:rsid w:val="00DA3AA5"/>
    <w:rsid w:val="00DA3BB9"/>
    <w:rsid w:val="00DA407E"/>
    <w:rsid w:val="00DA44C4"/>
    <w:rsid w:val="00DA44F8"/>
    <w:rsid w:val="00DA4753"/>
    <w:rsid w:val="00DA49B6"/>
    <w:rsid w:val="00DA4A0B"/>
    <w:rsid w:val="00DA4A2E"/>
    <w:rsid w:val="00DA4C50"/>
    <w:rsid w:val="00DA4CB5"/>
    <w:rsid w:val="00DA4DAC"/>
    <w:rsid w:val="00DA516E"/>
    <w:rsid w:val="00DA53A3"/>
    <w:rsid w:val="00DA5638"/>
    <w:rsid w:val="00DA588D"/>
    <w:rsid w:val="00DA5C3B"/>
    <w:rsid w:val="00DA5D6A"/>
    <w:rsid w:val="00DA5DF1"/>
    <w:rsid w:val="00DA5FE4"/>
    <w:rsid w:val="00DA61FE"/>
    <w:rsid w:val="00DA66BD"/>
    <w:rsid w:val="00DA66F2"/>
    <w:rsid w:val="00DA67E8"/>
    <w:rsid w:val="00DA6855"/>
    <w:rsid w:val="00DA6950"/>
    <w:rsid w:val="00DA6D02"/>
    <w:rsid w:val="00DA6E3C"/>
    <w:rsid w:val="00DA70BA"/>
    <w:rsid w:val="00DA7225"/>
    <w:rsid w:val="00DA731E"/>
    <w:rsid w:val="00DA73CD"/>
    <w:rsid w:val="00DA75CB"/>
    <w:rsid w:val="00DA75CE"/>
    <w:rsid w:val="00DA76C0"/>
    <w:rsid w:val="00DA7765"/>
    <w:rsid w:val="00DA7809"/>
    <w:rsid w:val="00DA78F4"/>
    <w:rsid w:val="00DA7959"/>
    <w:rsid w:val="00DA7C35"/>
    <w:rsid w:val="00DA7CB8"/>
    <w:rsid w:val="00DA7F50"/>
    <w:rsid w:val="00DA7FC1"/>
    <w:rsid w:val="00DB0089"/>
    <w:rsid w:val="00DB04B5"/>
    <w:rsid w:val="00DB04E8"/>
    <w:rsid w:val="00DB07AA"/>
    <w:rsid w:val="00DB082D"/>
    <w:rsid w:val="00DB0A9C"/>
    <w:rsid w:val="00DB0AEE"/>
    <w:rsid w:val="00DB0B12"/>
    <w:rsid w:val="00DB0BAB"/>
    <w:rsid w:val="00DB0C12"/>
    <w:rsid w:val="00DB0DB6"/>
    <w:rsid w:val="00DB0F10"/>
    <w:rsid w:val="00DB105A"/>
    <w:rsid w:val="00DB15A1"/>
    <w:rsid w:val="00DB16BD"/>
    <w:rsid w:val="00DB180F"/>
    <w:rsid w:val="00DB1923"/>
    <w:rsid w:val="00DB1C70"/>
    <w:rsid w:val="00DB1CAD"/>
    <w:rsid w:val="00DB1DA4"/>
    <w:rsid w:val="00DB2059"/>
    <w:rsid w:val="00DB2075"/>
    <w:rsid w:val="00DB228D"/>
    <w:rsid w:val="00DB2433"/>
    <w:rsid w:val="00DB257A"/>
    <w:rsid w:val="00DB25E8"/>
    <w:rsid w:val="00DB265A"/>
    <w:rsid w:val="00DB265D"/>
    <w:rsid w:val="00DB2913"/>
    <w:rsid w:val="00DB2917"/>
    <w:rsid w:val="00DB2AA7"/>
    <w:rsid w:val="00DB2B22"/>
    <w:rsid w:val="00DB374A"/>
    <w:rsid w:val="00DB3755"/>
    <w:rsid w:val="00DB37A1"/>
    <w:rsid w:val="00DB3C88"/>
    <w:rsid w:val="00DB3EF5"/>
    <w:rsid w:val="00DB42D3"/>
    <w:rsid w:val="00DB4400"/>
    <w:rsid w:val="00DB4705"/>
    <w:rsid w:val="00DB470D"/>
    <w:rsid w:val="00DB4744"/>
    <w:rsid w:val="00DB47A9"/>
    <w:rsid w:val="00DB4902"/>
    <w:rsid w:val="00DB490C"/>
    <w:rsid w:val="00DB4ED3"/>
    <w:rsid w:val="00DB4FE4"/>
    <w:rsid w:val="00DB5024"/>
    <w:rsid w:val="00DB525D"/>
    <w:rsid w:val="00DB53DD"/>
    <w:rsid w:val="00DB53EC"/>
    <w:rsid w:val="00DB55B9"/>
    <w:rsid w:val="00DB55E8"/>
    <w:rsid w:val="00DB578C"/>
    <w:rsid w:val="00DB57C7"/>
    <w:rsid w:val="00DB5936"/>
    <w:rsid w:val="00DB5BCB"/>
    <w:rsid w:val="00DB5D33"/>
    <w:rsid w:val="00DB5FB4"/>
    <w:rsid w:val="00DB6248"/>
    <w:rsid w:val="00DB658E"/>
    <w:rsid w:val="00DB69E6"/>
    <w:rsid w:val="00DB69F2"/>
    <w:rsid w:val="00DB6CB0"/>
    <w:rsid w:val="00DB6D66"/>
    <w:rsid w:val="00DB6E4E"/>
    <w:rsid w:val="00DB6EE5"/>
    <w:rsid w:val="00DB7163"/>
    <w:rsid w:val="00DB71A3"/>
    <w:rsid w:val="00DB732F"/>
    <w:rsid w:val="00DB7344"/>
    <w:rsid w:val="00DB766F"/>
    <w:rsid w:val="00DB7957"/>
    <w:rsid w:val="00DB7D13"/>
    <w:rsid w:val="00DB7D3C"/>
    <w:rsid w:val="00DB7E8B"/>
    <w:rsid w:val="00DC0091"/>
    <w:rsid w:val="00DC0095"/>
    <w:rsid w:val="00DC00E0"/>
    <w:rsid w:val="00DC0214"/>
    <w:rsid w:val="00DC021E"/>
    <w:rsid w:val="00DC0263"/>
    <w:rsid w:val="00DC03E3"/>
    <w:rsid w:val="00DC052A"/>
    <w:rsid w:val="00DC0745"/>
    <w:rsid w:val="00DC0CD0"/>
    <w:rsid w:val="00DC0F6A"/>
    <w:rsid w:val="00DC0FE9"/>
    <w:rsid w:val="00DC11DC"/>
    <w:rsid w:val="00DC14D4"/>
    <w:rsid w:val="00DC14FD"/>
    <w:rsid w:val="00DC1505"/>
    <w:rsid w:val="00DC16A3"/>
    <w:rsid w:val="00DC1721"/>
    <w:rsid w:val="00DC1E58"/>
    <w:rsid w:val="00DC1EE2"/>
    <w:rsid w:val="00DC2137"/>
    <w:rsid w:val="00DC2359"/>
    <w:rsid w:val="00DC236B"/>
    <w:rsid w:val="00DC2413"/>
    <w:rsid w:val="00DC24EA"/>
    <w:rsid w:val="00DC25D2"/>
    <w:rsid w:val="00DC262F"/>
    <w:rsid w:val="00DC26DD"/>
    <w:rsid w:val="00DC2B56"/>
    <w:rsid w:val="00DC2CEE"/>
    <w:rsid w:val="00DC2FFA"/>
    <w:rsid w:val="00DC3112"/>
    <w:rsid w:val="00DC32C0"/>
    <w:rsid w:val="00DC35E8"/>
    <w:rsid w:val="00DC37AE"/>
    <w:rsid w:val="00DC37F0"/>
    <w:rsid w:val="00DC3801"/>
    <w:rsid w:val="00DC3BCA"/>
    <w:rsid w:val="00DC3CB0"/>
    <w:rsid w:val="00DC3CE7"/>
    <w:rsid w:val="00DC3E8C"/>
    <w:rsid w:val="00DC3F60"/>
    <w:rsid w:val="00DC47D6"/>
    <w:rsid w:val="00DC4A12"/>
    <w:rsid w:val="00DC4A4B"/>
    <w:rsid w:val="00DC4CC8"/>
    <w:rsid w:val="00DC515E"/>
    <w:rsid w:val="00DC52B9"/>
    <w:rsid w:val="00DC55FD"/>
    <w:rsid w:val="00DC579E"/>
    <w:rsid w:val="00DC5857"/>
    <w:rsid w:val="00DC58CA"/>
    <w:rsid w:val="00DC58DF"/>
    <w:rsid w:val="00DC59A6"/>
    <w:rsid w:val="00DC5B20"/>
    <w:rsid w:val="00DC5BA0"/>
    <w:rsid w:val="00DC5C5C"/>
    <w:rsid w:val="00DC5F35"/>
    <w:rsid w:val="00DC61EC"/>
    <w:rsid w:val="00DC6224"/>
    <w:rsid w:val="00DC636D"/>
    <w:rsid w:val="00DC6487"/>
    <w:rsid w:val="00DC661F"/>
    <w:rsid w:val="00DC662D"/>
    <w:rsid w:val="00DC6641"/>
    <w:rsid w:val="00DC66F7"/>
    <w:rsid w:val="00DC67D9"/>
    <w:rsid w:val="00DC6833"/>
    <w:rsid w:val="00DC69C8"/>
    <w:rsid w:val="00DC6C31"/>
    <w:rsid w:val="00DC6D1A"/>
    <w:rsid w:val="00DC71E4"/>
    <w:rsid w:val="00DC7241"/>
    <w:rsid w:val="00DC7333"/>
    <w:rsid w:val="00DC739A"/>
    <w:rsid w:val="00DC753B"/>
    <w:rsid w:val="00DC7646"/>
    <w:rsid w:val="00DC78EF"/>
    <w:rsid w:val="00DC78F5"/>
    <w:rsid w:val="00DC78F8"/>
    <w:rsid w:val="00DC7BEE"/>
    <w:rsid w:val="00DC7D12"/>
    <w:rsid w:val="00DC7D17"/>
    <w:rsid w:val="00DC7E8E"/>
    <w:rsid w:val="00DD00B9"/>
    <w:rsid w:val="00DD011E"/>
    <w:rsid w:val="00DD048D"/>
    <w:rsid w:val="00DD07F6"/>
    <w:rsid w:val="00DD08A1"/>
    <w:rsid w:val="00DD0976"/>
    <w:rsid w:val="00DD0A6B"/>
    <w:rsid w:val="00DD0CF7"/>
    <w:rsid w:val="00DD0D33"/>
    <w:rsid w:val="00DD0DE5"/>
    <w:rsid w:val="00DD0E87"/>
    <w:rsid w:val="00DD10A2"/>
    <w:rsid w:val="00DD1360"/>
    <w:rsid w:val="00DD13B8"/>
    <w:rsid w:val="00DD147E"/>
    <w:rsid w:val="00DD17B2"/>
    <w:rsid w:val="00DD17FC"/>
    <w:rsid w:val="00DD1C9A"/>
    <w:rsid w:val="00DD1DF8"/>
    <w:rsid w:val="00DD1E4A"/>
    <w:rsid w:val="00DD1EB3"/>
    <w:rsid w:val="00DD1F17"/>
    <w:rsid w:val="00DD2133"/>
    <w:rsid w:val="00DD22E3"/>
    <w:rsid w:val="00DD2880"/>
    <w:rsid w:val="00DD29DC"/>
    <w:rsid w:val="00DD2AA4"/>
    <w:rsid w:val="00DD2D4F"/>
    <w:rsid w:val="00DD2DA5"/>
    <w:rsid w:val="00DD2EA9"/>
    <w:rsid w:val="00DD2F3D"/>
    <w:rsid w:val="00DD33EC"/>
    <w:rsid w:val="00DD3852"/>
    <w:rsid w:val="00DD393C"/>
    <w:rsid w:val="00DD3A45"/>
    <w:rsid w:val="00DD3AC6"/>
    <w:rsid w:val="00DD3CB5"/>
    <w:rsid w:val="00DD3D45"/>
    <w:rsid w:val="00DD3E38"/>
    <w:rsid w:val="00DD3F24"/>
    <w:rsid w:val="00DD40A3"/>
    <w:rsid w:val="00DD4180"/>
    <w:rsid w:val="00DD425D"/>
    <w:rsid w:val="00DD48FE"/>
    <w:rsid w:val="00DD490E"/>
    <w:rsid w:val="00DD4934"/>
    <w:rsid w:val="00DD4CFE"/>
    <w:rsid w:val="00DD4E1A"/>
    <w:rsid w:val="00DD4E93"/>
    <w:rsid w:val="00DD4F5E"/>
    <w:rsid w:val="00DD509E"/>
    <w:rsid w:val="00DD5148"/>
    <w:rsid w:val="00DD52AA"/>
    <w:rsid w:val="00DD577C"/>
    <w:rsid w:val="00DD5810"/>
    <w:rsid w:val="00DD58B2"/>
    <w:rsid w:val="00DD5B4B"/>
    <w:rsid w:val="00DD5B74"/>
    <w:rsid w:val="00DD5D29"/>
    <w:rsid w:val="00DD5FE1"/>
    <w:rsid w:val="00DD6034"/>
    <w:rsid w:val="00DD63CB"/>
    <w:rsid w:val="00DD6523"/>
    <w:rsid w:val="00DD66F9"/>
    <w:rsid w:val="00DD683D"/>
    <w:rsid w:val="00DD69BD"/>
    <w:rsid w:val="00DD6CB8"/>
    <w:rsid w:val="00DD6FB8"/>
    <w:rsid w:val="00DD709A"/>
    <w:rsid w:val="00DD70FE"/>
    <w:rsid w:val="00DD71BC"/>
    <w:rsid w:val="00DD73D6"/>
    <w:rsid w:val="00DD78BB"/>
    <w:rsid w:val="00DD7B59"/>
    <w:rsid w:val="00DD7B97"/>
    <w:rsid w:val="00DD7BDF"/>
    <w:rsid w:val="00DD7EF9"/>
    <w:rsid w:val="00DE0165"/>
    <w:rsid w:val="00DE029E"/>
    <w:rsid w:val="00DE034D"/>
    <w:rsid w:val="00DE05E9"/>
    <w:rsid w:val="00DE09D9"/>
    <w:rsid w:val="00DE0A39"/>
    <w:rsid w:val="00DE0E0D"/>
    <w:rsid w:val="00DE0E74"/>
    <w:rsid w:val="00DE12A1"/>
    <w:rsid w:val="00DE1322"/>
    <w:rsid w:val="00DE1326"/>
    <w:rsid w:val="00DE1461"/>
    <w:rsid w:val="00DE1A5F"/>
    <w:rsid w:val="00DE1A99"/>
    <w:rsid w:val="00DE1AD1"/>
    <w:rsid w:val="00DE1C54"/>
    <w:rsid w:val="00DE1CF9"/>
    <w:rsid w:val="00DE1D2E"/>
    <w:rsid w:val="00DE1D82"/>
    <w:rsid w:val="00DE1E22"/>
    <w:rsid w:val="00DE1F33"/>
    <w:rsid w:val="00DE1FE6"/>
    <w:rsid w:val="00DE20DF"/>
    <w:rsid w:val="00DE280E"/>
    <w:rsid w:val="00DE2851"/>
    <w:rsid w:val="00DE2871"/>
    <w:rsid w:val="00DE29CE"/>
    <w:rsid w:val="00DE2A87"/>
    <w:rsid w:val="00DE2C9E"/>
    <w:rsid w:val="00DE3062"/>
    <w:rsid w:val="00DE30A8"/>
    <w:rsid w:val="00DE3178"/>
    <w:rsid w:val="00DE32ED"/>
    <w:rsid w:val="00DE3550"/>
    <w:rsid w:val="00DE356D"/>
    <w:rsid w:val="00DE37E1"/>
    <w:rsid w:val="00DE3A60"/>
    <w:rsid w:val="00DE3C6F"/>
    <w:rsid w:val="00DE3C9D"/>
    <w:rsid w:val="00DE3CBD"/>
    <w:rsid w:val="00DE3E14"/>
    <w:rsid w:val="00DE405B"/>
    <w:rsid w:val="00DE4219"/>
    <w:rsid w:val="00DE42E3"/>
    <w:rsid w:val="00DE437D"/>
    <w:rsid w:val="00DE43D2"/>
    <w:rsid w:val="00DE459B"/>
    <w:rsid w:val="00DE4716"/>
    <w:rsid w:val="00DE4815"/>
    <w:rsid w:val="00DE5318"/>
    <w:rsid w:val="00DE53E0"/>
    <w:rsid w:val="00DE5450"/>
    <w:rsid w:val="00DE54D0"/>
    <w:rsid w:val="00DE55E8"/>
    <w:rsid w:val="00DE56A1"/>
    <w:rsid w:val="00DE56B3"/>
    <w:rsid w:val="00DE57C5"/>
    <w:rsid w:val="00DE57E4"/>
    <w:rsid w:val="00DE5907"/>
    <w:rsid w:val="00DE5C9F"/>
    <w:rsid w:val="00DE5CC3"/>
    <w:rsid w:val="00DE5D1A"/>
    <w:rsid w:val="00DE5E6B"/>
    <w:rsid w:val="00DE5FC4"/>
    <w:rsid w:val="00DE5FD6"/>
    <w:rsid w:val="00DE6262"/>
    <w:rsid w:val="00DE62E6"/>
    <w:rsid w:val="00DE63F9"/>
    <w:rsid w:val="00DE6486"/>
    <w:rsid w:val="00DE671C"/>
    <w:rsid w:val="00DE673C"/>
    <w:rsid w:val="00DE6926"/>
    <w:rsid w:val="00DE69F7"/>
    <w:rsid w:val="00DE6F89"/>
    <w:rsid w:val="00DE6FAA"/>
    <w:rsid w:val="00DE7070"/>
    <w:rsid w:val="00DE70C2"/>
    <w:rsid w:val="00DE7108"/>
    <w:rsid w:val="00DE7262"/>
    <w:rsid w:val="00DE783E"/>
    <w:rsid w:val="00DE7872"/>
    <w:rsid w:val="00DE790B"/>
    <w:rsid w:val="00DE794F"/>
    <w:rsid w:val="00DE7C08"/>
    <w:rsid w:val="00DE7C48"/>
    <w:rsid w:val="00DF065D"/>
    <w:rsid w:val="00DF084C"/>
    <w:rsid w:val="00DF0988"/>
    <w:rsid w:val="00DF09E3"/>
    <w:rsid w:val="00DF0D5E"/>
    <w:rsid w:val="00DF0EAF"/>
    <w:rsid w:val="00DF0F04"/>
    <w:rsid w:val="00DF0F15"/>
    <w:rsid w:val="00DF1130"/>
    <w:rsid w:val="00DF1142"/>
    <w:rsid w:val="00DF1147"/>
    <w:rsid w:val="00DF12A4"/>
    <w:rsid w:val="00DF12DF"/>
    <w:rsid w:val="00DF1365"/>
    <w:rsid w:val="00DF149D"/>
    <w:rsid w:val="00DF15C7"/>
    <w:rsid w:val="00DF15C8"/>
    <w:rsid w:val="00DF15CC"/>
    <w:rsid w:val="00DF1757"/>
    <w:rsid w:val="00DF193F"/>
    <w:rsid w:val="00DF1963"/>
    <w:rsid w:val="00DF1C72"/>
    <w:rsid w:val="00DF1E13"/>
    <w:rsid w:val="00DF1F05"/>
    <w:rsid w:val="00DF20FA"/>
    <w:rsid w:val="00DF2174"/>
    <w:rsid w:val="00DF21A9"/>
    <w:rsid w:val="00DF21AA"/>
    <w:rsid w:val="00DF2293"/>
    <w:rsid w:val="00DF238C"/>
    <w:rsid w:val="00DF2441"/>
    <w:rsid w:val="00DF28C0"/>
    <w:rsid w:val="00DF2E0B"/>
    <w:rsid w:val="00DF34E0"/>
    <w:rsid w:val="00DF354E"/>
    <w:rsid w:val="00DF37E0"/>
    <w:rsid w:val="00DF3843"/>
    <w:rsid w:val="00DF3BEB"/>
    <w:rsid w:val="00DF3D10"/>
    <w:rsid w:val="00DF40CF"/>
    <w:rsid w:val="00DF4393"/>
    <w:rsid w:val="00DF4DAF"/>
    <w:rsid w:val="00DF5197"/>
    <w:rsid w:val="00DF51CE"/>
    <w:rsid w:val="00DF54C3"/>
    <w:rsid w:val="00DF5572"/>
    <w:rsid w:val="00DF56CD"/>
    <w:rsid w:val="00DF58F7"/>
    <w:rsid w:val="00DF5A19"/>
    <w:rsid w:val="00DF5C77"/>
    <w:rsid w:val="00DF5DC8"/>
    <w:rsid w:val="00DF5DEC"/>
    <w:rsid w:val="00DF5F34"/>
    <w:rsid w:val="00DF6429"/>
    <w:rsid w:val="00DF6835"/>
    <w:rsid w:val="00DF6880"/>
    <w:rsid w:val="00DF6A2A"/>
    <w:rsid w:val="00DF6A98"/>
    <w:rsid w:val="00DF6B5D"/>
    <w:rsid w:val="00DF6D40"/>
    <w:rsid w:val="00DF703B"/>
    <w:rsid w:val="00DF7A1E"/>
    <w:rsid w:val="00DF7A65"/>
    <w:rsid w:val="00DF7ACC"/>
    <w:rsid w:val="00DF7B23"/>
    <w:rsid w:val="00DF7D1E"/>
    <w:rsid w:val="00E00042"/>
    <w:rsid w:val="00E006D0"/>
    <w:rsid w:val="00E0099A"/>
    <w:rsid w:val="00E00D57"/>
    <w:rsid w:val="00E0105B"/>
    <w:rsid w:val="00E01486"/>
    <w:rsid w:val="00E0153C"/>
    <w:rsid w:val="00E01614"/>
    <w:rsid w:val="00E01680"/>
    <w:rsid w:val="00E017CB"/>
    <w:rsid w:val="00E018B9"/>
    <w:rsid w:val="00E019E7"/>
    <w:rsid w:val="00E01BC2"/>
    <w:rsid w:val="00E01C39"/>
    <w:rsid w:val="00E01F56"/>
    <w:rsid w:val="00E01F58"/>
    <w:rsid w:val="00E02038"/>
    <w:rsid w:val="00E02079"/>
    <w:rsid w:val="00E021E3"/>
    <w:rsid w:val="00E02235"/>
    <w:rsid w:val="00E02281"/>
    <w:rsid w:val="00E02363"/>
    <w:rsid w:val="00E0249D"/>
    <w:rsid w:val="00E024EA"/>
    <w:rsid w:val="00E024F6"/>
    <w:rsid w:val="00E02639"/>
    <w:rsid w:val="00E02647"/>
    <w:rsid w:val="00E02695"/>
    <w:rsid w:val="00E027C9"/>
    <w:rsid w:val="00E02877"/>
    <w:rsid w:val="00E029E9"/>
    <w:rsid w:val="00E02AF0"/>
    <w:rsid w:val="00E02D50"/>
    <w:rsid w:val="00E02E7A"/>
    <w:rsid w:val="00E02F50"/>
    <w:rsid w:val="00E02FD5"/>
    <w:rsid w:val="00E02FF9"/>
    <w:rsid w:val="00E032AC"/>
    <w:rsid w:val="00E0340F"/>
    <w:rsid w:val="00E034C4"/>
    <w:rsid w:val="00E03505"/>
    <w:rsid w:val="00E03572"/>
    <w:rsid w:val="00E03619"/>
    <w:rsid w:val="00E037C1"/>
    <w:rsid w:val="00E03888"/>
    <w:rsid w:val="00E039B0"/>
    <w:rsid w:val="00E03A28"/>
    <w:rsid w:val="00E03B95"/>
    <w:rsid w:val="00E03C25"/>
    <w:rsid w:val="00E03C6D"/>
    <w:rsid w:val="00E03C90"/>
    <w:rsid w:val="00E03CDB"/>
    <w:rsid w:val="00E03DFF"/>
    <w:rsid w:val="00E03F23"/>
    <w:rsid w:val="00E03FBA"/>
    <w:rsid w:val="00E0404E"/>
    <w:rsid w:val="00E04447"/>
    <w:rsid w:val="00E04816"/>
    <w:rsid w:val="00E0495C"/>
    <w:rsid w:val="00E04964"/>
    <w:rsid w:val="00E04CDB"/>
    <w:rsid w:val="00E04DB8"/>
    <w:rsid w:val="00E04E6B"/>
    <w:rsid w:val="00E04ED5"/>
    <w:rsid w:val="00E051C1"/>
    <w:rsid w:val="00E05664"/>
    <w:rsid w:val="00E056DC"/>
    <w:rsid w:val="00E058BD"/>
    <w:rsid w:val="00E05954"/>
    <w:rsid w:val="00E05B07"/>
    <w:rsid w:val="00E05BAD"/>
    <w:rsid w:val="00E05D55"/>
    <w:rsid w:val="00E05E49"/>
    <w:rsid w:val="00E05EA0"/>
    <w:rsid w:val="00E05EC5"/>
    <w:rsid w:val="00E05FF3"/>
    <w:rsid w:val="00E0602A"/>
    <w:rsid w:val="00E06162"/>
    <w:rsid w:val="00E062ED"/>
    <w:rsid w:val="00E0631C"/>
    <w:rsid w:val="00E06391"/>
    <w:rsid w:val="00E06970"/>
    <w:rsid w:val="00E06CA1"/>
    <w:rsid w:val="00E06D06"/>
    <w:rsid w:val="00E06F51"/>
    <w:rsid w:val="00E070ED"/>
    <w:rsid w:val="00E073C7"/>
    <w:rsid w:val="00E0742E"/>
    <w:rsid w:val="00E0745F"/>
    <w:rsid w:val="00E076FC"/>
    <w:rsid w:val="00E079CA"/>
    <w:rsid w:val="00E07C06"/>
    <w:rsid w:val="00E07CB5"/>
    <w:rsid w:val="00E07D64"/>
    <w:rsid w:val="00E1022A"/>
    <w:rsid w:val="00E102F1"/>
    <w:rsid w:val="00E1033F"/>
    <w:rsid w:val="00E1075F"/>
    <w:rsid w:val="00E10914"/>
    <w:rsid w:val="00E10A87"/>
    <w:rsid w:val="00E10BE9"/>
    <w:rsid w:val="00E10BFD"/>
    <w:rsid w:val="00E10DA5"/>
    <w:rsid w:val="00E10DAB"/>
    <w:rsid w:val="00E11357"/>
    <w:rsid w:val="00E11602"/>
    <w:rsid w:val="00E1167F"/>
    <w:rsid w:val="00E118ED"/>
    <w:rsid w:val="00E11D04"/>
    <w:rsid w:val="00E11D96"/>
    <w:rsid w:val="00E11F88"/>
    <w:rsid w:val="00E120BC"/>
    <w:rsid w:val="00E124C6"/>
    <w:rsid w:val="00E1258B"/>
    <w:rsid w:val="00E125D0"/>
    <w:rsid w:val="00E128A3"/>
    <w:rsid w:val="00E1297B"/>
    <w:rsid w:val="00E1313E"/>
    <w:rsid w:val="00E1349D"/>
    <w:rsid w:val="00E134CD"/>
    <w:rsid w:val="00E1371B"/>
    <w:rsid w:val="00E138B7"/>
    <w:rsid w:val="00E1395D"/>
    <w:rsid w:val="00E13983"/>
    <w:rsid w:val="00E13C41"/>
    <w:rsid w:val="00E13FB4"/>
    <w:rsid w:val="00E1404C"/>
    <w:rsid w:val="00E142E4"/>
    <w:rsid w:val="00E14365"/>
    <w:rsid w:val="00E145C2"/>
    <w:rsid w:val="00E147DB"/>
    <w:rsid w:val="00E14809"/>
    <w:rsid w:val="00E14E04"/>
    <w:rsid w:val="00E14E14"/>
    <w:rsid w:val="00E14EB0"/>
    <w:rsid w:val="00E14F04"/>
    <w:rsid w:val="00E14FDE"/>
    <w:rsid w:val="00E150BB"/>
    <w:rsid w:val="00E153DA"/>
    <w:rsid w:val="00E15596"/>
    <w:rsid w:val="00E15597"/>
    <w:rsid w:val="00E157A7"/>
    <w:rsid w:val="00E158E6"/>
    <w:rsid w:val="00E158FF"/>
    <w:rsid w:val="00E15997"/>
    <w:rsid w:val="00E15A51"/>
    <w:rsid w:val="00E15AD2"/>
    <w:rsid w:val="00E15C58"/>
    <w:rsid w:val="00E15C95"/>
    <w:rsid w:val="00E15CA5"/>
    <w:rsid w:val="00E15E30"/>
    <w:rsid w:val="00E15E77"/>
    <w:rsid w:val="00E16329"/>
    <w:rsid w:val="00E164C7"/>
    <w:rsid w:val="00E167BE"/>
    <w:rsid w:val="00E16F9B"/>
    <w:rsid w:val="00E17495"/>
    <w:rsid w:val="00E1749F"/>
    <w:rsid w:val="00E175E9"/>
    <w:rsid w:val="00E1766B"/>
    <w:rsid w:val="00E177AE"/>
    <w:rsid w:val="00E17874"/>
    <w:rsid w:val="00E17902"/>
    <w:rsid w:val="00E17BC2"/>
    <w:rsid w:val="00E201A2"/>
    <w:rsid w:val="00E20324"/>
    <w:rsid w:val="00E20511"/>
    <w:rsid w:val="00E20535"/>
    <w:rsid w:val="00E20807"/>
    <w:rsid w:val="00E20809"/>
    <w:rsid w:val="00E20A2C"/>
    <w:rsid w:val="00E20A73"/>
    <w:rsid w:val="00E20B55"/>
    <w:rsid w:val="00E20D92"/>
    <w:rsid w:val="00E212B6"/>
    <w:rsid w:val="00E212C6"/>
    <w:rsid w:val="00E212D3"/>
    <w:rsid w:val="00E21324"/>
    <w:rsid w:val="00E21355"/>
    <w:rsid w:val="00E21722"/>
    <w:rsid w:val="00E21883"/>
    <w:rsid w:val="00E21B9B"/>
    <w:rsid w:val="00E221F5"/>
    <w:rsid w:val="00E22258"/>
    <w:rsid w:val="00E2232F"/>
    <w:rsid w:val="00E2233D"/>
    <w:rsid w:val="00E225BB"/>
    <w:rsid w:val="00E225FD"/>
    <w:rsid w:val="00E226DD"/>
    <w:rsid w:val="00E22B8E"/>
    <w:rsid w:val="00E22E01"/>
    <w:rsid w:val="00E22E2B"/>
    <w:rsid w:val="00E22EB1"/>
    <w:rsid w:val="00E22EE4"/>
    <w:rsid w:val="00E22EFE"/>
    <w:rsid w:val="00E23339"/>
    <w:rsid w:val="00E23388"/>
    <w:rsid w:val="00E2347D"/>
    <w:rsid w:val="00E23511"/>
    <w:rsid w:val="00E23642"/>
    <w:rsid w:val="00E23661"/>
    <w:rsid w:val="00E2366E"/>
    <w:rsid w:val="00E236AA"/>
    <w:rsid w:val="00E246AB"/>
    <w:rsid w:val="00E24798"/>
    <w:rsid w:val="00E247B5"/>
    <w:rsid w:val="00E248EE"/>
    <w:rsid w:val="00E24976"/>
    <w:rsid w:val="00E24CA9"/>
    <w:rsid w:val="00E24DAF"/>
    <w:rsid w:val="00E24FC6"/>
    <w:rsid w:val="00E250B5"/>
    <w:rsid w:val="00E251B6"/>
    <w:rsid w:val="00E2542E"/>
    <w:rsid w:val="00E257AE"/>
    <w:rsid w:val="00E25A12"/>
    <w:rsid w:val="00E25AA8"/>
    <w:rsid w:val="00E25CD8"/>
    <w:rsid w:val="00E25CF1"/>
    <w:rsid w:val="00E25E26"/>
    <w:rsid w:val="00E263DA"/>
    <w:rsid w:val="00E2649E"/>
    <w:rsid w:val="00E264E6"/>
    <w:rsid w:val="00E26553"/>
    <w:rsid w:val="00E268F7"/>
    <w:rsid w:val="00E26ACA"/>
    <w:rsid w:val="00E26AF0"/>
    <w:rsid w:val="00E26B8A"/>
    <w:rsid w:val="00E26C40"/>
    <w:rsid w:val="00E26CA6"/>
    <w:rsid w:val="00E26EAE"/>
    <w:rsid w:val="00E272C9"/>
    <w:rsid w:val="00E2730C"/>
    <w:rsid w:val="00E2731C"/>
    <w:rsid w:val="00E27681"/>
    <w:rsid w:val="00E27726"/>
    <w:rsid w:val="00E27800"/>
    <w:rsid w:val="00E279A4"/>
    <w:rsid w:val="00E27A86"/>
    <w:rsid w:val="00E27BF0"/>
    <w:rsid w:val="00E27D75"/>
    <w:rsid w:val="00E27F31"/>
    <w:rsid w:val="00E304A8"/>
    <w:rsid w:val="00E30777"/>
    <w:rsid w:val="00E3092E"/>
    <w:rsid w:val="00E30A4E"/>
    <w:rsid w:val="00E30AFD"/>
    <w:rsid w:val="00E30AFF"/>
    <w:rsid w:val="00E30E08"/>
    <w:rsid w:val="00E30E47"/>
    <w:rsid w:val="00E3130D"/>
    <w:rsid w:val="00E31358"/>
    <w:rsid w:val="00E313DA"/>
    <w:rsid w:val="00E313F3"/>
    <w:rsid w:val="00E3174D"/>
    <w:rsid w:val="00E31C9C"/>
    <w:rsid w:val="00E31E81"/>
    <w:rsid w:val="00E322D1"/>
    <w:rsid w:val="00E323BD"/>
    <w:rsid w:val="00E32896"/>
    <w:rsid w:val="00E32A19"/>
    <w:rsid w:val="00E32A95"/>
    <w:rsid w:val="00E32B2D"/>
    <w:rsid w:val="00E32BF4"/>
    <w:rsid w:val="00E32C62"/>
    <w:rsid w:val="00E32D24"/>
    <w:rsid w:val="00E33040"/>
    <w:rsid w:val="00E33128"/>
    <w:rsid w:val="00E33135"/>
    <w:rsid w:val="00E331B6"/>
    <w:rsid w:val="00E331DD"/>
    <w:rsid w:val="00E3326E"/>
    <w:rsid w:val="00E3337D"/>
    <w:rsid w:val="00E33660"/>
    <w:rsid w:val="00E3369E"/>
    <w:rsid w:val="00E336C2"/>
    <w:rsid w:val="00E337C8"/>
    <w:rsid w:val="00E3391E"/>
    <w:rsid w:val="00E33D46"/>
    <w:rsid w:val="00E33FE1"/>
    <w:rsid w:val="00E340D5"/>
    <w:rsid w:val="00E3428A"/>
    <w:rsid w:val="00E345C5"/>
    <w:rsid w:val="00E34764"/>
    <w:rsid w:val="00E34846"/>
    <w:rsid w:val="00E34920"/>
    <w:rsid w:val="00E34923"/>
    <w:rsid w:val="00E3492D"/>
    <w:rsid w:val="00E3497C"/>
    <w:rsid w:val="00E349E1"/>
    <w:rsid w:val="00E34CA5"/>
    <w:rsid w:val="00E34D3A"/>
    <w:rsid w:val="00E34DFF"/>
    <w:rsid w:val="00E34E81"/>
    <w:rsid w:val="00E34F7C"/>
    <w:rsid w:val="00E35019"/>
    <w:rsid w:val="00E35140"/>
    <w:rsid w:val="00E35256"/>
    <w:rsid w:val="00E3530E"/>
    <w:rsid w:val="00E3531F"/>
    <w:rsid w:val="00E353BA"/>
    <w:rsid w:val="00E35437"/>
    <w:rsid w:val="00E355C4"/>
    <w:rsid w:val="00E356A9"/>
    <w:rsid w:val="00E357E4"/>
    <w:rsid w:val="00E35860"/>
    <w:rsid w:val="00E35C50"/>
    <w:rsid w:val="00E35CE8"/>
    <w:rsid w:val="00E35E51"/>
    <w:rsid w:val="00E35E89"/>
    <w:rsid w:val="00E35F46"/>
    <w:rsid w:val="00E35F69"/>
    <w:rsid w:val="00E3604B"/>
    <w:rsid w:val="00E36326"/>
    <w:rsid w:val="00E36728"/>
    <w:rsid w:val="00E36862"/>
    <w:rsid w:val="00E369DE"/>
    <w:rsid w:val="00E36B96"/>
    <w:rsid w:val="00E36BBD"/>
    <w:rsid w:val="00E36BFC"/>
    <w:rsid w:val="00E36E16"/>
    <w:rsid w:val="00E36E28"/>
    <w:rsid w:val="00E36ED4"/>
    <w:rsid w:val="00E375D8"/>
    <w:rsid w:val="00E376A8"/>
    <w:rsid w:val="00E37C5F"/>
    <w:rsid w:val="00E37DDE"/>
    <w:rsid w:val="00E37EA9"/>
    <w:rsid w:val="00E402BD"/>
    <w:rsid w:val="00E404F9"/>
    <w:rsid w:val="00E4086C"/>
    <w:rsid w:val="00E4090C"/>
    <w:rsid w:val="00E40A26"/>
    <w:rsid w:val="00E40C38"/>
    <w:rsid w:val="00E40CFA"/>
    <w:rsid w:val="00E40ECC"/>
    <w:rsid w:val="00E40F88"/>
    <w:rsid w:val="00E411D2"/>
    <w:rsid w:val="00E414A4"/>
    <w:rsid w:val="00E414CC"/>
    <w:rsid w:val="00E41543"/>
    <w:rsid w:val="00E415C2"/>
    <w:rsid w:val="00E4179B"/>
    <w:rsid w:val="00E417EC"/>
    <w:rsid w:val="00E419C8"/>
    <w:rsid w:val="00E41AEB"/>
    <w:rsid w:val="00E41D62"/>
    <w:rsid w:val="00E41DC7"/>
    <w:rsid w:val="00E41FBA"/>
    <w:rsid w:val="00E41FF1"/>
    <w:rsid w:val="00E4218A"/>
    <w:rsid w:val="00E421C3"/>
    <w:rsid w:val="00E424AC"/>
    <w:rsid w:val="00E429C4"/>
    <w:rsid w:val="00E42B25"/>
    <w:rsid w:val="00E42DCD"/>
    <w:rsid w:val="00E42E02"/>
    <w:rsid w:val="00E42E17"/>
    <w:rsid w:val="00E42E6F"/>
    <w:rsid w:val="00E42ED7"/>
    <w:rsid w:val="00E42F7D"/>
    <w:rsid w:val="00E4301C"/>
    <w:rsid w:val="00E430D3"/>
    <w:rsid w:val="00E4320F"/>
    <w:rsid w:val="00E4326D"/>
    <w:rsid w:val="00E43308"/>
    <w:rsid w:val="00E433E6"/>
    <w:rsid w:val="00E43480"/>
    <w:rsid w:val="00E434D7"/>
    <w:rsid w:val="00E434F4"/>
    <w:rsid w:val="00E43904"/>
    <w:rsid w:val="00E43995"/>
    <w:rsid w:val="00E439D5"/>
    <w:rsid w:val="00E43B0F"/>
    <w:rsid w:val="00E43BA0"/>
    <w:rsid w:val="00E43D3D"/>
    <w:rsid w:val="00E43D86"/>
    <w:rsid w:val="00E43E97"/>
    <w:rsid w:val="00E4409F"/>
    <w:rsid w:val="00E44168"/>
    <w:rsid w:val="00E443E9"/>
    <w:rsid w:val="00E44412"/>
    <w:rsid w:val="00E4462F"/>
    <w:rsid w:val="00E4470A"/>
    <w:rsid w:val="00E4491D"/>
    <w:rsid w:val="00E44981"/>
    <w:rsid w:val="00E44B47"/>
    <w:rsid w:val="00E44E2D"/>
    <w:rsid w:val="00E44EA0"/>
    <w:rsid w:val="00E44EB6"/>
    <w:rsid w:val="00E44F85"/>
    <w:rsid w:val="00E44FCE"/>
    <w:rsid w:val="00E4501C"/>
    <w:rsid w:val="00E452C2"/>
    <w:rsid w:val="00E4532A"/>
    <w:rsid w:val="00E4533A"/>
    <w:rsid w:val="00E45449"/>
    <w:rsid w:val="00E454A3"/>
    <w:rsid w:val="00E454DB"/>
    <w:rsid w:val="00E45644"/>
    <w:rsid w:val="00E456C7"/>
    <w:rsid w:val="00E459E6"/>
    <w:rsid w:val="00E45A72"/>
    <w:rsid w:val="00E45BD4"/>
    <w:rsid w:val="00E45C75"/>
    <w:rsid w:val="00E45EFC"/>
    <w:rsid w:val="00E46082"/>
    <w:rsid w:val="00E461FD"/>
    <w:rsid w:val="00E46294"/>
    <w:rsid w:val="00E462A8"/>
    <w:rsid w:val="00E46378"/>
    <w:rsid w:val="00E4650F"/>
    <w:rsid w:val="00E467CA"/>
    <w:rsid w:val="00E467E7"/>
    <w:rsid w:val="00E467EA"/>
    <w:rsid w:val="00E46879"/>
    <w:rsid w:val="00E469D3"/>
    <w:rsid w:val="00E46DF0"/>
    <w:rsid w:val="00E470E6"/>
    <w:rsid w:val="00E47191"/>
    <w:rsid w:val="00E4737E"/>
    <w:rsid w:val="00E476A6"/>
    <w:rsid w:val="00E477E0"/>
    <w:rsid w:val="00E47A5C"/>
    <w:rsid w:val="00E47AE3"/>
    <w:rsid w:val="00E47C4E"/>
    <w:rsid w:val="00E47DAA"/>
    <w:rsid w:val="00E47E13"/>
    <w:rsid w:val="00E47F38"/>
    <w:rsid w:val="00E50026"/>
    <w:rsid w:val="00E500DD"/>
    <w:rsid w:val="00E501DB"/>
    <w:rsid w:val="00E506BD"/>
    <w:rsid w:val="00E508C9"/>
    <w:rsid w:val="00E508FB"/>
    <w:rsid w:val="00E50F60"/>
    <w:rsid w:val="00E50FE6"/>
    <w:rsid w:val="00E510ED"/>
    <w:rsid w:val="00E512DC"/>
    <w:rsid w:val="00E51618"/>
    <w:rsid w:val="00E516E4"/>
    <w:rsid w:val="00E51D93"/>
    <w:rsid w:val="00E51E8B"/>
    <w:rsid w:val="00E51E94"/>
    <w:rsid w:val="00E52911"/>
    <w:rsid w:val="00E52C1D"/>
    <w:rsid w:val="00E52C63"/>
    <w:rsid w:val="00E52E63"/>
    <w:rsid w:val="00E52E6D"/>
    <w:rsid w:val="00E53075"/>
    <w:rsid w:val="00E530CF"/>
    <w:rsid w:val="00E5318C"/>
    <w:rsid w:val="00E533C2"/>
    <w:rsid w:val="00E533C9"/>
    <w:rsid w:val="00E5364E"/>
    <w:rsid w:val="00E539E7"/>
    <w:rsid w:val="00E53AC2"/>
    <w:rsid w:val="00E53C43"/>
    <w:rsid w:val="00E53CC6"/>
    <w:rsid w:val="00E5401B"/>
    <w:rsid w:val="00E54031"/>
    <w:rsid w:val="00E54329"/>
    <w:rsid w:val="00E54795"/>
    <w:rsid w:val="00E547A7"/>
    <w:rsid w:val="00E549F0"/>
    <w:rsid w:val="00E54A5A"/>
    <w:rsid w:val="00E551D8"/>
    <w:rsid w:val="00E55669"/>
    <w:rsid w:val="00E559E4"/>
    <w:rsid w:val="00E55B5F"/>
    <w:rsid w:val="00E55B7B"/>
    <w:rsid w:val="00E55CA7"/>
    <w:rsid w:val="00E55DC3"/>
    <w:rsid w:val="00E55E70"/>
    <w:rsid w:val="00E55FB5"/>
    <w:rsid w:val="00E560D7"/>
    <w:rsid w:val="00E561CF"/>
    <w:rsid w:val="00E56244"/>
    <w:rsid w:val="00E563BB"/>
    <w:rsid w:val="00E5691C"/>
    <w:rsid w:val="00E5693F"/>
    <w:rsid w:val="00E56A23"/>
    <w:rsid w:val="00E56B36"/>
    <w:rsid w:val="00E56D91"/>
    <w:rsid w:val="00E56F8D"/>
    <w:rsid w:val="00E570D8"/>
    <w:rsid w:val="00E571E0"/>
    <w:rsid w:val="00E57223"/>
    <w:rsid w:val="00E572DD"/>
    <w:rsid w:val="00E573AE"/>
    <w:rsid w:val="00E57425"/>
    <w:rsid w:val="00E5751F"/>
    <w:rsid w:val="00E579D7"/>
    <w:rsid w:val="00E579DA"/>
    <w:rsid w:val="00E57AB7"/>
    <w:rsid w:val="00E57B51"/>
    <w:rsid w:val="00E57DE8"/>
    <w:rsid w:val="00E57F33"/>
    <w:rsid w:val="00E57FB8"/>
    <w:rsid w:val="00E60091"/>
    <w:rsid w:val="00E600E8"/>
    <w:rsid w:val="00E602DA"/>
    <w:rsid w:val="00E605CE"/>
    <w:rsid w:val="00E609A0"/>
    <w:rsid w:val="00E609A5"/>
    <w:rsid w:val="00E60A6A"/>
    <w:rsid w:val="00E60A86"/>
    <w:rsid w:val="00E612A9"/>
    <w:rsid w:val="00E614AA"/>
    <w:rsid w:val="00E614B2"/>
    <w:rsid w:val="00E617B9"/>
    <w:rsid w:val="00E61848"/>
    <w:rsid w:val="00E61B58"/>
    <w:rsid w:val="00E61CEC"/>
    <w:rsid w:val="00E62074"/>
    <w:rsid w:val="00E62157"/>
    <w:rsid w:val="00E6215F"/>
    <w:rsid w:val="00E622A0"/>
    <w:rsid w:val="00E622AB"/>
    <w:rsid w:val="00E6249C"/>
    <w:rsid w:val="00E625A5"/>
    <w:rsid w:val="00E62728"/>
    <w:rsid w:val="00E62820"/>
    <w:rsid w:val="00E6284F"/>
    <w:rsid w:val="00E62999"/>
    <w:rsid w:val="00E629C9"/>
    <w:rsid w:val="00E62B68"/>
    <w:rsid w:val="00E62B72"/>
    <w:rsid w:val="00E62BA0"/>
    <w:rsid w:val="00E62C3C"/>
    <w:rsid w:val="00E62E0F"/>
    <w:rsid w:val="00E6326D"/>
    <w:rsid w:val="00E632E3"/>
    <w:rsid w:val="00E634AC"/>
    <w:rsid w:val="00E63856"/>
    <w:rsid w:val="00E639B3"/>
    <w:rsid w:val="00E63AA9"/>
    <w:rsid w:val="00E63B5E"/>
    <w:rsid w:val="00E63B94"/>
    <w:rsid w:val="00E63BEF"/>
    <w:rsid w:val="00E63E09"/>
    <w:rsid w:val="00E63E9E"/>
    <w:rsid w:val="00E63EDF"/>
    <w:rsid w:val="00E63F36"/>
    <w:rsid w:val="00E6409D"/>
    <w:rsid w:val="00E64190"/>
    <w:rsid w:val="00E64A31"/>
    <w:rsid w:val="00E64BA8"/>
    <w:rsid w:val="00E64CA7"/>
    <w:rsid w:val="00E64CB6"/>
    <w:rsid w:val="00E64DE6"/>
    <w:rsid w:val="00E64E22"/>
    <w:rsid w:val="00E64E80"/>
    <w:rsid w:val="00E64E88"/>
    <w:rsid w:val="00E64EDF"/>
    <w:rsid w:val="00E64F9D"/>
    <w:rsid w:val="00E64FC3"/>
    <w:rsid w:val="00E651EF"/>
    <w:rsid w:val="00E65309"/>
    <w:rsid w:val="00E65387"/>
    <w:rsid w:val="00E653AD"/>
    <w:rsid w:val="00E655E3"/>
    <w:rsid w:val="00E65783"/>
    <w:rsid w:val="00E65812"/>
    <w:rsid w:val="00E65B94"/>
    <w:rsid w:val="00E65BA9"/>
    <w:rsid w:val="00E65BD9"/>
    <w:rsid w:val="00E65DC0"/>
    <w:rsid w:val="00E66008"/>
    <w:rsid w:val="00E6605E"/>
    <w:rsid w:val="00E661B7"/>
    <w:rsid w:val="00E664C2"/>
    <w:rsid w:val="00E665DC"/>
    <w:rsid w:val="00E66707"/>
    <w:rsid w:val="00E668B2"/>
    <w:rsid w:val="00E66924"/>
    <w:rsid w:val="00E66995"/>
    <w:rsid w:val="00E66BA4"/>
    <w:rsid w:val="00E66BCB"/>
    <w:rsid w:val="00E66C09"/>
    <w:rsid w:val="00E66F0F"/>
    <w:rsid w:val="00E66F17"/>
    <w:rsid w:val="00E66F18"/>
    <w:rsid w:val="00E66FFE"/>
    <w:rsid w:val="00E67006"/>
    <w:rsid w:val="00E670B1"/>
    <w:rsid w:val="00E673C5"/>
    <w:rsid w:val="00E67771"/>
    <w:rsid w:val="00E67A71"/>
    <w:rsid w:val="00E67DC7"/>
    <w:rsid w:val="00E67DEC"/>
    <w:rsid w:val="00E67E86"/>
    <w:rsid w:val="00E67EFB"/>
    <w:rsid w:val="00E70086"/>
    <w:rsid w:val="00E70120"/>
    <w:rsid w:val="00E701C8"/>
    <w:rsid w:val="00E70384"/>
    <w:rsid w:val="00E708CF"/>
    <w:rsid w:val="00E7095D"/>
    <w:rsid w:val="00E709B1"/>
    <w:rsid w:val="00E70B2A"/>
    <w:rsid w:val="00E70B2C"/>
    <w:rsid w:val="00E70BCA"/>
    <w:rsid w:val="00E7108A"/>
    <w:rsid w:val="00E71170"/>
    <w:rsid w:val="00E71659"/>
    <w:rsid w:val="00E71AE2"/>
    <w:rsid w:val="00E71C49"/>
    <w:rsid w:val="00E71F97"/>
    <w:rsid w:val="00E72312"/>
    <w:rsid w:val="00E72313"/>
    <w:rsid w:val="00E72726"/>
    <w:rsid w:val="00E72792"/>
    <w:rsid w:val="00E72866"/>
    <w:rsid w:val="00E729F9"/>
    <w:rsid w:val="00E72B64"/>
    <w:rsid w:val="00E72BEB"/>
    <w:rsid w:val="00E72FFF"/>
    <w:rsid w:val="00E7305A"/>
    <w:rsid w:val="00E7312E"/>
    <w:rsid w:val="00E7313A"/>
    <w:rsid w:val="00E73217"/>
    <w:rsid w:val="00E735AB"/>
    <w:rsid w:val="00E737DC"/>
    <w:rsid w:val="00E73A0B"/>
    <w:rsid w:val="00E73B11"/>
    <w:rsid w:val="00E73EA4"/>
    <w:rsid w:val="00E73EEC"/>
    <w:rsid w:val="00E7423D"/>
    <w:rsid w:val="00E74811"/>
    <w:rsid w:val="00E74BD1"/>
    <w:rsid w:val="00E74C11"/>
    <w:rsid w:val="00E74CAE"/>
    <w:rsid w:val="00E74ECF"/>
    <w:rsid w:val="00E751EB"/>
    <w:rsid w:val="00E75340"/>
    <w:rsid w:val="00E75477"/>
    <w:rsid w:val="00E755F6"/>
    <w:rsid w:val="00E75634"/>
    <w:rsid w:val="00E7596E"/>
    <w:rsid w:val="00E75A04"/>
    <w:rsid w:val="00E75A85"/>
    <w:rsid w:val="00E75F17"/>
    <w:rsid w:val="00E75F64"/>
    <w:rsid w:val="00E763AF"/>
    <w:rsid w:val="00E76597"/>
    <w:rsid w:val="00E76A0B"/>
    <w:rsid w:val="00E76A79"/>
    <w:rsid w:val="00E76D4B"/>
    <w:rsid w:val="00E770C5"/>
    <w:rsid w:val="00E7715A"/>
    <w:rsid w:val="00E771D6"/>
    <w:rsid w:val="00E77204"/>
    <w:rsid w:val="00E7721E"/>
    <w:rsid w:val="00E77411"/>
    <w:rsid w:val="00E77440"/>
    <w:rsid w:val="00E775BE"/>
    <w:rsid w:val="00E776D8"/>
    <w:rsid w:val="00E779D4"/>
    <w:rsid w:val="00E77D15"/>
    <w:rsid w:val="00E77E3D"/>
    <w:rsid w:val="00E77EDD"/>
    <w:rsid w:val="00E77FD7"/>
    <w:rsid w:val="00E80009"/>
    <w:rsid w:val="00E80177"/>
    <w:rsid w:val="00E8024A"/>
    <w:rsid w:val="00E80336"/>
    <w:rsid w:val="00E80422"/>
    <w:rsid w:val="00E80544"/>
    <w:rsid w:val="00E80557"/>
    <w:rsid w:val="00E805F5"/>
    <w:rsid w:val="00E8062E"/>
    <w:rsid w:val="00E808D6"/>
    <w:rsid w:val="00E80A44"/>
    <w:rsid w:val="00E80C03"/>
    <w:rsid w:val="00E80CC5"/>
    <w:rsid w:val="00E81244"/>
    <w:rsid w:val="00E813AB"/>
    <w:rsid w:val="00E8175E"/>
    <w:rsid w:val="00E8190A"/>
    <w:rsid w:val="00E81BA0"/>
    <w:rsid w:val="00E81C6A"/>
    <w:rsid w:val="00E81CC9"/>
    <w:rsid w:val="00E81D45"/>
    <w:rsid w:val="00E81EE5"/>
    <w:rsid w:val="00E821F1"/>
    <w:rsid w:val="00E82423"/>
    <w:rsid w:val="00E825CA"/>
    <w:rsid w:val="00E826F5"/>
    <w:rsid w:val="00E82F22"/>
    <w:rsid w:val="00E82F9B"/>
    <w:rsid w:val="00E82FDD"/>
    <w:rsid w:val="00E83017"/>
    <w:rsid w:val="00E8335D"/>
    <w:rsid w:val="00E833FB"/>
    <w:rsid w:val="00E83434"/>
    <w:rsid w:val="00E834C2"/>
    <w:rsid w:val="00E83558"/>
    <w:rsid w:val="00E83608"/>
    <w:rsid w:val="00E83618"/>
    <w:rsid w:val="00E836FF"/>
    <w:rsid w:val="00E83879"/>
    <w:rsid w:val="00E838BF"/>
    <w:rsid w:val="00E83975"/>
    <w:rsid w:val="00E83983"/>
    <w:rsid w:val="00E83C5F"/>
    <w:rsid w:val="00E83F29"/>
    <w:rsid w:val="00E83FAA"/>
    <w:rsid w:val="00E84118"/>
    <w:rsid w:val="00E84257"/>
    <w:rsid w:val="00E8435D"/>
    <w:rsid w:val="00E84532"/>
    <w:rsid w:val="00E84B0B"/>
    <w:rsid w:val="00E84B8C"/>
    <w:rsid w:val="00E84BFF"/>
    <w:rsid w:val="00E84F67"/>
    <w:rsid w:val="00E84FC0"/>
    <w:rsid w:val="00E851E1"/>
    <w:rsid w:val="00E85381"/>
    <w:rsid w:val="00E8545C"/>
    <w:rsid w:val="00E85541"/>
    <w:rsid w:val="00E85714"/>
    <w:rsid w:val="00E857E0"/>
    <w:rsid w:val="00E85BA0"/>
    <w:rsid w:val="00E85D6B"/>
    <w:rsid w:val="00E85D79"/>
    <w:rsid w:val="00E85E88"/>
    <w:rsid w:val="00E85E9D"/>
    <w:rsid w:val="00E85F7B"/>
    <w:rsid w:val="00E85F81"/>
    <w:rsid w:val="00E85F87"/>
    <w:rsid w:val="00E86377"/>
    <w:rsid w:val="00E8637E"/>
    <w:rsid w:val="00E86488"/>
    <w:rsid w:val="00E86518"/>
    <w:rsid w:val="00E86979"/>
    <w:rsid w:val="00E869BD"/>
    <w:rsid w:val="00E86B78"/>
    <w:rsid w:val="00E86B82"/>
    <w:rsid w:val="00E86DD6"/>
    <w:rsid w:val="00E8711C"/>
    <w:rsid w:val="00E871FE"/>
    <w:rsid w:val="00E87584"/>
    <w:rsid w:val="00E875EC"/>
    <w:rsid w:val="00E87B37"/>
    <w:rsid w:val="00E87BFA"/>
    <w:rsid w:val="00E87C9F"/>
    <w:rsid w:val="00E90432"/>
    <w:rsid w:val="00E904B6"/>
    <w:rsid w:val="00E906A9"/>
    <w:rsid w:val="00E909DE"/>
    <w:rsid w:val="00E90B16"/>
    <w:rsid w:val="00E90BB9"/>
    <w:rsid w:val="00E90E25"/>
    <w:rsid w:val="00E90E4E"/>
    <w:rsid w:val="00E9100F"/>
    <w:rsid w:val="00E91096"/>
    <w:rsid w:val="00E91214"/>
    <w:rsid w:val="00E915A9"/>
    <w:rsid w:val="00E91B2C"/>
    <w:rsid w:val="00E91CBD"/>
    <w:rsid w:val="00E91FB4"/>
    <w:rsid w:val="00E92059"/>
    <w:rsid w:val="00E92082"/>
    <w:rsid w:val="00E923B3"/>
    <w:rsid w:val="00E92522"/>
    <w:rsid w:val="00E926AF"/>
    <w:rsid w:val="00E92C06"/>
    <w:rsid w:val="00E92EF9"/>
    <w:rsid w:val="00E930F4"/>
    <w:rsid w:val="00E930FF"/>
    <w:rsid w:val="00E93146"/>
    <w:rsid w:val="00E93332"/>
    <w:rsid w:val="00E93395"/>
    <w:rsid w:val="00E938B1"/>
    <w:rsid w:val="00E939ED"/>
    <w:rsid w:val="00E93EE0"/>
    <w:rsid w:val="00E93F38"/>
    <w:rsid w:val="00E93F6A"/>
    <w:rsid w:val="00E940AF"/>
    <w:rsid w:val="00E94158"/>
    <w:rsid w:val="00E94C93"/>
    <w:rsid w:val="00E94E34"/>
    <w:rsid w:val="00E94E44"/>
    <w:rsid w:val="00E94F91"/>
    <w:rsid w:val="00E95453"/>
    <w:rsid w:val="00E955E7"/>
    <w:rsid w:val="00E957A7"/>
    <w:rsid w:val="00E9587C"/>
    <w:rsid w:val="00E95956"/>
    <w:rsid w:val="00E95A96"/>
    <w:rsid w:val="00E95B48"/>
    <w:rsid w:val="00E95BC0"/>
    <w:rsid w:val="00E95C8D"/>
    <w:rsid w:val="00E95F9A"/>
    <w:rsid w:val="00E95FC2"/>
    <w:rsid w:val="00E960E7"/>
    <w:rsid w:val="00E9659D"/>
    <w:rsid w:val="00E96820"/>
    <w:rsid w:val="00E96888"/>
    <w:rsid w:val="00E968AC"/>
    <w:rsid w:val="00E968F5"/>
    <w:rsid w:val="00E96998"/>
    <w:rsid w:val="00E969AD"/>
    <w:rsid w:val="00E969DF"/>
    <w:rsid w:val="00E96B83"/>
    <w:rsid w:val="00E96C25"/>
    <w:rsid w:val="00E96FB4"/>
    <w:rsid w:val="00E970CA"/>
    <w:rsid w:val="00E9714A"/>
    <w:rsid w:val="00E97164"/>
    <w:rsid w:val="00E9740F"/>
    <w:rsid w:val="00E97602"/>
    <w:rsid w:val="00E97665"/>
    <w:rsid w:val="00E978AD"/>
    <w:rsid w:val="00E97A39"/>
    <w:rsid w:val="00E97A55"/>
    <w:rsid w:val="00E97A73"/>
    <w:rsid w:val="00E97AE2"/>
    <w:rsid w:val="00E97C4A"/>
    <w:rsid w:val="00E97E4E"/>
    <w:rsid w:val="00E97E9C"/>
    <w:rsid w:val="00EA0151"/>
    <w:rsid w:val="00EA0176"/>
    <w:rsid w:val="00EA030C"/>
    <w:rsid w:val="00EA04D2"/>
    <w:rsid w:val="00EA04FE"/>
    <w:rsid w:val="00EA052C"/>
    <w:rsid w:val="00EA057C"/>
    <w:rsid w:val="00EA0588"/>
    <w:rsid w:val="00EA06EB"/>
    <w:rsid w:val="00EA07B9"/>
    <w:rsid w:val="00EA0800"/>
    <w:rsid w:val="00EA086A"/>
    <w:rsid w:val="00EA0C81"/>
    <w:rsid w:val="00EA0CBE"/>
    <w:rsid w:val="00EA11A9"/>
    <w:rsid w:val="00EA11AD"/>
    <w:rsid w:val="00EA11E0"/>
    <w:rsid w:val="00EA1287"/>
    <w:rsid w:val="00EA1296"/>
    <w:rsid w:val="00EA1367"/>
    <w:rsid w:val="00EA13CF"/>
    <w:rsid w:val="00EA1519"/>
    <w:rsid w:val="00EA1557"/>
    <w:rsid w:val="00EA1781"/>
    <w:rsid w:val="00EA1967"/>
    <w:rsid w:val="00EA1D11"/>
    <w:rsid w:val="00EA1FCD"/>
    <w:rsid w:val="00EA22A0"/>
    <w:rsid w:val="00EA2305"/>
    <w:rsid w:val="00EA25C1"/>
    <w:rsid w:val="00EA263B"/>
    <w:rsid w:val="00EA2655"/>
    <w:rsid w:val="00EA2A27"/>
    <w:rsid w:val="00EA2B8B"/>
    <w:rsid w:val="00EA2C82"/>
    <w:rsid w:val="00EA2D6B"/>
    <w:rsid w:val="00EA2D8E"/>
    <w:rsid w:val="00EA2E16"/>
    <w:rsid w:val="00EA2EA9"/>
    <w:rsid w:val="00EA2FD6"/>
    <w:rsid w:val="00EA316C"/>
    <w:rsid w:val="00EA3214"/>
    <w:rsid w:val="00EA324F"/>
    <w:rsid w:val="00EA330F"/>
    <w:rsid w:val="00EA36DF"/>
    <w:rsid w:val="00EA3A21"/>
    <w:rsid w:val="00EA3D1E"/>
    <w:rsid w:val="00EA3D2F"/>
    <w:rsid w:val="00EA3D9E"/>
    <w:rsid w:val="00EA3E15"/>
    <w:rsid w:val="00EA3E26"/>
    <w:rsid w:val="00EA3E89"/>
    <w:rsid w:val="00EA42EF"/>
    <w:rsid w:val="00EA458E"/>
    <w:rsid w:val="00EA4724"/>
    <w:rsid w:val="00EA4729"/>
    <w:rsid w:val="00EA47BC"/>
    <w:rsid w:val="00EA4800"/>
    <w:rsid w:val="00EA4893"/>
    <w:rsid w:val="00EA4B31"/>
    <w:rsid w:val="00EA4BED"/>
    <w:rsid w:val="00EA4D18"/>
    <w:rsid w:val="00EA4E26"/>
    <w:rsid w:val="00EA4F71"/>
    <w:rsid w:val="00EA5098"/>
    <w:rsid w:val="00EA50F3"/>
    <w:rsid w:val="00EA519F"/>
    <w:rsid w:val="00EA5389"/>
    <w:rsid w:val="00EA5535"/>
    <w:rsid w:val="00EA5700"/>
    <w:rsid w:val="00EA57B4"/>
    <w:rsid w:val="00EA5A49"/>
    <w:rsid w:val="00EA5B23"/>
    <w:rsid w:val="00EA5BDB"/>
    <w:rsid w:val="00EA5CCC"/>
    <w:rsid w:val="00EA6110"/>
    <w:rsid w:val="00EA63C0"/>
    <w:rsid w:val="00EA6631"/>
    <w:rsid w:val="00EA6B44"/>
    <w:rsid w:val="00EA6D37"/>
    <w:rsid w:val="00EA6D73"/>
    <w:rsid w:val="00EA6ECE"/>
    <w:rsid w:val="00EA6ED0"/>
    <w:rsid w:val="00EA6FC7"/>
    <w:rsid w:val="00EA744A"/>
    <w:rsid w:val="00EA7451"/>
    <w:rsid w:val="00EA754B"/>
    <w:rsid w:val="00EA778A"/>
    <w:rsid w:val="00EA7868"/>
    <w:rsid w:val="00EA78E8"/>
    <w:rsid w:val="00EA7965"/>
    <w:rsid w:val="00EA7C58"/>
    <w:rsid w:val="00EA7CA6"/>
    <w:rsid w:val="00EA7D4B"/>
    <w:rsid w:val="00EA7DC7"/>
    <w:rsid w:val="00EA7F05"/>
    <w:rsid w:val="00EB0284"/>
    <w:rsid w:val="00EB0330"/>
    <w:rsid w:val="00EB0407"/>
    <w:rsid w:val="00EB043E"/>
    <w:rsid w:val="00EB049F"/>
    <w:rsid w:val="00EB0536"/>
    <w:rsid w:val="00EB05A0"/>
    <w:rsid w:val="00EB05F6"/>
    <w:rsid w:val="00EB064B"/>
    <w:rsid w:val="00EB077E"/>
    <w:rsid w:val="00EB0799"/>
    <w:rsid w:val="00EB07BB"/>
    <w:rsid w:val="00EB0AE4"/>
    <w:rsid w:val="00EB0AF0"/>
    <w:rsid w:val="00EB0DE3"/>
    <w:rsid w:val="00EB1049"/>
    <w:rsid w:val="00EB1096"/>
    <w:rsid w:val="00EB1125"/>
    <w:rsid w:val="00EB1272"/>
    <w:rsid w:val="00EB1387"/>
    <w:rsid w:val="00EB1770"/>
    <w:rsid w:val="00EB183C"/>
    <w:rsid w:val="00EB1B84"/>
    <w:rsid w:val="00EB1E75"/>
    <w:rsid w:val="00EB201E"/>
    <w:rsid w:val="00EB20D8"/>
    <w:rsid w:val="00EB2587"/>
    <w:rsid w:val="00EB259C"/>
    <w:rsid w:val="00EB290E"/>
    <w:rsid w:val="00EB2C78"/>
    <w:rsid w:val="00EB30B4"/>
    <w:rsid w:val="00EB374D"/>
    <w:rsid w:val="00EB37A0"/>
    <w:rsid w:val="00EB3AF3"/>
    <w:rsid w:val="00EB3BE2"/>
    <w:rsid w:val="00EB3C2F"/>
    <w:rsid w:val="00EB3F43"/>
    <w:rsid w:val="00EB41EB"/>
    <w:rsid w:val="00EB420F"/>
    <w:rsid w:val="00EB427A"/>
    <w:rsid w:val="00EB42A8"/>
    <w:rsid w:val="00EB4325"/>
    <w:rsid w:val="00EB442E"/>
    <w:rsid w:val="00EB45B5"/>
    <w:rsid w:val="00EB460C"/>
    <w:rsid w:val="00EB4719"/>
    <w:rsid w:val="00EB4D08"/>
    <w:rsid w:val="00EB4DB5"/>
    <w:rsid w:val="00EB4EEE"/>
    <w:rsid w:val="00EB50C3"/>
    <w:rsid w:val="00EB51F0"/>
    <w:rsid w:val="00EB5601"/>
    <w:rsid w:val="00EB564A"/>
    <w:rsid w:val="00EB5B88"/>
    <w:rsid w:val="00EB5C36"/>
    <w:rsid w:val="00EB5D9A"/>
    <w:rsid w:val="00EB5DA2"/>
    <w:rsid w:val="00EB5DCC"/>
    <w:rsid w:val="00EB610F"/>
    <w:rsid w:val="00EB6114"/>
    <w:rsid w:val="00EB61CF"/>
    <w:rsid w:val="00EB661C"/>
    <w:rsid w:val="00EB666A"/>
    <w:rsid w:val="00EB67E3"/>
    <w:rsid w:val="00EB6897"/>
    <w:rsid w:val="00EB695A"/>
    <w:rsid w:val="00EB6A91"/>
    <w:rsid w:val="00EB6AEA"/>
    <w:rsid w:val="00EB6CBA"/>
    <w:rsid w:val="00EB6E6D"/>
    <w:rsid w:val="00EB6E89"/>
    <w:rsid w:val="00EB6FF4"/>
    <w:rsid w:val="00EB71D0"/>
    <w:rsid w:val="00EB74EF"/>
    <w:rsid w:val="00EB7690"/>
    <w:rsid w:val="00EB780D"/>
    <w:rsid w:val="00EB78D0"/>
    <w:rsid w:val="00EB7B18"/>
    <w:rsid w:val="00EB7C53"/>
    <w:rsid w:val="00EB7F1C"/>
    <w:rsid w:val="00EC021D"/>
    <w:rsid w:val="00EC02A6"/>
    <w:rsid w:val="00EC036F"/>
    <w:rsid w:val="00EC0471"/>
    <w:rsid w:val="00EC05AB"/>
    <w:rsid w:val="00EC09EB"/>
    <w:rsid w:val="00EC0BE6"/>
    <w:rsid w:val="00EC0DC9"/>
    <w:rsid w:val="00EC0E5E"/>
    <w:rsid w:val="00EC0EF6"/>
    <w:rsid w:val="00EC133E"/>
    <w:rsid w:val="00EC1429"/>
    <w:rsid w:val="00EC16D3"/>
    <w:rsid w:val="00EC18C5"/>
    <w:rsid w:val="00EC192B"/>
    <w:rsid w:val="00EC1DC1"/>
    <w:rsid w:val="00EC205D"/>
    <w:rsid w:val="00EC2131"/>
    <w:rsid w:val="00EC21A1"/>
    <w:rsid w:val="00EC2286"/>
    <w:rsid w:val="00EC26B5"/>
    <w:rsid w:val="00EC29DC"/>
    <w:rsid w:val="00EC2B05"/>
    <w:rsid w:val="00EC2BD6"/>
    <w:rsid w:val="00EC2F06"/>
    <w:rsid w:val="00EC3068"/>
    <w:rsid w:val="00EC324E"/>
    <w:rsid w:val="00EC34DC"/>
    <w:rsid w:val="00EC354B"/>
    <w:rsid w:val="00EC36A5"/>
    <w:rsid w:val="00EC3811"/>
    <w:rsid w:val="00EC38DE"/>
    <w:rsid w:val="00EC390B"/>
    <w:rsid w:val="00EC3999"/>
    <w:rsid w:val="00EC3C0A"/>
    <w:rsid w:val="00EC3CB0"/>
    <w:rsid w:val="00EC3F77"/>
    <w:rsid w:val="00EC4092"/>
    <w:rsid w:val="00EC43B9"/>
    <w:rsid w:val="00EC43FA"/>
    <w:rsid w:val="00EC4529"/>
    <w:rsid w:val="00EC4AA3"/>
    <w:rsid w:val="00EC4BAE"/>
    <w:rsid w:val="00EC4DA2"/>
    <w:rsid w:val="00EC4F5C"/>
    <w:rsid w:val="00EC4FC5"/>
    <w:rsid w:val="00EC501A"/>
    <w:rsid w:val="00EC512C"/>
    <w:rsid w:val="00EC526F"/>
    <w:rsid w:val="00EC5463"/>
    <w:rsid w:val="00EC569D"/>
    <w:rsid w:val="00EC5725"/>
    <w:rsid w:val="00EC57E8"/>
    <w:rsid w:val="00EC5808"/>
    <w:rsid w:val="00EC59F2"/>
    <w:rsid w:val="00EC5A44"/>
    <w:rsid w:val="00EC5B3C"/>
    <w:rsid w:val="00EC5C01"/>
    <w:rsid w:val="00EC5C7E"/>
    <w:rsid w:val="00EC5D39"/>
    <w:rsid w:val="00EC6023"/>
    <w:rsid w:val="00EC603C"/>
    <w:rsid w:val="00EC61D5"/>
    <w:rsid w:val="00EC6237"/>
    <w:rsid w:val="00EC64A9"/>
    <w:rsid w:val="00EC6667"/>
    <w:rsid w:val="00EC67AB"/>
    <w:rsid w:val="00EC6B13"/>
    <w:rsid w:val="00EC6B66"/>
    <w:rsid w:val="00EC6CBF"/>
    <w:rsid w:val="00EC6DCF"/>
    <w:rsid w:val="00EC6ECB"/>
    <w:rsid w:val="00EC700F"/>
    <w:rsid w:val="00EC728E"/>
    <w:rsid w:val="00EC7409"/>
    <w:rsid w:val="00EC75F5"/>
    <w:rsid w:val="00EC7836"/>
    <w:rsid w:val="00EC783F"/>
    <w:rsid w:val="00EC7EE7"/>
    <w:rsid w:val="00ED0232"/>
    <w:rsid w:val="00ED02CA"/>
    <w:rsid w:val="00ED048B"/>
    <w:rsid w:val="00ED04BF"/>
    <w:rsid w:val="00ED055C"/>
    <w:rsid w:val="00ED05C3"/>
    <w:rsid w:val="00ED081B"/>
    <w:rsid w:val="00ED0829"/>
    <w:rsid w:val="00ED089C"/>
    <w:rsid w:val="00ED08EC"/>
    <w:rsid w:val="00ED09B9"/>
    <w:rsid w:val="00ED0A75"/>
    <w:rsid w:val="00ED0B2E"/>
    <w:rsid w:val="00ED0B3B"/>
    <w:rsid w:val="00ED0B74"/>
    <w:rsid w:val="00ED0C81"/>
    <w:rsid w:val="00ED0D0A"/>
    <w:rsid w:val="00ED0E1A"/>
    <w:rsid w:val="00ED106E"/>
    <w:rsid w:val="00ED14A5"/>
    <w:rsid w:val="00ED14CB"/>
    <w:rsid w:val="00ED1566"/>
    <w:rsid w:val="00ED15C8"/>
    <w:rsid w:val="00ED15ED"/>
    <w:rsid w:val="00ED1697"/>
    <w:rsid w:val="00ED174C"/>
    <w:rsid w:val="00ED18B9"/>
    <w:rsid w:val="00ED1DF0"/>
    <w:rsid w:val="00ED1FBA"/>
    <w:rsid w:val="00ED20C1"/>
    <w:rsid w:val="00ED2647"/>
    <w:rsid w:val="00ED27A5"/>
    <w:rsid w:val="00ED28F3"/>
    <w:rsid w:val="00ED298A"/>
    <w:rsid w:val="00ED2A88"/>
    <w:rsid w:val="00ED2B9E"/>
    <w:rsid w:val="00ED2CCB"/>
    <w:rsid w:val="00ED2DD3"/>
    <w:rsid w:val="00ED2DF6"/>
    <w:rsid w:val="00ED2E22"/>
    <w:rsid w:val="00ED312B"/>
    <w:rsid w:val="00ED3633"/>
    <w:rsid w:val="00ED3AEE"/>
    <w:rsid w:val="00ED3D03"/>
    <w:rsid w:val="00ED3D76"/>
    <w:rsid w:val="00ED4221"/>
    <w:rsid w:val="00ED4307"/>
    <w:rsid w:val="00ED4370"/>
    <w:rsid w:val="00ED45B6"/>
    <w:rsid w:val="00ED46EC"/>
    <w:rsid w:val="00ED4824"/>
    <w:rsid w:val="00ED4970"/>
    <w:rsid w:val="00ED4CC4"/>
    <w:rsid w:val="00ED4FE0"/>
    <w:rsid w:val="00ED50AD"/>
    <w:rsid w:val="00ED50C4"/>
    <w:rsid w:val="00ED5247"/>
    <w:rsid w:val="00ED542A"/>
    <w:rsid w:val="00ED5818"/>
    <w:rsid w:val="00ED58FF"/>
    <w:rsid w:val="00ED5974"/>
    <w:rsid w:val="00ED5A0E"/>
    <w:rsid w:val="00ED5B58"/>
    <w:rsid w:val="00ED5BC2"/>
    <w:rsid w:val="00ED6096"/>
    <w:rsid w:val="00ED63E2"/>
    <w:rsid w:val="00ED6405"/>
    <w:rsid w:val="00ED6524"/>
    <w:rsid w:val="00ED654D"/>
    <w:rsid w:val="00ED6A29"/>
    <w:rsid w:val="00ED6A38"/>
    <w:rsid w:val="00ED6B9B"/>
    <w:rsid w:val="00ED6F00"/>
    <w:rsid w:val="00ED6F29"/>
    <w:rsid w:val="00ED7368"/>
    <w:rsid w:val="00ED7416"/>
    <w:rsid w:val="00ED75E6"/>
    <w:rsid w:val="00ED7644"/>
    <w:rsid w:val="00ED7743"/>
    <w:rsid w:val="00ED7886"/>
    <w:rsid w:val="00ED7A09"/>
    <w:rsid w:val="00ED7C6A"/>
    <w:rsid w:val="00ED7DB3"/>
    <w:rsid w:val="00EE003A"/>
    <w:rsid w:val="00EE012A"/>
    <w:rsid w:val="00EE01B4"/>
    <w:rsid w:val="00EE0427"/>
    <w:rsid w:val="00EE078F"/>
    <w:rsid w:val="00EE0B0D"/>
    <w:rsid w:val="00EE0B49"/>
    <w:rsid w:val="00EE0D19"/>
    <w:rsid w:val="00EE0F4A"/>
    <w:rsid w:val="00EE0F5E"/>
    <w:rsid w:val="00EE104F"/>
    <w:rsid w:val="00EE1228"/>
    <w:rsid w:val="00EE14C5"/>
    <w:rsid w:val="00EE15A0"/>
    <w:rsid w:val="00EE15A5"/>
    <w:rsid w:val="00EE1676"/>
    <w:rsid w:val="00EE18FE"/>
    <w:rsid w:val="00EE19D8"/>
    <w:rsid w:val="00EE1A64"/>
    <w:rsid w:val="00EE1B79"/>
    <w:rsid w:val="00EE22AB"/>
    <w:rsid w:val="00EE2460"/>
    <w:rsid w:val="00EE24AA"/>
    <w:rsid w:val="00EE250E"/>
    <w:rsid w:val="00EE278A"/>
    <w:rsid w:val="00EE2808"/>
    <w:rsid w:val="00EE285C"/>
    <w:rsid w:val="00EE29B9"/>
    <w:rsid w:val="00EE2BB4"/>
    <w:rsid w:val="00EE2C68"/>
    <w:rsid w:val="00EE2E67"/>
    <w:rsid w:val="00EE307D"/>
    <w:rsid w:val="00EE3159"/>
    <w:rsid w:val="00EE3160"/>
    <w:rsid w:val="00EE342A"/>
    <w:rsid w:val="00EE3486"/>
    <w:rsid w:val="00EE34DE"/>
    <w:rsid w:val="00EE365B"/>
    <w:rsid w:val="00EE3EA2"/>
    <w:rsid w:val="00EE3F39"/>
    <w:rsid w:val="00EE3FB3"/>
    <w:rsid w:val="00EE3FD9"/>
    <w:rsid w:val="00EE4057"/>
    <w:rsid w:val="00EE411C"/>
    <w:rsid w:val="00EE4143"/>
    <w:rsid w:val="00EE4310"/>
    <w:rsid w:val="00EE43B4"/>
    <w:rsid w:val="00EE4470"/>
    <w:rsid w:val="00EE4775"/>
    <w:rsid w:val="00EE4891"/>
    <w:rsid w:val="00EE492A"/>
    <w:rsid w:val="00EE4BEC"/>
    <w:rsid w:val="00EE4E39"/>
    <w:rsid w:val="00EE4E62"/>
    <w:rsid w:val="00EE500D"/>
    <w:rsid w:val="00EE5145"/>
    <w:rsid w:val="00EE51D4"/>
    <w:rsid w:val="00EE5265"/>
    <w:rsid w:val="00EE54EF"/>
    <w:rsid w:val="00EE55AA"/>
    <w:rsid w:val="00EE57CE"/>
    <w:rsid w:val="00EE580B"/>
    <w:rsid w:val="00EE588E"/>
    <w:rsid w:val="00EE59D1"/>
    <w:rsid w:val="00EE5D22"/>
    <w:rsid w:val="00EE5F3D"/>
    <w:rsid w:val="00EE60A2"/>
    <w:rsid w:val="00EE625C"/>
    <w:rsid w:val="00EE62F5"/>
    <w:rsid w:val="00EE64DB"/>
    <w:rsid w:val="00EE661C"/>
    <w:rsid w:val="00EE69E0"/>
    <w:rsid w:val="00EE6A23"/>
    <w:rsid w:val="00EE6A52"/>
    <w:rsid w:val="00EE6B62"/>
    <w:rsid w:val="00EE6E80"/>
    <w:rsid w:val="00EE711D"/>
    <w:rsid w:val="00EE7220"/>
    <w:rsid w:val="00EE7312"/>
    <w:rsid w:val="00EE7372"/>
    <w:rsid w:val="00EE7503"/>
    <w:rsid w:val="00EE75B2"/>
    <w:rsid w:val="00EE777D"/>
    <w:rsid w:val="00EE7889"/>
    <w:rsid w:val="00EE79A5"/>
    <w:rsid w:val="00EE7B73"/>
    <w:rsid w:val="00EE7C6E"/>
    <w:rsid w:val="00EE7E12"/>
    <w:rsid w:val="00EF0154"/>
    <w:rsid w:val="00EF01DA"/>
    <w:rsid w:val="00EF03BB"/>
    <w:rsid w:val="00EF059C"/>
    <w:rsid w:val="00EF05B0"/>
    <w:rsid w:val="00EF06E5"/>
    <w:rsid w:val="00EF081D"/>
    <w:rsid w:val="00EF081E"/>
    <w:rsid w:val="00EF0864"/>
    <w:rsid w:val="00EF08E3"/>
    <w:rsid w:val="00EF09DF"/>
    <w:rsid w:val="00EF0A0C"/>
    <w:rsid w:val="00EF10C6"/>
    <w:rsid w:val="00EF1198"/>
    <w:rsid w:val="00EF1264"/>
    <w:rsid w:val="00EF12D4"/>
    <w:rsid w:val="00EF159F"/>
    <w:rsid w:val="00EF1675"/>
    <w:rsid w:val="00EF1702"/>
    <w:rsid w:val="00EF19FD"/>
    <w:rsid w:val="00EF1F62"/>
    <w:rsid w:val="00EF1F98"/>
    <w:rsid w:val="00EF2320"/>
    <w:rsid w:val="00EF2355"/>
    <w:rsid w:val="00EF23B1"/>
    <w:rsid w:val="00EF2533"/>
    <w:rsid w:val="00EF254E"/>
    <w:rsid w:val="00EF25CD"/>
    <w:rsid w:val="00EF2937"/>
    <w:rsid w:val="00EF29DA"/>
    <w:rsid w:val="00EF29E1"/>
    <w:rsid w:val="00EF2E21"/>
    <w:rsid w:val="00EF2E4D"/>
    <w:rsid w:val="00EF2EBC"/>
    <w:rsid w:val="00EF2EE3"/>
    <w:rsid w:val="00EF2FF2"/>
    <w:rsid w:val="00EF310B"/>
    <w:rsid w:val="00EF31DA"/>
    <w:rsid w:val="00EF31FA"/>
    <w:rsid w:val="00EF32D5"/>
    <w:rsid w:val="00EF33FE"/>
    <w:rsid w:val="00EF3427"/>
    <w:rsid w:val="00EF36D0"/>
    <w:rsid w:val="00EF38F8"/>
    <w:rsid w:val="00EF394D"/>
    <w:rsid w:val="00EF39D2"/>
    <w:rsid w:val="00EF3BCD"/>
    <w:rsid w:val="00EF3E17"/>
    <w:rsid w:val="00EF3EEB"/>
    <w:rsid w:val="00EF4014"/>
    <w:rsid w:val="00EF4056"/>
    <w:rsid w:val="00EF42D0"/>
    <w:rsid w:val="00EF442B"/>
    <w:rsid w:val="00EF4464"/>
    <w:rsid w:val="00EF44EA"/>
    <w:rsid w:val="00EF4545"/>
    <w:rsid w:val="00EF4952"/>
    <w:rsid w:val="00EF4A0B"/>
    <w:rsid w:val="00EF4A45"/>
    <w:rsid w:val="00EF4AA4"/>
    <w:rsid w:val="00EF4D7B"/>
    <w:rsid w:val="00EF5074"/>
    <w:rsid w:val="00EF54B3"/>
    <w:rsid w:val="00EF56C5"/>
    <w:rsid w:val="00EF5984"/>
    <w:rsid w:val="00EF5A2D"/>
    <w:rsid w:val="00EF5E15"/>
    <w:rsid w:val="00EF62B3"/>
    <w:rsid w:val="00EF68BC"/>
    <w:rsid w:val="00EF69B7"/>
    <w:rsid w:val="00EF69B9"/>
    <w:rsid w:val="00EF6A4B"/>
    <w:rsid w:val="00EF6AA8"/>
    <w:rsid w:val="00EF6B2F"/>
    <w:rsid w:val="00EF6FF4"/>
    <w:rsid w:val="00EF70C4"/>
    <w:rsid w:val="00EF7344"/>
    <w:rsid w:val="00EF76FE"/>
    <w:rsid w:val="00EF7B3D"/>
    <w:rsid w:val="00EF7C75"/>
    <w:rsid w:val="00F0007F"/>
    <w:rsid w:val="00F00085"/>
    <w:rsid w:val="00F005E4"/>
    <w:rsid w:val="00F0073C"/>
    <w:rsid w:val="00F00758"/>
    <w:rsid w:val="00F00D93"/>
    <w:rsid w:val="00F00DE9"/>
    <w:rsid w:val="00F00EDC"/>
    <w:rsid w:val="00F0101E"/>
    <w:rsid w:val="00F01044"/>
    <w:rsid w:val="00F012C9"/>
    <w:rsid w:val="00F013A1"/>
    <w:rsid w:val="00F01683"/>
    <w:rsid w:val="00F016EE"/>
    <w:rsid w:val="00F0174E"/>
    <w:rsid w:val="00F017CC"/>
    <w:rsid w:val="00F01900"/>
    <w:rsid w:val="00F01A1A"/>
    <w:rsid w:val="00F01C99"/>
    <w:rsid w:val="00F01D9A"/>
    <w:rsid w:val="00F0200F"/>
    <w:rsid w:val="00F0207E"/>
    <w:rsid w:val="00F020E7"/>
    <w:rsid w:val="00F020F8"/>
    <w:rsid w:val="00F02270"/>
    <w:rsid w:val="00F022D6"/>
    <w:rsid w:val="00F0236E"/>
    <w:rsid w:val="00F02559"/>
    <w:rsid w:val="00F0263C"/>
    <w:rsid w:val="00F026DC"/>
    <w:rsid w:val="00F0278D"/>
    <w:rsid w:val="00F02A29"/>
    <w:rsid w:val="00F02E5D"/>
    <w:rsid w:val="00F02ECA"/>
    <w:rsid w:val="00F0313D"/>
    <w:rsid w:val="00F037E1"/>
    <w:rsid w:val="00F0388A"/>
    <w:rsid w:val="00F03BFD"/>
    <w:rsid w:val="00F03CAF"/>
    <w:rsid w:val="00F040BC"/>
    <w:rsid w:val="00F043D4"/>
    <w:rsid w:val="00F0440C"/>
    <w:rsid w:val="00F04B67"/>
    <w:rsid w:val="00F04C3F"/>
    <w:rsid w:val="00F04DEB"/>
    <w:rsid w:val="00F04F99"/>
    <w:rsid w:val="00F05369"/>
    <w:rsid w:val="00F0536A"/>
    <w:rsid w:val="00F054B5"/>
    <w:rsid w:val="00F0552B"/>
    <w:rsid w:val="00F0587C"/>
    <w:rsid w:val="00F05A51"/>
    <w:rsid w:val="00F0631A"/>
    <w:rsid w:val="00F0641D"/>
    <w:rsid w:val="00F066D5"/>
    <w:rsid w:val="00F067C7"/>
    <w:rsid w:val="00F0688D"/>
    <w:rsid w:val="00F068CE"/>
    <w:rsid w:val="00F06A15"/>
    <w:rsid w:val="00F06A52"/>
    <w:rsid w:val="00F06A77"/>
    <w:rsid w:val="00F06BC6"/>
    <w:rsid w:val="00F06CE4"/>
    <w:rsid w:val="00F06D72"/>
    <w:rsid w:val="00F06F34"/>
    <w:rsid w:val="00F0712F"/>
    <w:rsid w:val="00F07393"/>
    <w:rsid w:val="00F073C6"/>
    <w:rsid w:val="00F07653"/>
    <w:rsid w:val="00F076F4"/>
    <w:rsid w:val="00F07804"/>
    <w:rsid w:val="00F0794C"/>
    <w:rsid w:val="00F07CE7"/>
    <w:rsid w:val="00F07E84"/>
    <w:rsid w:val="00F07F10"/>
    <w:rsid w:val="00F10048"/>
    <w:rsid w:val="00F10068"/>
    <w:rsid w:val="00F101D1"/>
    <w:rsid w:val="00F10410"/>
    <w:rsid w:val="00F10561"/>
    <w:rsid w:val="00F106D2"/>
    <w:rsid w:val="00F1078D"/>
    <w:rsid w:val="00F10924"/>
    <w:rsid w:val="00F10CCC"/>
    <w:rsid w:val="00F111EE"/>
    <w:rsid w:val="00F114D4"/>
    <w:rsid w:val="00F11713"/>
    <w:rsid w:val="00F118A3"/>
    <w:rsid w:val="00F1192E"/>
    <w:rsid w:val="00F11B4E"/>
    <w:rsid w:val="00F11BA2"/>
    <w:rsid w:val="00F11EAB"/>
    <w:rsid w:val="00F11F92"/>
    <w:rsid w:val="00F121FB"/>
    <w:rsid w:val="00F12397"/>
    <w:rsid w:val="00F12764"/>
    <w:rsid w:val="00F1276E"/>
    <w:rsid w:val="00F128D9"/>
    <w:rsid w:val="00F129D1"/>
    <w:rsid w:val="00F12A89"/>
    <w:rsid w:val="00F12C89"/>
    <w:rsid w:val="00F12E2A"/>
    <w:rsid w:val="00F12F8D"/>
    <w:rsid w:val="00F12F9A"/>
    <w:rsid w:val="00F13161"/>
    <w:rsid w:val="00F13251"/>
    <w:rsid w:val="00F13533"/>
    <w:rsid w:val="00F1391F"/>
    <w:rsid w:val="00F139A7"/>
    <w:rsid w:val="00F13BB8"/>
    <w:rsid w:val="00F141FD"/>
    <w:rsid w:val="00F1420C"/>
    <w:rsid w:val="00F1422A"/>
    <w:rsid w:val="00F14356"/>
    <w:rsid w:val="00F1454E"/>
    <w:rsid w:val="00F14667"/>
    <w:rsid w:val="00F14A97"/>
    <w:rsid w:val="00F14F67"/>
    <w:rsid w:val="00F15029"/>
    <w:rsid w:val="00F153D1"/>
    <w:rsid w:val="00F15459"/>
    <w:rsid w:val="00F1548E"/>
    <w:rsid w:val="00F15BF0"/>
    <w:rsid w:val="00F15CEC"/>
    <w:rsid w:val="00F15D12"/>
    <w:rsid w:val="00F1611B"/>
    <w:rsid w:val="00F1623C"/>
    <w:rsid w:val="00F16392"/>
    <w:rsid w:val="00F16569"/>
    <w:rsid w:val="00F1698D"/>
    <w:rsid w:val="00F16A8C"/>
    <w:rsid w:val="00F16C35"/>
    <w:rsid w:val="00F16CCF"/>
    <w:rsid w:val="00F16E99"/>
    <w:rsid w:val="00F17056"/>
    <w:rsid w:val="00F170E9"/>
    <w:rsid w:val="00F17169"/>
    <w:rsid w:val="00F17273"/>
    <w:rsid w:val="00F1744A"/>
    <w:rsid w:val="00F1753A"/>
    <w:rsid w:val="00F178BC"/>
    <w:rsid w:val="00F178DE"/>
    <w:rsid w:val="00F17B27"/>
    <w:rsid w:val="00F17CD9"/>
    <w:rsid w:val="00F17D4B"/>
    <w:rsid w:val="00F17DDF"/>
    <w:rsid w:val="00F17EF3"/>
    <w:rsid w:val="00F20142"/>
    <w:rsid w:val="00F2023C"/>
    <w:rsid w:val="00F20254"/>
    <w:rsid w:val="00F20480"/>
    <w:rsid w:val="00F204DE"/>
    <w:rsid w:val="00F206E9"/>
    <w:rsid w:val="00F20995"/>
    <w:rsid w:val="00F20C23"/>
    <w:rsid w:val="00F20CB5"/>
    <w:rsid w:val="00F20CFD"/>
    <w:rsid w:val="00F20D0D"/>
    <w:rsid w:val="00F20E4C"/>
    <w:rsid w:val="00F210EC"/>
    <w:rsid w:val="00F211A3"/>
    <w:rsid w:val="00F212B4"/>
    <w:rsid w:val="00F21342"/>
    <w:rsid w:val="00F21354"/>
    <w:rsid w:val="00F2145C"/>
    <w:rsid w:val="00F217BD"/>
    <w:rsid w:val="00F21C74"/>
    <w:rsid w:val="00F22169"/>
    <w:rsid w:val="00F22219"/>
    <w:rsid w:val="00F22247"/>
    <w:rsid w:val="00F2245D"/>
    <w:rsid w:val="00F226D7"/>
    <w:rsid w:val="00F22975"/>
    <w:rsid w:val="00F22A6B"/>
    <w:rsid w:val="00F22C7A"/>
    <w:rsid w:val="00F22D08"/>
    <w:rsid w:val="00F22F3D"/>
    <w:rsid w:val="00F2312B"/>
    <w:rsid w:val="00F231FD"/>
    <w:rsid w:val="00F23338"/>
    <w:rsid w:val="00F23419"/>
    <w:rsid w:val="00F23581"/>
    <w:rsid w:val="00F235B9"/>
    <w:rsid w:val="00F2387C"/>
    <w:rsid w:val="00F23881"/>
    <w:rsid w:val="00F23974"/>
    <w:rsid w:val="00F23A34"/>
    <w:rsid w:val="00F23A6E"/>
    <w:rsid w:val="00F23AD9"/>
    <w:rsid w:val="00F23D42"/>
    <w:rsid w:val="00F24032"/>
    <w:rsid w:val="00F242D1"/>
    <w:rsid w:val="00F243AC"/>
    <w:rsid w:val="00F24593"/>
    <w:rsid w:val="00F245D9"/>
    <w:rsid w:val="00F24655"/>
    <w:rsid w:val="00F24794"/>
    <w:rsid w:val="00F247CC"/>
    <w:rsid w:val="00F2483F"/>
    <w:rsid w:val="00F24A59"/>
    <w:rsid w:val="00F24D0E"/>
    <w:rsid w:val="00F24DA5"/>
    <w:rsid w:val="00F24DD1"/>
    <w:rsid w:val="00F25461"/>
    <w:rsid w:val="00F25559"/>
    <w:rsid w:val="00F25C2D"/>
    <w:rsid w:val="00F25C4F"/>
    <w:rsid w:val="00F25CA5"/>
    <w:rsid w:val="00F25FEA"/>
    <w:rsid w:val="00F26465"/>
    <w:rsid w:val="00F2655C"/>
    <w:rsid w:val="00F265FB"/>
    <w:rsid w:val="00F266FA"/>
    <w:rsid w:val="00F26760"/>
    <w:rsid w:val="00F2676E"/>
    <w:rsid w:val="00F268B7"/>
    <w:rsid w:val="00F268F2"/>
    <w:rsid w:val="00F26A8E"/>
    <w:rsid w:val="00F26B32"/>
    <w:rsid w:val="00F26C86"/>
    <w:rsid w:val="00F27051"/>
    <w:rsid w:val="00F27362"/>
    <w:rsid w:val="00F27588"/>
    <w:rsid w:val="00F275C7"/>
    <w:rsid w:val="00F27810"/>
    <w:rsid w:val="00F27AB8"/>
    <w:rsid w:val="00F27EF6"/>
    <w:rsid w:val="00F30C3A"/>
    <w:rsid w:val="00F30E74"/>
    <w:rsid w:val="00F30F3F"/>
    <w:rsid w:val="00F31135"/>
    <w:rsid w:val="00F31152"/>
    <w:rsid w:val="00F313A0"/>
    <w:rsid w:val="00F31536"/>
    <w:rsid w:val="00F31580"/>
    <w:rsid w:val="00F3163D"/>
    <w:rsid w:val="00F318F9"/>
    <w:rsid w:val="00F31CC3"/>
    <w:rsid w:val="00F31D78"/>
    <w:rsid w:val="00F31DAC"/>
    <w:rsid w:val="00F31E3D"/>
    <w:rsid w:val="00F31EA0"/>
    <w:rsid w:val="00F31ECF"/>
    <w:rsid w:val="00F31F97"/>
    <w:rsid w:val="00F31FB1"/>
    <w:rsid w:val="00F32115"/>
    <w:rsid w:val="00F321D9"/>
    <w:rsid w:val="00F32510"/>
    <w:rsid w:val="00F32574"/>
    <w:rsid w:val="00F32576"/>
    <w:rsid w:val="00F327A2"/>
    <w:rsid w:val="00F32A04"/>
    <w:rsid w:val="00F33073"/>
    <w:rsid w:val="00F3315A"/>
    <w:rsid w:val="00F3383C"/>
    <w:rsid w:val="00F339BA"/>
    <w:rsid w:val="00F33BEF"/>
    <w:rsid w:val="00F33E94"/>
    <w:rsid w:val="00F33F17"/>
    <w:rsid w:val="00F33F8C"/>
    <w:rsid w:val="00F33FA5"/>
    <w:rsid w:val="00F34097"/>
    <w:rsid w:val="00F342C1"/>
    <w:rsid w:val="00F34347"/>
    <w:rsid w:val="00F34445"/>
    <w:rsid w:val="00F345D8"/>
    <w:rsid w:val="00F348AC"/>
    <w:rsid w:val="00F34905"/>
    <w:rsid w:val="00F34BA8"/>
    <w:rsid w:val="00F34CFB"/>
    <w:rsid w:val="00F3521D"/>
    <w:rsid w:val="00F35288"/>
    <w:rsid w:val="00F35316"/>
    <w:rsid w:val="00F356BD"/>
    <w:rsid w:val="00F356FC"/>
    <w:rsid w:val="00F359FC"/>
    <w:rsid w:val="00F35BE5"/>
    <w:rsid w:val="00F35F2B"/>
    <w:rsid w:val="00F3602B"/>
    <w:rsid w:val="00F3609E"/>
    <w:rsid w:val="00F3619C"/>
    <w:rsid w:val="00F36327"/>
    <w:rsid w:val="00F3644F"/>
    <w:rsid w:val="00F364F8"/>
    <w:rsid w:val="00F36779"/>
    <w:rsid w:val="00F369D9"/>
    <w:rsid w:val="00F36A76"/>
    <w:rsid w:val="00F36AEC"/>
    <w:rsid w:val="00F36B35"/>
    <w:rsid w:val="00F36EC4"/>
    <w:rsid w:val="00F36F12"/>
    <w:rsid w:val="00F36FA7"/>
    <w:rsid w:val="00F37745"/>
    <w:rsid w:val="00F377FD"/>
    <w:rsid w:val="00F3796F"/>
    <w:rsid w:val="00F379DC"/>
    <w:rsid w:val="00F37B3D"/>
    <w:rsid w:val="00F37BE9"/>
    <w:rsid w:val="00F37C33"/>
    <w:rsid w:val="00F40473"/>
    <w:rsid w:val="00F40790"/>
    <w:rsid w:val="00F40951"/>
    <w:rsid w:val="00F40B38"/>
    <w:rsid w:val="00F41368"/>
    <w:rsid w:val="00F413D6"/>
    <w:rsid w:val="00F41667"/>
    <w:rsid w:val="00F4189B"/>
    <w:rsid w:val="00F41970"/>
    <w:rsid w:val="00F41A36"/>
    <w:rsid w:val="00F41CE6"/>
    <w:rsid w:val="00F41CF5"/>
    <w:rsid w:val="00F41D12"/>
    <w:rsid w:val="00F42030"/>
    <w:rsid w:val="00F42054"/>
    <w:rsid w:val="00F42411"/>
    <w:rsid w:val="00F4256F"/>
    <w:rsid w:val="00F4261A"/>
    <w:rsid w:val="00F4272E"/>
    <w:rsid w:val="00F427B0"/>
    <w:rsid w:val="00F428A0"/>
    <w:rsid w:val="00F4291C"/>
    <w:rsid w:val="00F42944"/>
    <w:rsid w:val="00F42B03"/>
    <w:rsid w:val="00F42B84"/>
    <w:rsid w:val="00F42DDE"/>
    <w:rsid w:val="00F42E27"/>
    <w:rsid w:val="00F42F57"/>
    <w:rsid w:val="00F42F77"/>
    <w:rsid w:val="00F4309B"/>
    <w:rsid w:val="00F43209"/>
    <w:rsid w:val="00F43274"/>
    <w:rsid w:val="00F435B8"/>
    <w:rsid w:val="00F43A9C"/>
    <w:rsid w:val="00F43BD5"/>
    <w:rsid w:val="00F4401D"/>
    <w:rsid w:val="00F441EE"/>
    <w:rsid w:val="00F4423A"/>
    <w:rsid w:val="00F44252"/>
    <w:rsid w:val="00F4429D"/>
    <w:rsid w:val="00F4438F"/>
    <w:rsid w:val="00F444B7"/>
    <w:rsid w:val="00F44891"/>
    <w:rsid w:val="00F44CE1"/>
    <w:rsid w:val="00F44E71"/>
    <w:rsid w:val="00F44F2A"/>
    <w:rsid w:val="00F45260"/>
    <w:rsid w:val="00F45304"/>
    <w:rsid w:val="00F45392"/>
    <w:rsid w:val="00F456C8"/>
    <w:rsid w:val="00F45726"/>
    <w:rsid w:val="00F45B6A"/>
    <w:rsid w:val="00F45BA5"/>
    <w:rsid w:val="00F45BB1"/>
    <w:rsid w:val="00F45DB5"/>
    <w:rsid w:val="00F45DE9"/>
    <w:rsid w:val="00F45E57"/>
    <w:rsid w:val="00F45EF0"/>
    <w:rsid w:val="00F45F74"/>
    <w:rsid w:val="00F45F9A"/>
    <w:rsid w:val="00F46109"/>
    <w:rsid w:val="00F462B2"/>
    <w:rsid w:val="00F46610"/>
    <w:rsid w:val="00F46A83"/>
    <w:rsid w:val="00F46AB9"/>
    <w:rsid w:val="00F46ACE"/>
    <w:rsid w:val="00F46B5A"/>
    <w:rsid w:val="00F46CC7"/>
    <w:rsid w:val="00F46F0D"/>
    <w:rsid w:val="00F4704F"/>
    <w:rsid w:val="00F4705E"/>
    <w:rsid w:val="00F4712F"/>
    <w:rsid w:val="00F4730E"/>
    <w:rsid w:val="00F47326"/>
    <w:rsid w:val="00F4738A"/>
    <w:rsid w:val="00F475A2"/>
    <w:rsid w:val="00F477E9"/>
    <w:rsid w:val="00F47BA8"/>
    <w:rsid w:val="00F47DBE"/>
    <w:rsid w:val="00F47F24"/>
    <w:rsid w:val="00F47FEA"/>
    <w:rsid w:val="00F501AC"/>
    <w:rsid w:val="00F502F6"/>
    <w:rsid w:val="00F50414"/>
    <w:rsid w:val="00F505DC"/>
    <w:rsid w:val="00F506F6"/>
    <w:rsid w:val="00F508EE"/>
    <w:rsid w:val="00F5090C"/>
    <w:rsid w:val="00F509DA"/>
    <w:rsid w:val="00F50AA8"/>
    <w:rsid w:val="00F50E71"/>
    <w:rsid w:val="00F51042"/>
    <w:rsid w:val="00F51111"/>
    <w:rsid w:val="00F51149"/>
    <w:rsid w:val="00F5122D"/>
    <w:rsid w:val="00F513F4"/>
    <w:rsid w:val="00F5151C"/>
    <w:rsid w:val="00F517AA"/>
    <w:rsid w:val="00F519E6"/>
    <w:rsid w:val="00F51A2B"/>
    <w:rsid w:val="00F51BC2"/>
    <w:rsid w:val="00F51EA4"/>
    <w:rsid w:val="00F51FD7"/>
    <w:rsid w:val="00F52006"/>
    <w:rsid w:val="00F5207F"/>
    <w:rsid w:val="00F520BA"/>
    <w:rsid w:val="00F52149"/>
    <w:rsid w:val="00F521B5"/>
    <w:rsid w:val="00F52306"/>
    <w:rsid w:val="00F52470"/>
    <w:rsid w:val="00F525B9"/>
    <w:rsid w:val="00F52633"/>
    <w:rsid w:val="00F526C7"/>
    <w:rsid w:val="00F527D7"/>
    <w:rsid w:val="00F52B70"/>
    <w:rsid w:val="00F52CEA"/>
    <w:rsid w:val="00F52E5E"/>
    <w:rsid w:val="00F52EFA"/>
    <w:rsid w:val="00F53062"/>
    <w:rsid w:val="00F530D3"/>
    <w:rsid w:val="00F53404"/>
    <w:rsid w:val="00F53696"/>
    <w:rsid w:val="00F53CF4"/>
    <w:rsid w:val="00F53DC4"/>
    <w:rsid w:val="00F53F30"/>
    <w:rsid w:val="00F53FBB"/>
    <w:rsid w:val="00F53FC9"/>
    <w:rsid w:val="00F541A8"/>
    <w:rsid w:val="00F54245"/>
    <w:rsid w:val="00F542D9"/>
    <w:rsid w:val="00F5436C"/>
    <w:rsid w:val="00F545AD"/>
    <w:rsid w:val="00F546DB"/>
    <w:rsid w:val="00F54727"/>
    <w:rsid w:val="00F548ED"/>
    <w:rsid w:val="00F54950"/>
    <w:rsid w:val="00F549A2"/>
    <w:rsid w:val="00F549BD"/>
    <w:rsid w:val="00F549FF"/>
    <w:rsid w:val="00F54A6F"/>
    <w:rsid w:val="00F54AFD"/>
    <w:rsid w:val="00F54D7E"/>
    <w:rsid w:val="00F552C5"/>
    <w:rsid w:val="00F55551"/>
    <w:rsid w:val="00F555B9"/>
    <w:rsid w:val="00F55BBB"/>
    <w:rsid w:val="00F55C2A"/>
    <w:rsid w:val="00F55CD7"/>
    <w:rsid w:val="00F55E10"/>
    <w:rsid w:val="00F55E17"/>
    <w:rsid w:val="00F55EBD"/>
    <w:rsid w:val="00F5616A"/>
    <w:rsid w:val="00F561F0"/>
    <w:rsid w:val="00F5635A"/>
    <w:rsid w:val="00F564B0"/>
    <w:rsid w:val="00F56711"/>
    <w:rsid w:val="00F56A52"/>
    <w:rsid w:val="00F56A84"/>
    <w:rsid w:val="00F56D17"/>
    <w:rsid w:val="00F56E9B"/>
    <w:rsid w:val="00F56F84"/>
    <w:rsid w:val="00F57032"/>
    <w:rsid w:val="00F57372"/>
    <w:rsid w:val="00F574F6"/>
    <w:rsid w:val="00F5758C"/>
    <w:rsid w:val="00F57610"/>
    <w:rsid w:val="00F5782B"/>
    <w:rsid w:val="00F57F37"/>
    <w:rsid w:val="00F601B7"/>
    <w:rsid w:val="00F602D0"/>
    <w:rsid w:val="00F6038B"/>
    <w:rsid w:val="00F60637"/>
    <w:rsid w:val="00F606DE"/>
    <w:rsid w:val="00F607AA"/>
    <w:rsid w:val="00F60AAB"/>
    <w:rsid w:val="00F60B59"/>
    <w:rsid w:val="00F60B80"/>
    <w:rsid w:val="00F60F96"/>
    <w:rsid w:val="00F6104A"/>
    <w:rsid w:val="00F61385"/>
    <w:rsid w:val="00F613B4"/>
    <w:rsid w:val="00F615C7"/>
    <w:rsid w:val="00F617C7"/>
    <w:rsid w:val="00F61A5D"/>
    <w:rsid w:val="00F61DB6"/>
    <w:rsid w:val="00F620C9"/>
    <w:rsid w:val="00F62164"/>
    <w:rsid w:val="00F622E3"/>
    <w:rsid w:val="00F623FC"/>
    <w:rsid w:val="00F630BF"/>
    <w:rsid w:val="00F63333"/>
    <w:rsid w:val="00F63364"/>
    <w:rsid w:val="00F633ED"/>
    <w:rsid w:val="00F6368B"/>
    <w:rsid w:val="00F63709"/>
    <w:rsid w:val="00F63738"/>
    <w:rsid w:val="00F6380D"/>
    <w:rsid w:val="00F6390D"/>
    <w:rsid w:val="00F63971"/>
    <w:rsid w:val="00F63CCE"/>
    <w:rsid w:val="00F63CF0"/>
    <w:rsid w:val="00F63E17"/>
    <w:rsid w:val="00F63EDE"/>
    <w:rsid w:val="00F63F86"/>
    <w:rsid w:val="00F641A1"/>
    <w:rsid w:val="00F647A7"/>
    <w:rsid w:val="00F648F7"/>
    <w:rsid w:val="00F6495E"/>
    <w:rsid w:val="00F64A1B"/>
    <w:rsid w:val="00F64AE6"/>
    <w:rsid w:val="00F64C8A"/>
    <w:rsid w:val="00F64CA6"/>
    <w:rsid w:val="00F64CF6"/>
    <w:rsid w:val="00F65292"/>
    <w:rsid w:val="00F656E2"/>
    <w:rsid w:val="00F656F3"/>
    <w:rsid w:val="00F6580F"/>
    <w:rsid w:val="00F65930"/>
    <w:rsid w:val="00F6596D"/>
    <w:rsid w:val="00F65BE1"/>
    <w:rsid w:val="00F65D35"/>
    <w:rsid w:val="00F65D71"/>
    <w:rsid w:val="00F65DE3"/>
    <w:rsid w:val="00F65F57"/>
    <w:rsid w:val="00F65F78"/>
    <w:rsid w:val="00F660A7"/>
    <w:rsid w:val="00F661CB"/>
    <w:rsid w:val="00F66234"/>
    <w:rsid w:val="00F66240"/>
    <w:rsid w:val="00F6686B"/>
    <w:rsid w:val="00F66F3E"/>
    <w:rsid w:val="00F670F0"/>
    <w:rsid w:val="00F67483"/>
    <w:rsid w:val="00F67488"/>
    <w:rsid w:val="00F677CC"/>
    <w:rsid w:val="00F6792C"/>
    <w:rsid w:val="00F67A29"/>
    <w:rsid w:val="00F67D24"/>
    <w:rsid w:val="00F67FFD"/>
    <w:rsid w:val="00F70027"/>
    <w:rsid w:val="00F706C8"/>
    <w:rsid w:val="00F707A5"/>
    <w:rsid w:val="00F70900"/>
    <w:rsid w:val="00F70A89"/>
    <w:rsid w:val="00F70DB2"/>
    <w:rsid w:val="00F70E51"/>
    <w:rsid w:val="00F70EBC"/>
    <w:rsid w:val="00F70F92"/>
    <w:rsid w:val="00F715D3"/>
    <w:rsid w:val="00F71852"/>
    <w:rsid w:val="00F718B5"/>
    <w:rsid w:val="00F718C0"/>
    <w:rsid w:val="00F71A25"/>
    <w:rsid w:val="00F71AA5"/>
    <w:rsid w:val="00F71BE9"/>
    <w:rsid w:val="00F71DB9"/>
    <w:rsid w:val="00F721A5"/>
    <w:rsid w:val="00F723CC"/>
    <w:rsid w:val="00F72400"/>
    <w:rsid w:val="00F724FB"/>
    <w:rsid w:val="00F725E3"/>
    <w:rsid w:val="00F729C9"/>
    <w:rsid w:val="00F72B85"/>
    <w:rsid w:val="00F72DDC"/>
    <w:rsid w:val="00F72E26"/>
    <w:rsid w:val="00F72FC0"/>
    <w:rsid w:val="00F73090"/>
    <w:rsid w:val="00F73301"/>
    <w:rsid w:val="00F73598"/>
    <w:rsid w:val="00F73696"/>
    <w:rsid w:val="00F737A4"/>
    <w:rsid w:val="00F7385E"/>
    <w:rsid w:val="00F739F3"/>
    <w:rsid w:val="00F73A51"/>
    <w:rsid w:val="00F73C1B"/>
    <w:rsid w:val="00F73DD1"/>
    <w:rsid w:val="00F73F92"/>
    <w:rsid w:val="00F7408A"/>
    <w:rsid w:val="00F7418C"/>
    <w:rsid w:val="00F742CD"/>
    <w:rsid w:val="00F743D7"/>
    <w:rsid w:val="00F745B2"/>
    <w:rsid w:val="00F74681"/>
    <w:rsid w:val="00F7478E"/>
    <w:rsid w:val="00F74A31"/>
    <w:rsid w:val="00F74CAF"/>
    <w:rsid w:val="00F74CC1"/>
    <w:rsid w:val="00F74E05"/>
    <w:rsid w:val="00F74FC3"/>
    <w:rsid w:val="00F75023"/>
    <w:rsid w:val="00F756A5"/>
    <w:rsid w:val="00F7589C"/>
    <w:rsid w:val="00F75CA3"/>
    <w:rsid w:val="00F75D5E"/>
    <w:rsid w:val="00F75F25"/>
    <w:rsid w:val="00F76103"/>
    <w:rsid w:val="00F762F1"/>
    <w:rsid w:val="00F763A0"/>
    <w:rsid w:val="00F76617"/>
    <w:rsid w:val="00F76A18"/>
    <w:rsid w:val="00F76A2A"/>
    <w:rsid w:val="00F76A7E"/>
    <w:rsid w:val="00F76B77"/>
    <w:rsid w:val="00F76E13"/>
    <w:rsid w:val="00F76E63"/>
    <w:rsid w:val="00F76F51"/>
    <w:rsid w:val="00F77693"/>
    <w:rsid w:val="00F77736"/>
    <w:rsid w:val="00F7775D"/>
    <w:rsid w:val="00F777A1"/>
    <w:rsid w:val="00F77A13"/>
    <w:rsid w:val="00F77A24"/>
    <w:rsid w:val="00F77AB2"/>
    <w:rsid w:val="00F77AFB"/>
    <w:rsid w:val="00F77C34"/>
    <w:rsid w:val="00F80156"/>
    <w:rsid w:val="00F80238"/>
    <w:rsid w:val="00F8028F"/>
    <w:rsid w:val="00F80550"/>
    <w:rsid w:val="00F806DB"/>
    <w:rsid w:val="00F80C36"/>
    <w:rsid w:val="00F80E3F"/>
    <w:rsid w:val="00F80ECF"/>
    <w:rsid w:val="00F80FB4"/>
    <w:rsid w:val="00F8110D"/>
    <w:rsid w:val="00F81822"/>
    <w:rsid w:val="00F8192E"/>
    <w:rsid w:val="00F81981"/>
    <w:rsid w:val="00F81B12"/>
    <w:rsid w:val="00F81B8F"/>
    <w:rsid w:val="00F81BB6"/>
    <w:rsid w:val="00F81EF2"/>
    <w:rsid w:val="00F81F05"/>
    <w:rsid w:val="00F81F0B"/>
    <w:rsid w:val="00F8216E"/>
    <w:rsid w:val="00F823AE"/>
    <w:rsid w:val="00F82418"/>
    <w:rsid w:val="00F827ED"/>
    <w:rsid w:val="00F82853"/>
    <w:rsid w:val="00F82C32"/>
    <w:rsid w:val="00F82F65"/>
    <w:rsid w:val="00F82FA1"/>
    <w:rsid w:val="00F832E5"/>
    <w:rsid w:val="00F83367"/>
    <w:rsid w:val="00F83572"/>
    <w:rsid w:val="00F8357C"/>
    <w:rsid w:val="00F83755"/>
    <w:rsid w:val="00F83786"/>
    <w:rsid w:val="00F83AB3"/>
    <w:rsid w:val="00F83D66"/>
    <w:rsid w:val="00F83DCD"/>
    <w:rsid w:val="00F83E81"/>
    <w:rsid w:val="00F83F96"/>
    <w:rsid w:val="00F84AB3"/>
    <w:rsid w:val="00F84B17"/>
    <w:rsid w:val="00F84CBA"/>
    <w:rsid w:val="00F84D89"/>
    <w:rsid w:val="00F84E67"/>
    <w:rsid w:val="00F84EFF"/>
    <w:rsid w:val="00F84F4E"/>
    <w:rsid w:val="00F85313"/>
    <w:rsid w:val="00F85316"/>
    <w:rsid w:val="00F85475"/>
    <w:rsid w:val="00F85A8F"/>
    <w:rsid w:val="00F85BE3"/>
    <w:rsid w:val="00F85DB3"/>
    <w:rsid w:val="00F85E4C"/>
    <w:rsid w:val="00F85F71"/>
    <w:rsid w:val="00F8611F"/>
    <w:rsid w:val="00F86215"/>
    <w:rsid w:val="00F862B3"/>
    <w:rsid w:val="00F865DD"/>
    <w:rsid w:val="00F86688"/>
    <w:rsid w:val="00F86690"/>
    <w:rsid w:val="00F86711"/>
    <w:rsid w:val="00F867F2"/>
    <w:rsid w:val="00F86876"/>
    <w:rsid w:val="00F86B05"/>
    <w:rsid w:val="00F86C70"/>
    <w:rsid w:val="00F86C71"/>
    <w:rsid w:val="00F86C91"/>
    <w:rsid w:val="00F86CAC"/>
    <w:rsid w:val="00F86CEE"/>
    <w:rsid w:val="00F86F6F"/>
    <w:rsid w:val="00F87132"/>
    <w:rsid w:val="00F8713D"/>
    <w:rsid w:val="00F8726D"/>
    <w:rsid w:val="00F872EA"/>
    <w:rsid w:val="00F87331"/>
    <w:rsid w:val="00F87410"/>
    <w:rsid w:val="00F87431"/>
    <w:rsid w:val="00F8789E"/>
    <w:rsid w:val="00F878D8"/>
    <w:rsid w:val="00F87987"/>
    <w:rsid w:val="00F87997"/>
    <w:rsid w:val="00F87BA0"/>
    <w:rsid w:val="00F87BD7"/>
    <w:rsid w:val="00F87C2B"/>
    <w:rsid w:val="00F87D51"/>
    <w:rsid w:val="00F87DDB"/>
    <w:rsid w:val="00F87ECD"/>
    <w:rsid w:val="00F9007F"/>
    <w:rsid w:val="00F9010B"/>
    <w:rsid w:val="00F90143"/>
    <w:rsid w:val="00F905D6"/>
    <w:rsid w:val="00F905E7"/>
    <w:rsid w:val="00F9073A"/>
    <w:rsid w:val="00F907FC"/>
    <w:rsid w:val="00F90853"/>
    <w:rsid w:val="00F909C7"/>
    <w:rsid w:val="00F90B20"/>
    <w:rsid w:val="00F90B64"/>
    <w:rsid w:val="00F90B68"/>
    <w:rsid w:val="00F90EB7"/>
    <w:rsid w:val="00F912F7"/>
    <w:rsid w:val="00F9157B"/>
    <w:rsid w:val="00F915EE"/>
    <w:rsid w:val="00F91862"/>
    <w:rsid w:val="00F91888"/>
    <w:rsid w:val="00F91ACA"/>
    <w:rsid w:val="00F91B2F"/>
    <w:rsid w:val="00F91C9D"/>
    <w:rsid w:val="00F91CC5"/>
    <w:rsid w:val="00F91DF1"/>
    <w:rsid w:val="00F920D5"/>
    <w:rsid w:val="00F921E5"/>
    <w:rsid w:val="00F92368"/>
    <w:rsid w:val="00F9242F"/>
    <w:rsid w:val="00F92444"/>
    <w:rsid w:val="00F9295D"/>
    <w:rsid w:val="00F92AC4"/>
    <w:rsid w:val="00F92B05"/>
    <w:rsid w:val="00F92B2B"/>
    <w:rsid w:val="00F92B61"/>
    <w:rsid w:val="00F92B86"/>
    <w:rsid w:val="00F92C0B"/>
    <w:rsid w:val="00F92C20"/>
    <w:rsid w:val="00F92E4E"/>
    <w:rsid w:val="00F9314F"/>
    <w:rsid w:val="00F93228"/>
    <w:rsid w:val="00F9339A"/>
    <w:rsid w:val="00F93576"/>
    <w:rsid w:val="00F935B6"/>
    <w:rsid w:val="00F936F0"/>
    <w:rsid w:val="00F936F2"/>
    <w:rsid w:val="00F93709"/>
    <w:rsid w:val="00F938A3"/>
    <w:rsid w:val="00F938EE"/>
    <w:rsid w:val="00F93AC9"/>
    <w:rsid w:val="00F93B43"/>
    <w:rsid w:val="00F93D66"/>
    <w:rsid w:val="00F93E31"/>
    <w:rsid w:val="00F93E84"/>
    <w:rsid w:val="00F94041"/>
    <w:rsid w:val="00F941D8"/>
    <w:rsid w:val="00F941E4"/>
    <w:rsid w:val="00F94464"/>
    <w:rsid w:val="00F94527"/>
    <w:rsid w:val="00F9460B"/>
    <w:rsid w:val="00F94669"/>
    <w:rsid w:val="00F947AE"/>
    <w:rsid w:val="00F94D35"/>
    <w:rsid w:val="00F94D50"/>
    <w:rsid w:val="00F94DAF"/>
    <w:rsid w:val="00F94EF4"/>
    <w:rsid w:val="00F95049"/>
    <w:rsid w:val="00F950B5"/>
    <w:rsid w:val="00F95241"/>
    <w:rsid w:val="00F954AB"/>
    <w:rsid w:val="00F95553"/>
    <w:rsid w:val="00F9595A"/>
    <w:rsid w:val="00F95B81"/>
    <w:rsid w:val="00F95CC5"/>
    <w:rsid w:val="00F95D1C"/>
    <w:rsid w:val="00F9607C"/>
    <w:rsid w:val="00F96210"/>
    <w:rsid w:val="00F96282"/>
    <w:rsid w:val="00F9628F"/>
    <w:rsid w:val="00F96732"/>
    <w:rsid w:val="00F96ADE"/>
    <w:rsid w:val="00F96CF8"/>
    <w:rsid w:val="00F96D86"/>
    <w:rsid w:val="00F96E66"/>
    <w:rsid w:val="00F96F37"/>
    <w:rsid w:val="00F96F5C"/>
    <w:rsid w:val="00F9702E"/>
    <w:rsid w:val="00F97263"/>
    <w:rsid w:val="00F97487"/>
    <w:rsid w:val="00F97552"/>
    <w:rsid w:val="00F9774F"/>
    <w:rsid w:val="00F97773"/>
    <w:rsid w:val="00F97985"/>
    <w:rsid w:val="00F979AE"/>
    <w:rsid w:val="00F97CF7"/>
    <w:rsid w:val="00F97CFC"/>
    <w:rsid w:val="00F97D9D"/>
    <w:rsid w:val="00FA000F"/>
    <w:rsid w:val="00FA024B"/>
    <w:rsid w:val="00FA059B"/>
    <w:rsid w:val="00FA05FE"/>
    <w:rsid w:val="00FA0833"/>
    <w:rsid w:val="00FA087D"/>
    <w:rsid w:val="00FA08CB"/>
    <w:rsid w:val="00FA0A1C"/>
    <w:rsid w:val="00FA0A5E"/>
    <w:rsid w:val="00FA0C8B"/>
    <w:rsid w:val="00FA0FBA"/>
    <w:rsid w:val="00FA1161"/>
    <w:rsid w:val="00FA124F"/>
    <w:rsid w:val="00FA12D3"/>
    <w:rsid w:val="00FA1763"/>
    <w:rsid w:val="00FA1908"/>
    <w:rsid w:val="00FA1AE2"/>
    <w:rsid w:val="00FA1C4A"/>
    <w:rsid w:val="00FA1D06"/>
    <w:rsid w:val="00FA1D60"/>
    <w:rsid w:val="00FA1E3B"/>
    <w:rsid w:val="00FA1FA4"/>
    <w:rsid w:val="00FA2031"/>
    <w:rsid w:val="00FA2217"/>
    <w:rsid w:val="00FA270A"/>
    <w:rsid w:val="00FA27B2"/>
    <w:rsid w:val="00FA2A8A"/>
    <w:rsid w:val="00FA2AEE"/>
    <w:rsid w:val="00FA2CAA"/>
    <w:rsid w:val="00FA3221"/>
    <w:rsid w:val="00FA33CB"/>
    <w:rsid w:val="00FA352F"/>
    <w:rsid w:val="00FA3625"/>
    <w:rsid w:val="00FA3818"/>
    <w:rsid w:val="00FA398D"/>
    <w:rsid w:val="00FA39F5"/>
    <w:rsid w:val="00FA39FB"/>
    <w:rsid w:val="00FA3A72"/>
    <w:rsid w:val="00FA3BC1"/>
    <w:rsid w:val="00FA4114"/>
    <w:rsid w:val="00FA4517"/>
    <w:rsid w:val="00FA4560"/>
    <w:rsid w:val="00FA4670"/>
    <w:rsid w:val="00FA4701"/>
    <w:rsid w:val="00FA476C"/>
    <w:rsid w:val="00FA4A39"/>
    <w:rsid w:val="00FA4A3F"/>
    <w:rsid w:val="00FA4C6A"/>
    <w:rsid w:val="00FA4CF8"/>
    <w:rsid w:val="00FA4DDF"/>
    <w:rsid w:val="00FA4EA7"/>
    <w:rsid w:val="00FA4F19"/>
    <w:rsid w:val="00FA4FB5"/>
    <w:rsid w:val="00FA50C5"/>
    <w:rsid w:val="00FA512A"/>
    <w:rsid w:val="00FA5402"/>
    <w:rsid w:val="00FA55C4"/>
    <w:rsid w:val="00FA562D"/>
    <w:rsid w:val="00FA5999"/>
    <w:rsid w:val="00FA5C97"/>
    <w:rsid w:val="00FA5D73"/>
    <w:rsid w:val="00FA5DBE"/>
    <w:rsid w:val="00FA5DD9"/>
    <w:rsid w:val="00FA5F29"/>
    <w:rsid w:val="00FA642D"/>
    <w:rsid w:val="00FA64DA"/>
    <w:rsid w:val="00FA652A"/>
    <w:rsid w:val="00FA670F"/>
    <w:rsid w:val="00FA6CAE"/>
    <w:rsid w:val="00FA6DF1"/>
    <w:rsid w:val="00FA7164"/>
    <w:rsid w:val="00FA723A"/>
    <w:rsid w:val="00FA7390"/>
    <w:rsid w:val="00FA75FF"/>
    <w:rsid w:val="00FA7632"/>
    <w:rsid w:val="00FA772B"/>
    <w:rsid w:val="00FA778F"/>
    <w:rsid w:val="00FA7A20"/>
    <w:rsid w:val="00FA7A33"/>
    <w:rsid w:val="00FA7BCD"/>
    <w:rsid w:val="00FA7CCD"/>
    <w:rsid w:val="00FA7D36"/>
    <w:rsid w:val="00FA7D7E"/>
    <w:rsid w:val="00FA7E0D"/>
    <w:rsid w:val="00FA7E3B"/>
    <w:rsid w:val="00FA7FAC"/>
    <w:rsid w:val="00FB0016"/>
    <w:rsid w:val="00FB0146"/>
    <w:rsid w:val="00FB05E0"/>
    <w:rsid w:val="00FB0751"/>
    <w:rsid w:val="00FB0A7E"/>
    <w:rsid w:val="00FB0ADD"/>
    <w:rsid w:val="00FB0B92"/>
    <w:rsid w:val="00FB0D17"/>
    <w:rsid w:val="00FB0F1E"/>
    <w:rsid w:val="00FB0F80"/>
    <w:rsid w:val="00FB14C6"/>
    <w:rsid w:val="00FB15DF"/>
    <w:rsid w:val="00FB16D4"/>
    <w:rsid w:val="00FB1A6A"/>
    <w:rsid w:val="00FB1C2A"/>
    <w:rsid w:val="00FB1C78"/>
    <w:rsid w:val="00FB1E22"/>
    <w:rsid w:val="00FB1EC3"/>
    <w:rsid w:val="00FB2098"/>
    <w:rsid w:val="00FB20C2"/>
    <w:rsid w:val="00FB2387"/>
    <w:rsid w:val="00FB23C4"/>
    <w:rsid w:val="00FB244A"/>
    <w:rsid w:val="00FB2456"/>
    <w:rsid w:val="00FB26B4"/>
    <w:rsid w:val="00FB2A62"/>
    <w:rsid w:val="00FB2BCA"/>
    <w:rsid w:val="00FB2D6A"/>
    <w:rsid w:val="00FB2E4A"/>
    <w:rsid w:val="00FB2FCA"/>
    <w:rsid w:val="00FB31BD"/>
    <w:rsid w:val="00FB32CC"/>
    <w:rsid w:val="00FB32E9"/>
    <w:rsid w:val="00FB3664"/>
    <w:rsid w:val="00FB36DA"/>
    <w:rsid w:val="00FB3749"/>
    <w:rsid w:val="00FB391D"/>
    <w:rsid w:val="00FB3AB6"/>
    <w:rsid w:val="00FB3D06"/>
    <w:rsid w:val="00FB3D1A"/>
    <w:rsid w:val="00FB3D1F"/>
    <w:rsid w:val="00FB41EC"/>
    <w:rsid w:val="00FB4216"/>
    <w:rsid w:val="00FB4408"/>
    <w:rsid w:val="00FB4859"/>
    <w:rsid w:val="00FB4AD5"/>
    <w:rsid w:val="00FB4B52"/>
    <w:rsid w:val="00FB4C0B"/>
    <w:rsid w:val="00FB4C97"/>
    <w:rsid w:val="00FB4E51"/>
    <w:rsid w:val="00FB50E9"/>
    <w:rsid w:val="00FB51DB"/>
    <w:rsid w:val="00FB5277"/>
    <w:rsid w:val="00FB5455"/>
    <w:rsid w:val="00FB55E9"/>
    <w:rsid w:val="00FB561D"/>
    <w:rsid w:val="00FB5685"/>
    <w:rsid w:val="00FB56BA"/>
    <w:rsid w:val="00FB5A8A"/>
    <w:rsid w:val="00FB5BF5"/>
    <w:rsid w:val="00FB5D1D"/>
    <w:rsid w:val="00FB6200"/>
    <w:rsid w:val="00FB6382"/>
    <w:rsid w:val="00FB63D2"/>
    <w:rsid w:val="00FB64D4"/>
    <w:rsid w:val="00FB65AE"/>
    <w:rsid w:val="00FB6647"/>
    <w:rsid w:val="00FB679A"/>
    <w:rsid w:val="00FB6806"/>
    <w:rsid w:val="00FB689E"/>
    <w:rsid w:val="00FB69DC"/>
    <w:rsid w:val="00FB6A3A"/>
    <w:rsid w:val="00FB6C47"/>
    <w:rsid w:val="00FB6D29"/>
    <w:rsid w:val="00FB6FAC"/>
    <w:rsid w:val="00FB700D"/>
    <w:rsid w:val="00FB702E"/>
    <w:rsid w:val="00FB717D"/>
    <w:rsid w:val="00FB7260"/>
    <w:rsid w:val="00FB75A8"/>
    <w:rsid w:val="00FB7BF1"/>
    <w:rsid w:val="00FB7DFD"/>
    <w:rsid w:val="00FB7E2B"/>
    <w:rsid w:val="00FB7E79"/>
    <w:rsid w:val="00FC0853"/>
    <w:rsid w:val="00FC0ADA"/>
    <w:rsid w:val="00FC0C6A"/>
    <w:rsid w:val="00FC0E01"/>
    <w:rsid w:val="00FC11B5"/>
    <w:rsid w:val="00FC143B"/>
    <w:rsid w:val="00FC15A1"/>
    <w:rsid w:val="00FC1729"/>
    <w:rsid w:val="00FC176D"/>
    <w:rsid w:val="00FC17CF"/>
    <w:rsid w:val="00FC18B2"/>
    <w:rsid w:val="00FC18F9"/>
    <w:rsid w:val="00FC1AAE"/>
    <w:rsid w:val="00FC1AF6"/>
    <w:rsid w:val="00FC1C97"/>
    <w:rsid w:val="00FC1E88"/>
    <w:rsid w:val="00FC1F86"/>
    <w:rsid w:val="00FC21E2"/>
    <w:rsid w:val="00FC24AA"/>
    <w:rsid w:val="00FC24B1"/>
    <w:rsid w:val="00FC2589"/>
    <w:rsid w:val="00FC2687"/>
    <w:rsid w:val="00FC2949"/>
    <w:rsid w:val="00FC2995"/>
    <w:rsid w:val="00FC2A38"/>
    <w:rsid w:val="00FC2B7D"/>
    <w:rsid w:val="00FC2CCC"/>
    <w:rsid w:val="00FC2CFA"/>
    <w:rsid w:val="00FC2EEE"/>
    <w:rsid w:val="00FC2FBB"/>
    <w:rsid w:val="00FC30EE"/>
    <w:rsid w:val="00FC3113"/>
    <w:rsid w:val="00FC345F"/>
    <w:rsid w:val="00FC3C22"/>
    <w:rsid w:val="00FC3C86"/>
    <w:rsid w:val="00FC3CA0"/>
    <w:rsid w:val="00FC3DE1"/>
    <w:rsid w:val="00FC43F4"/>
    <w:rsid w:val="00FC443D"/>
    <w:rsid w:val="00FC44AF"/>
    <w:rsid w:val="00FC45C4"/>
    <w:rsid w:val="00FC47D7"/>
    <w:rsid w:val="00FC4B72"/>
    <w:rsid w:val="00FC4B7A"/>
    <w:rsid w:val="00FC4C2F"/>
    <w:rsid w:val="00FC4CBD"/>
    <w:rsid w:val="00FC4D89"/>
    <w:rsid w:val="00FC4E1C"/>
    <w:rsid w:val="00FC4F1E"/>
    <w:rsid w:val="00FC504A"/>
    <w:rsid w:val="00FC5088"/>
    <w:rsid w:val="00FC51F6"/>
    <w:rsid w:val="00FC5206"/>
    <w:rsid w:val="00FC5300"/>
    <w:rsid w:val="00FC599B"/>
    <w:rsid w:val="00FC5F05"/>
    <w:rsid w:val="00FC5F8E"/>
    <w:rsid w:val="00FC5FC6"/>
    <w:rsid w:val="00FC603B"/>
    <w:rsid w:val="00FC605B"/>
    <w:rsid w:val="00FC6098"/>
    <w:rsid w:val="00FC61AB"/>
    <w:rsid w:val="00FC61E1"/>
    <w:rsid w:val="00FC630F"/>
    <w:rsid w:val="00FC635D"/>
    <w:rsid w:val="00FC639D"/>
    <w:rsid w:val="00FC64B0"/>
    <w:rsid w:val="00FC64B5"/>
    <w:rsid w:val="00FC670E"/>
    <w:rsid w:val="00FC6719"/>
    <w:rsid w:val="00FC6A1B"/>
    <w:rsid w:val="00FC6BC4"/>
    <w:rsid w:val="00FC6E32"/>
    <w:rsid w:val="00FC6E7E"/>
    <w:rsid w:val="00FC6EE3"/>
    <w:rsid w:val="00FC76E1"/>
    <w:rsid w:val="00FC76E5"/>
    <w:rsid w:val="00FC7703"/>
    <w:rsid w:val="00FC781A"/>
    <w:rsid w:val="00FC796A"/>
    <w:rsid w:val="00FC7A42"/>
    <w:rsid w:val="00FC7AB6"/>
    <w:rsid w:val="00FC7AE7"/>
    <w:rsid w:val="00FC7AF0"/>
    <w:rsid w:val="00FC7C00"/>
    <w:rsid w:val="00FC7C0D"/>
    <w:rsid w:val="00FC7D17"/>
    <w:rsid w:val="00FC7E23"/>
    <w:rsid w:val="00FD0059"/>
    <w:rsid w:val="00FD009F"/>
    <w:rsid w:val="00FD00CE"/>
    <w:rsid w:val="00FD01A0"/>
    <w:rsid w:val="00FD0246"/>
    <w:rsid w:val="00FD028C"/>
    <w:rsid w:val="00FD0332"/>
    <w:rsid w:val="00FD033C"/>
    <w:rsid w:val="00FD0466"/>
    <w:rsid w:val="00FD059A"/>
    <w:rsid w:val="00FD05B6"/>
    <w:rsid w:val="00FD072F"/>
    <w:rsid w:val="00FD0867"/>
    <w:rsid w:val="00FD08CD"/>
    <w:rsid w:val="00FD0B11"/>
    <w:rsid w:val="00FD10D5"/>
    <w:rsid w:val="00FD14B5"/>
    <w:rsid w:val="00FD157A"/>
    <w:rsid w:val="00FD15A0"/>
    <w:rsid w:val="00FD16B7"/>
    <w:rsid w:val="00FD16EF"/>
    <w:rsid w:val="00FD1716"/>
    <w:rsid w:val="00FD175C"/>
    <w:rsid w:val="00FD19A8"/>
    <w:rsid w:val="00FD1CC2"/>
    <w:rsid w:val="00FD1DC9"/>
    <w:rsid w:val="00FD1EC8"/>
    <w:rsid w:val="00FD2217"/>
    <w:rsid w:val="00FD2285"/>
    <w:rsid w:val="00FD2374"/>
    <w:rsid w:val="00FD23CD"/>
    <w:rsid w:val="00FD24ED"/>
    <w:rsid w:val="00FD2527"/>
    <w:rsid w:val="00FD2920"/>
    <w:rsid w:val="00FD29B8"/>
    <w:rsid w:val="00FD2A77"/>
    <w:rsid w:val="00FD2BE6"/>
    <w:rsid w:val="00FD2F02"/>
    <w:rsid w:val="00FD304B"/>
    <w:rsid w:val="00FD30A1"/>
    <w:rsid w:val="00FD3345"/>
    <w:rsid w:val="00FD33E8"/>
    <w:rsid w:val="00FD348F"/>
    <w:rsid w:val="00FD36AA"/>
    <w:rsid w:val="00FD3A95"/>
    <w:rsid w:val="00FD3C1A"/>
    <w:rsid w:val="00FD3CA0"/>
    <w:rsid w:val="00FD3DD0"/>
    <w:rsid w:val="00FD45C5"/>
    <w:rsid w:val="00FD45F2"/>
    <w:rsid w:val="00FD4ABE"/>
    <w:rsid w:val="00FD4ACB"/>
    <w:rsid w:val="00FD4CDA"/>
    <w:rsid w:val="00FD527C"/>
    <w:rsid w:val="00FD53AE"/>
    <w:rsid w:val="00FD55DD"/>
    <w:rsid w:val="00FD56DD"/>
    <w:rsid w:val="00FD5928"/>
    <w:rsid w:val="00FD59A8"/>
    <w:rsid w:val="00FD5AA1"/>
    <w:rsid w:val="00FD5E73"/>
    <w:rsid w:val="00FD6425"/>
    <w:rsid w:val="00FD65D2"/>
    <w:rsid w:val="00FD65EE"/>
    <w:rsid w:val="00FD6651"/>
    <w:rsid w:val="00FD66EC"/>
    <w:rsid w:val="00FD6714"/>
    <w:rsid w:val="00FD6B18"/>
    <w:rsid w:val="00FD6D0A"/>
    <w:rsid w:val="00FD6EA3"/>
    <w:rsid w:val="00FD6FB5"/>
    <w:rsid w:val="00FD7297"/>
    <w:rsid w:val="00FD729B"/>
    <w:rsid w:val="00FD7320"/>
    <w:rsid w:val="00FD76CC"/>
    <w:rsid w:val="00FD7920"/>
    <w:rsid w:val="00FD796A"/>
    <w:rsid w:val="00FD7B11"/>
    <w:rsid w:val="00FD7B1B"/>
    <w:rsid w:val="00FD7BEF"/>
    <w:rsid w:val="00FD7C86"/>
    <w:rsid w:val="00FD7CA7"/>
    <w:rsid w:val="00FD7D7C"/>
    <w:rsid w:val="00FE0084"/>
    <w:rsid w:val="00FE017F"/>
    <w:rsid w:val="00FE0192"/>
    <w:rsid w:val="00FE039C"/>
    <w:rsid w:val="00FE03AD"/>
    <w:rsid w:val="00FE0400"/>
    <w:rsid w:val="00FE065A"/>
    <w:rsid w:val="00FE097C"/>
    <w:rsid w:val="00FE09BD"/>
    <w:rsid w:val="00FE0CF9"/>
    <w:rsid w:val="00FE0D1C"/>
    <w:rsid w:val="00FE0EE8"/>
    <w:rsid w:val="00FE0FFB"/>
    <w:rsid w:val="00FE1147"/>
    <w:rsid w:val="00FE1199"/>
    <w:rsid w:val="00FE1253"/>
    <w:rsid w:val="00FE13EF"/>
    <w:rsid w:val="00FE1447"/>
    <w:rsid w:val="00FE14B7"/>
    <w:rsid w:val="00FE1664"/>
    <w:rsid w:val="00FE214A"/>
    <w:rsid w:val="00FE21C7"/>
    <w:rsid w:val="00FE22EC"/>
    <w:rsid w:val="00FE22FD"/>
    <w:rsid w:val="00FE27B3"/>
    <w:rsid w:val="00FE29E9"/>
    <w:rsid w:val="00FE2AC5"/>
    <w:rsid w:val="00FE2AED"/>
    <w:rsid w:val="00FE2B68"/>
    <w:rsid w:val="00FE2EE3"/>
    <w:rsid w:val="00FE2FF7"/>
    <w:rsid w:val="00FE2FFD"/>
    <w:rsid w:val="00FE3191"/>
    <w:rsid w:val="00FE3232"/>
    <w:rsid w:val="00FE33CA"/>
    <w:rsid w:val="00FE343C"/>
    <w:rsid w:val="00FE3519"/>
    <w:rsid w:val="00FE374B"/>
    <w:rsid w:val="00FE3A81"/>
    <w:rsid w:val="00FE3AD9"/>
    <w:rsid w:val="00FE3C2B"/>
    <w:rsid w:val="00FE3CE2"/>
    <w:rsid w:val="00FE3D68"/>
    <w:rsid w:val="00FE3DBC"/>
    <w:rsid w:val="00FE3F4D"/>
    <w:rsid w:val="00FE4437"/>
    <w:rsid w:val="00FE45A9"/>
    <w:rsid w:val="00FE45BD"/>
    <w:rsid w:val="00FE46A6"/>
    <w:rsid w:val="00FE47BF"/>
    <w:rsid w:val="00FE47C4"/>
    <w:rsid w:val="00FE48F3"/>
    <w:rsid w:val="00FE49B4"/>
    <w:rsid w:val="00FE4B66"/>
    <w:rsid w:val="00FE4B7D"/>
    <w:rsid w:val="00FE4C0E"/>
    <w:rsid w:val="00FE4C6A"/>
    <w:rsid w:val="00FE4E50"/>
    <w:rsid w:val="00FE4F58"/>
    <w:rsid w:val="00FE5003"/>
    <w:rsid w:val="00FE5068"/>
    <w:rsid w:val="00FE5074"/>
    <w:rsid w:val="00FE50CA"/>
    <w:rsid w:val="00FE5143"/>
    <w:rsid w:val="00FE51EE"/>
    <w:rsid w:val="00FE5577"/>
    <w:rsid w:val="00FE56C7"/>
    <w:rsid w:val="00FE5A42"/>
    <w:rsid w:val="00FE5A48"/>
    <w:rsid w:val="00FE5B9F"/>
    <w:rsid w:val="00FE5C72"/>
    <w:rsid w:val="00FE5D14"/>
    <w:rsid w:val="00FE5DBC"/>
    <w:rsid w:val="00FE629B"/>
    <w:rsid w:val="00FE65AB"/>
    <w:rsid w:val="00FE6694"/>
    <w:rsid w:val="00FE6BA2"/>
    <w:rsid w:val="00FE6BEA"/>
    <w:rsid w:val="00FE6C30"/>
    <w:rsid w:val="00FE6C76"/>
    <w:rsid w:val="00FE6FDC"/>
    <w:rsid w:val="00FE706C"/>
    <w:rsid w:val="00FE71D7"/>
    <w:rsid w:val="00FE741A"/>
    <w:rsid w:val="00FE7530"/>
    <w:rsid w:val="00FE75ED"/>
    <w:rsid w:val="00FE76FF"/>
    <w:rsid w:val="00FE77B9"/>
    <w:rsid w:val="00FE7A36"/>
    <w:rsid w:val="00FE7AE5"/>
    <w:rsid w:val="00FE7BD6"/>
    <w:rsid w:val="00FE7CBC"/>
    <w:rsid w:val="00FE7D38"/>
    <w:rsid w:val="00FE7F75"/>
    <w:rsid w:val="00FE7FE5"/>
    <w:rsid w:val="00FF014F"/>
    <w:rsid w:val="00FF0382"/>
    <w:rsid w:val="00FF03D7"/>
    <w:rsid w:val="00FF0418"/>
    <w:rsid w:val="00FF049F"/>
    <w:rsid w:val="00FF0658"/>
    <w:rsid w:val="00FF07A4"/>
    <w:rsid w:val="00FF090D"/>
    <w:rsid w:val="00FF0915"/>
    <w:rsid w:val="00FF0B25"/>
    <w:rsid w:val="00FF0D37"/>
    <w:rsid w:val="00FF0F8E"/>
    <w:rsid w:val="00FF1053"/>
    <w:rsid w:val="00FF107F"/>
    <w:rsid w:val="00FF1103"/>
    <w:rsid w:val="00FF115F"/>
    <w:rsid w:val="00FF11B2"/>
    <w:rsid w:val="00FF14B3"/>
    <w:rsid w:val="00FF155D"/>
    <w:rsid w:val="00FF17CA"/>
    <w:rsid w:val="00FF186D"/>
    <w:rsid w:val="00FF190D"/>
    <w:rsid w:val="00FF1DFA"/>
    <w:rsid w:val="00FF1EEC"/>
    <w:rsid w:val="00FF20F9"/>
    <w:rsid w:val="00FF2232"/>
    <w:rsid w:val="00FF28DF"/>
    <w:rsid w:val="00FF29F6"/>
    <w:rsid w:val="00FF2ACB"/>
    <w:rsid w:val="00FF2ED9"/>
    <w:rsid w:val="00FF348A"/>
    <w:rsid w:val="00FF3C5A"/>
    <w:rsid w:val="00FF3D74"/>
    <w:rsid w:val="00FF3EAC"/>
    <w:rsid w:val="00FF47EB"/>
    <w:rsid w:val="00FF4848"/>
    <w:rsid w:val="00FF4868"/>
    <w:rsid w:val="00FF4AB6"/>
    <w:rsid w:val="00FF4BFD"/>
    <w:rsid w:val="00FF4DB2"/>
    <w:rsid w:val="00FF4F7F"/>
    <w:rsid w:val="00FF4F8F"/>
    <w:rsid w:val="00FF5143"/>
    <w:rsid w:val="00FF53A4"/>
    <w:rsid w:val="00FF5575"/>
    <w:rsid w:val="00FF5906"/>
    <w:rsid w:val="00FF59DE"/>
    <w:rsid w:val="00FF5A04"/>
    <w:rsid w:val="00FF5C84"/>
    <w:rsid w:val="00FF5EAF"/>
    <w:rsid w:val="00FF5F3C"/>
    <w:rsid w:val="00FF60C4"/>
    <w:rsid w:val="00FF6104"/>
    <w:rsid w:val="00FF620E"/>
    <w:rsid w:val="00FF6239"/>
    <w:rsid w:val="00FF6253"/>
    <w:rsid w:val="00FF6451"/>
    <w:rsid w:val="00FF6549"/>
    <w:rsid w:val="00FF65D1"/>
    <w:rsid w:val="00FF6661"/>
    <w:rsid w:val="00FF68A5"/>
    <w:rsid w:val="00FF69C1"/>
    <w:rsid w:val="00FF6B71"/>
    <w:rsid w:val="00FF6D06"/>
    <w:rsid w:val="00FF6D27"/>
    <w:rsid w:val="00FF7007"/>
    <w:rsid w:val="00FF72B9"/>
    <w:rsid w:val="00FF732F"/>
    <w:rsid w:val="00FF75C9"/>
    <w:rsid w:val="00FF76CA"/>
    <w:rsid w:val="00FF77F1"/>
    <w:rsid w:val="00FF793B"/>
    <w:rsid w:val="00FF7966"/>
    <w:rsid w:val="00FF7BAB"/>
    <w:rsid w:val="00FF7E4F"/>
    <w:rsid w:val="00FF7E9D"/>
    <w:rsid w:val="00FF7F57"/>
    <w:rsid w:val="00FF7F91"/>
    <w:rsid w:val="026DFF44"/>
    <w:rsid w:val="02FFC925"/>
    <w:rsid w:val="0332C4F6"/>
    <w:rsid w:val="0905BF31"/>
    <w:rsid w:val="09B9A224"/>
    <w:rsid w:val="09CC5D38"/>
    <w:rsid w:val="0AE9C665"/>
    <w:rsid w:val="0CEB76D0"/>
    <w:rsid w:val="0DCB8CB9"/>
    <w:rsid w:val="0E3CB7DC"/>
    <w:rsid w:val="0F751B13"/>
    <w:rsid w:val="10423575"/>
    <w:rsid w:val="10D31286"/>
    <w:rsid w:val="113A9F7A"/>
    <w:rsid w:val="12140073"/>
    <w:rsid w:val="123A53C6"/>
    <w:rsid w:val="129D830E"/>
    <w:rsid w:val="133BF791"/>
    <w:rsid w:val="1397B8FD"/>
    <w:rsid w:val="16739853"/>
    <w:rsid w:val="17A5FB07"/>
    <w:rsid w:val="191952A6"/>
    <w:rsid w:val="1960DDE0"/>
    <w:rsid w:val="1B4CBBC9"/>
    <w:rsid w:val="1C4A6D71"/>
    <w:rsid w:val="1CEC5AF4"/>
    <w:rsid w:val="1E46B9BD"/>
    <w:rsid w:val="1FBB2545"/>
    <w:rsid w:val="1FE57496"/>
    <w:rsid w:val="21CFCBCF"/>
    <w:rsid w:val="23A8FDD2"/>
    <w:rsid w:val="24CA0C0D"/>
    <w:rsid w:val="256F98D9"/>
    <w:rsid w:val="2625B9DF"/>
    <w:rsid w:val="27F09C39"/>
    <w:rsid w:val="281C3E32"/>
    <w:rsid w:val="28245663"/>
    <w:rsid w:val="29F7B46A"/>
    <w:rsid w:val="2AB343DB"/>
    <w:rsid w:val="2C9FC0E0"/>
    <w:rsid w:val="2D2CF8DE"/>
    <w:rsid w:val="334430D7"/>
    <w:rsid w:val="335353D9"/>
    <w:rsid w:val="34999F35"/>
    <w:rsid w:val="35C4C6A2"/>
    <w:rsid w:val="35CAA73B"/>
    <w:rsid w:val="36943D76"/>
    <w:rsid w:val="388CFE33"/>
    <w:rsid w:val="38CDF563"/>
    <w:rsid w:val="39A891A4"/>
    <w:rsid w:val="39F8D2F7"/>
    <w:rsid w:val="3ADBFFC4"/>
    <w:rsid w:val="3CC690A2"/>
    <w:rsid w:val="3EFCF03E"/>
    <w:rsid w:val="40B9C5A8"/>
    <w:rsid w:val="4269CB8D"/>
    <w:rsid w:val="428A214D"/>
    <w:rsid w:val="4415E14B"/>
    <w:rsid w:val="44EA5F04"/>
    <w:rsid w:val="46CBB807"/>
    <w:rsid w:val="46E518FB"/>
    <w:rsid w:val="47B6FB9D"/>
    <w:rsid w:val="4810F767"/>
    <w:rsid w:val="49E08251"/>
    <w:rsid w:val="4A6F8BBE"/>
    <w:rsid w:val="4AB43E57"/>
    <w:rsid w:val="4B58BA57"/>
    <w:rsid w:val="4C196FC8"/>
    <w:rsid w:val="4D81B6E2"/>
    <w:rsid w:val="5059310C"/>
    <w:rsid w:val="5194BCAC"/>
    <w:rsid w:val="52FA0771"/>
    <w:rsid w:val="53569125"/>
    <w:rsid w:val="53AD0C07"/>
    <w:rsid w:val="54BDACDF"/>
    <w:rsid w:val="54FBFC71"/>
    <w:rsid w:val="5808EE4F"/>
    <w:rsid w:val="586623CB"/>
    <w:rsid w:val="5929CFB7"/>
    <w:rsid w:val="5C8FA6A6"/>
    <w:rsid w:val="5E56B6CD"/>
    <w:rsid w:val="5E5BC96D"/>
    <w:rsid w:val="5EBA5D21"/>
    <w:rsid w:val="60698414"/>
    <w:rsid w:val="6165C075"/>
    <w:rsid w:val="6322D929"/>
    <w:rsid w:val="636EF13E"/>
    <w:rsid w:val="6385EB8B"/>
    <w:rsid w:val="64070552"/>
    <w:rsid w:val="64BF88F0"/>
    <w:rsid w:val="65431716"/>
    <w:rsid w:val="65BDD3E3"/>
    <w:rsid w:val="65C8A375"/>
    <w:rsid w:val="68829525"/>
    <w:rsid w:val="6988689C"/>
    <w:rsid w:val="69AA5E9B"/>
    <w:rsid w:val="6B4C0687"/>
    <w:rsid w:val="6DA99759"/>
    <w:rsid w:val="6FAB5192"/>
    <w:rsid w:val="75E420C2"/>
    <w:rsid w:val="762AF69B"/>
    <w:rsid w:val="77401915"/>
    <w:rsid w:val="7844B55F"/>
    <w:rsid w:val="79460B64"/>
    <w:rsid w:val="7DBDEA7F"/>
    <w:rsid w:val="7E126507"/>
    <w:rsid w:val="7EC9D508"/>
    <w:rsid w:val="7FC5B6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style="mso-position-horizontal-relative:margin;mso-position-vertical-relative:margin" fillcolor="white" stroke="f">
      <v:fill color="white" size="0,0" aspect="atLeast" origin="-32767f,-32767f" position="-32767f,-32767f" type="frame"/>
      <v:stroke on="f"/>
    </o:shapedefaults>
    <o:shapelayout v:ext="edit">
      <o:idmap v:ext="edit" data="1"/>
    </o:shapelayout>
  </w:shapeDefaults>
  <w:decimalSymbol w:val="."/>
  <w:listSeparator w:val=","/>
  <w14:docId w14:val="76D3DDD5"/>
  <w15:docId w15:val="{465924F7-F5E4-4E8B-B12E-507D7F80F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1" w:defUIPriority="99" w:defSemiHidden="0" w:defUnhideWhenUsed="0" w:defQFormat="0" w:count="376">
    <w:lsdException w:name="Normal" w:locked="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uiPriority="2" w:unhideWhenUsed="1" w:qFormat="1"/>
    <w:lsdException w:name="heading 8" w:unhideWhenUsed="1" w:qFormat="1"/>
    <w:lsdException w:name="heading 9"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4"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qFormat="1"/>
    <w:lsdException w:name="Intense Reference" w:qFormat="1"/>
    <w:lsdException w:name="Book Title" w:qFormat="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99"/>
    <w:qFormat/>
    <w:rsid w:val="004A1F29"/>
    <w:rPr>
      <w:rFonts w:ascii="Times New Roman" w:eastAsia="Times New Roman" w:hAnsi="Times New Roman"/>
      <w:sz w:val="24"/>
      <w:szCs w:val="24"/>
      <w:lang w:eastAsia="en-US"/>
    </w:rPr>
  </w:style>
  <w:style w:type="paragraph" w:styleId="Heading1">
    <w:name w:val="heading 1"/>
    <w:basedOn w:val="Normal"/>
    <w:next w:val="Normal"/>
    <w:link w:val="Heading1Char"/>
    <w:uiPriority w:val="1"/>
    <w:qFormat/>
    <w:locked/>
    <w:rsid w:val="002941BC"/>
    <w:pPr>
      <w:numPr>
        <w:numId w:val="6"/>
      </w:numPr>
      <w:spacing w:before="840" w:after="120"/>
      <w:outlineLvl w:val="0"/>
    </w:pPr>
    <w:rPr>
      <w:rFonts w:ascii="Calibri" w:hAnsi="Calibri"/>
      <w:b/>
      <w:color w:val="146692"/>
      <w:sz w:val="72"/>
      <w:szCs w:val="72"/>
      <w:lang w:eastAsia="en-AU"/>
    </w:rPr>
  </w:style>
  <w:style w:type="paragraph" w:styleId="Heading2">
    <w:name w:val="heading 2"/>
    <w:next w:val="Normal"/>
    <w:link w:val="Heading2Char"/>
    <w:uiPriority w:val="1"/>
    <w:qFormat/>
    <w:locked/>
    <w:rsid w:val="00762891"/>
    <w:pPr>
      <w:pageBreakBefore/>
      <w:numPr>
        <w:ilvl w:val="1"/>
        <w:numId w:val="6"/>
      </w:numPr>
      <w:spacing w:after="180" w:line="264" w:lineRule="auto"/>
      <w:outlineLvl w:val="1"/>
    </w:pPr>
    <w:rPr>
      <w:rFonts w:eastAsia="Times New Roman"/>
      <w:b/>
      <w:color w:val="146692"/>
      <w:sz w:val="40"/>
      <w:szCs w:val="72"/>
    </w:rPr>
  </w:style>
  <w:style w:type="paragraph" w:styleId="Heading3">
    <w:name w:val="heading 3"/>
    <w:basedOn w:val="Heading2"/>
    <w:next w:val="Normal"/>
    <w:link w:val="Heading3Char"/>
    <w:uiPriority w:val="1"/>
    <w:qFormat/>
    <w:locked/>
    <w:rsid w:val="00762891"/>
    <w:pPr>
      <w:keepNext/>
      <w:pageBreakBefore w:val="0"/>
      <w:numPr>
        <w:ilvl w:val="2"/>
      </w:numPr>
      <w:spacing w:before="180"/>
      <w:outlineLvl w:val="2"/>
    </w:pPr>
    <w:rPr>
      <w:i/>
      <w:color w:val="000000"/>
      <w:sz w:val="36"/>
    </w:rPr>
  </w:style>
  <w:style w:type="paragraph" w:styleId="Heading4">
    <w:name w:val="heading 4"/>
    <w:basedOn w:val="Heading3"/>
    <w:next w:val="Normal"/>
    <w:link w:val="Heading4Char"/>
    <w:autoRedefine/>
    <w:uiPriority w:val="1"/>
    <w:qFormat/>
    <w:locked/>
    <w:rsid w:val="00C733D3"/>
    <w:pPr>
      <w:numPr>
        <w:ilvl w:val="3"/>
      </w:numPr>
      <w:ind w:left="862" w:hanging="862"/>
      <w:outlineLvl w:val="3"/>
    </w:pPr>
    <w:rPr>
      <w:i w:val="0"/>
      <w:iCs/>
      <w:color w:val="auto"/>
      <w:spacing w:val="1"/>
      <w:sz w:val="32"/>
      <w:szCs w:val="28"/>
    </w:rPr>
  </w:style>
  <w:style w:type="paragraph" w:styleId="Heading5">
    <w:name w:val="heading 5"/>
    <w:basedOn w:val="Heading4"/>
    <w:next w:val="Normal"/>
    <w:link w:val="Heading5Char"/>
    <w:uiPriority w:val="1"/>
    <w:qFormat/>
    <w:locked/>
    <w:rsid w:val="00762891"/>
    <w:pPr>
      <w:numPr>
        <w:ilvl w:val="4"/>
      </w:numPr>
      <w:tabs>
        <w:tab w:val="left" w:pos="1138"/>
      </w:tabs>
      <w:outlineLvl w:val="4"/>
    </w:pPr>
    <w:rPr>
      <w:b w:val="0"/>
      <w:sz w:val="28"/>
    </w:rPr>
  </w:style>
  <w:style w:type="paragraph" w:styleId="Heading6">
    <w:name w:val="heading 6"/>
    <w:basedOn w:val="Normal"/>
    <w:next w:val="Normal"/>
    <w:link w:val="Heading6Char"/>
    <w:uiPriority w:val="1"/>
    <w:locked/>
    <w:rsid w:val="00762891"/>
    <w:pPr>
      <w:keepNext/>
      <w:keepLines/>
      <w:numPr>
        <w:ilvl w:val="5"/>
        <w:numId w:val="6"/>
      </w:numPr>
      <w:spacing w:before="200" w:after="180"/>
      <w:outlineLvl w:val="5"/>
    </w:pPr>
    <w:rPr>
      <w:rFonts w:ascii="Calibri" w:eastAsia="MS Gothic" w:hAnsi="Calibri"/>
      <w:b/>
      <w:iCs/>
      <w:noProof/>
      <w:spacing w:val="1"/>
      <w:szCs w:val="20"/>
    </w:rPr>
  </w:style>
  <w:style w:type="paragraph" w:styleId="Heading7">
    <w:name w:val="heading 7"/>
    <w:basedOn w:val="Normal"/>
    <w:next w:val="Normal"/>
    <w:link w:val="Heading7Char"/>
    <w:uiPriority w:val="2"/>
    <w:qFormat/>
    <w:locked/>
    <w:rsid w:val="00762891"/>
    <w:pPr>
      <w:spacing w:before="240" w:after="60"/>
      <w:outlineLvl w:val="6"/>
    </w:pPr>
    <w:rPr>
      <w:rFonts w:ascii="Calibri" w:hAnsi="Calibri"/>
      <w:b/>
      <w:i/>
    </w:rPr>
  </w:style>
  <w:style w:type="paragraph" w:styleId="Heading8">
    <w:name w:val="heading 8"/>
    <w:basedOn w:val="Normal"/>
    <w:next w:val="Normal"/>
    <w:link w:val="Heading8Char"/>
    <w:uiPriority w:val="99"/>
    <w:semiHidden/>
    <w:qFormat/>
    <w:locked/>
    <w:rsid w:val="00762891"/>
    <w:pPr>
      <w:numPr>
        <w:ilvl w:val="7"/>
        <w:numId w:val="6"/>
      </w:numPr>
      <w:spacing w:before="240" w:after="60"/>
      <w:outlineLvl w:val="7"/>
    </w:pPr>
    <w:rPr>
      <w:rFonts w:ascii="Calibri" w:hAnsi="Calibri"/>
      <w:i/>
      <w:iCs/>
    </w:rPr>
  </w:style>
  <w:style w:type="paragraph" w:styleId="Heading9">
    <w:name w:val="heading 9"/>
    <w:aliases w:val="Appendix Heading 1,Heading appendix 1"/>
    <w:basedOn w:val="Normal"/>
    <w:next w:val="Normal"/>
    <w:link w:val="Heading9Char"/>
    <w:uiPriority w:val="11"/>
    <w:qFormat/>
    <w:locked/>
    <w:rsid w:val="000D4656"/>
    <w:pPr>
      <w:keepNext/>
      <w:pageBreakBefore/>
      <w:numPr>
        <w:ilvl w:val="8"/>
        <w:numId w:val="6"/>
      </w:numPr>
      <w:tabs>
        <w:tab w:val="left" w:pos="2268"/>
      </w:tabs>
      <w:spacing w:after="960" w:line="264" w:lineRule="auto"/>
      <w:outlineLvl w:val="8"/>
    </w:pPr>
    <w:rPr>
      <w:rFonts w:ascii="Calibri" w:eastAsia="MS Gothic" w:hAnsi="Calibri"/>
      <w:b/>
      <w:color w:val="146692"/>
      <w:sz w:val="44"/>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762891"/>
    <w:rPr>
      <w:rFonts w:ascii="Calibri" w:eastAsia="Times New Roman" w:hAnsi="Calibri"/>
      <w:b/>
      <w:color w:val="146692"/>
      <w:sz w:val="72"/>
      <w:szCs w:val="72"/>
    </w:rPr>
  </w:style>
  <w:style w:type="character" w:customStyle="1" w:styleId="Heading2Char">
    <w:name w:val="Heading 2 Char"/>
    <w:link w:val="Heading2"/>
    <w:uiPriority w:val="1"/>
    <w:locked/>
    <w:rsid w:val="00762891"/>
    <w:rPr>
      <w:rFonts w:ascii="Calibri" w:eastAsia="Times New Roman" w:hAnsi="Calibri"/>
      <w:b/>
      <w:color w:val="146692"/>
      <w:sz w:val="40"/>
      <w:szCs w:val="72"/>
    </w:rPr>
  </w:style>
  <w:style w:type="character" w:customStyle="1" w:styleId="Heading3Char">
    <w:name w:val="Heading 3 Char"/>
    <w:link w:val="Heading3"/>
    <w:uiPriority w:val="1"/>
    <w:locked/>
    <w:rsid w:val="00762891"/>
    <w:rPr>
      <w:rFonts w:ascii="Calibri" w:eastAsia="Times New Roman" w:hAnsi="Calibri"/>
      <w:b/>
      <w:i/>
      <w:color w:val="000000"/>
      <w:sz w:val="36"/>
      <w:szCs w:val="72"/>
    </w:rPr>
  </w:style>
  <w:style w:type="character" w:customStyle="1" w:styleId="Heading4Char">
    <w:name w:val="Heading 4 Char"/>
    <w:link w:val="Heading4"/>
    <w:uiPriority w:val="1"/>
    <w:locked/>
    <w:rsid w:val="00C733D3"/>
    <w:rPr>
      <w:rFonts w:ascii="Calibri" w:eastAsia="Times New Roman" w:hAnsi="Calibri"/>
      <w:b/>
      <w:iCs/>
      <w:spacing w:val="1"/>
      <w:sz w:val="32"/>
      <w:szCs w:val="28"/>
    </w:rPr>
  </w:style>
  <w:style w:type="character" w:customStyle="1" w:styleId="Heading5Char">
    <w:name w:val="Heading 5 Char"/>
    <w:link w:val="Heading5"/>
    <w:uiPriority w:val="1"/>
    <w:locked/>
    <w:rsid w:val="00762891"/>
    <w:rPr>
      <w:rFonts w:ascii="Calibri" w:eastAsia="Times New Roman" w:hAnsi="Calibri"/>
      <w:b/>
      <w:iCs/>
      <w:spacing w:val="1"/>
      <w:sz w:val="28"/>
      <w:szCs w:val="28"/>
    </w:rPr>
  </w:style>
  <w:style w:type="character" w:customStyle="1" w:styleId="Heading6Char">
    <w:name w:val="Heading 6 Char"/>
    <w:link w:val="Heading6"/>
    <w:uiPriority w:val="1"/>
    <w:locked/>
    <w:rsid w:val="00762891"/>
    <w:rPr>
      <w:rFonts w:ascii="Calibri" w:eastAsia="MS Gothic" w:hAnsi="Calibri" w:cs="Times New Roman"/>
      <w:b/>
      <w:iCs/>
      <w:noProof/>
      <w:spacing w:val="1"/>
      <w:szCs w:val="20"/>
      <w:lang w:eastAsia="en-US"/>
    </w:rPr>
  </w:style>
  <w:style w:type="character" w:customStyle="1" w:styleId="Heading7Char">
    <w:name w:val="Heading 7 Char"/>
    <w:link w:val="Heading7"/>
    <w:uiPriority w:val="2"/>
    <w:locked/>
    <w:rsid w:val="00762891"/>
    <w:rPr>
      <w:rFonts w:ascii="Calibri" w:eastAsia="Calibri" w:hAnsi="Calibri" w:cs="Times New Roman"/>
      <w:b/>
      <w:i/>
      <w:color w:val="000000"/>
    </w:rPr>
  </w:style>
  <w:style w:type="character" w:customStyle="1" w:styleId="Heading8Char">
    <w:name w:val="Heading 8 Char"/>
    <w:link w:val="Heading8"/>
    <w:uiPriority w:val="99"/>
    <w:semiHidden/>
    <w:locked/>
    <w:rsid w:val="00762891"/>
    <w:rPr>
      <w:rFonts w:ascii="Calibri" w:eastAsia="Times New Roman" w:hAnsi="Calibri" w:cs="Times New Roman"/>
      <w:i/>
      <w:iCs/>
      <w:lang w:eastAsia="en-US"/>
    </w:rPr>
  </w:style>
  <w:style w:type="character" w:customStyle="1" w:styleId="Heading9Char">
    <w:name w:val="Heading 9 Char"/>
    <w:aliases w:val="Appendix Heading 1 Char,Heading appendix 1 Char"/>
    <w:link w:val="Heading9"/>
    <w:uiPriority w:val="11"/>
    <w:locked/>
    <w:rsid w:val="00762891"/>
    <w:rPr>
      <w:rFonts w:eastAsia="MS Gothic" w:cs="Times New Roman"/>
      <w:b/>
      <w:color w:val="146692"/>
      <w:sz w:val="44"/>
      <w:szCs w:val="28"/>
    </w:rPr>
  </w:style>
  <w:style w:type="paragraph" w:styleId="Header">
    <w:name w:val="header"/>
    <w:basedOn w:val="Normal"/>
    <w:link w:val="HeaderChar"/>
    <w:uiPriority w:val="99"/>
    <w:unhideWhenUsed/>
    <w:locked/>
    <w:rsid w:val="00762891"/>
    <w:pPr>
      <w:tabs>
        <w:tab w:val="center" w:pos="4513"/>
        <w:tab w:val="right" w:pos="9026"/>
      </w:tabs>
    </w:pPr>
  </w:style>
  <w:style w:type="character" w:customStyle="1" w:styleId="HeaderChar">
    <w:name w:val="Header Char"/>
    <w:link w:val="Header"/>
    <w:uiPriority w:val="99"/>
    <w:rsid w:val="00762891"/>
    <w:rPr>
      <w:rFonts w:ascii="Times New Roman" w:eastAsia="Times New Roman" w:hAnsi="Times New Roman"/>
      <w:lang w:eastAsia="en-US"/>
    </w:rPr>
  </w:style>
  <w:style w:type="paragraph" w:styleId="Footer">
    <w:name w:val="footer"/>
    <w:basedOn w:val="Normal"/>
    <w:link w:val="FooterChar"/>
    <w:uiPriority w:val="99"/>
    <w:qFormat/>
    <w:locked/>
    <w:rsid w:val="002941BC"/>
    <w:pPr>
      <w:tabs>
        <w:tab w:val="center" w:pos="4513"/>
        <w:tab w:val="right" w:pos="9026"/>
      </w:tabs>
    </w:pPr>
    <w:rPr>
      <w:rFonts w:ascii="Calibri" w:eastAsia="Calibri" w:hAnsi="Calibri"/>
      <w:color w:val="7F7F7F"/>
      <w:sz w:val="18"/>
      <w:lang w:eastAsia="en-AU"/>
    </w:rPr>
  </w:style>
  <w:style w:type="character" w:customStyle="1" w:styleId="FooterChar">
    <w:name w:val="Footer Char"/>
    <w:link w:val="Footer"/>
    <w:uiPriority w:val="99"/>
    <w:locked/>
    <w:rsid w:val="00762891"/>
    <w:rPr>
      <w:rFonts w:eastAsia="Calibri"/>
      <w:color w:val="7F7F7F"/>
      <w:sz w:val="18"/>
    </w:rPr>
  </w:style>
  <w:style w:type="paragraph" w:styleId="BalloonText">
    <w:name w:val="Balloon Text"/>
    <w:basedOn w:val="Normal"/>
    <w:link w:val="BalloonTextChar"/>
    <w:uiPriority w:val="99"/>
    <w:semiHidden/>
    <w:locked/>
    <w:rsid w:val="00762891"/>
    <w:rPr>
      <w:rFonts w:ascii="Segoe UI" w:hAnsi="Segoe UI" w:cs="Segoe UI"/>
      <w:sz w:val="18"/>
      <w:szCs w:val="18"/>
    </w:rPr>
  </w:style>
  <w:style w:type="paragraph" w:styleId="ListBullet">
    <w:name w:val="List Bullet"/>
    <w:basedOn w:val="Normal"/>
    <w:qFormat/>
    <w:locked/>
    <w:rsid w:val="00BE0253"/>
    <w:pPr>
      <w:numPr>
        <w:numId w:val="7"/>
      </w:numPr>
      <w:spacing w:before="60"/>
    </w:pPr>
    <w:rPr>
      <w:rFonts w:ascii="Calibri" w:hAnsi="Calibri" w:cs="Arial"/>
      <w:sz w:val="22"/>
      <w:szCs w:val="20"/>
    </w:rPr>
  </w:style>
  <w:style w:type="character" w:customStyle="1" w:styleId="Underline">
    <w:name w:val="Underline"/>
    <w:uiPriority w:val="5"/>
    <w:unhideWhenUsed/>
    <w:rsid w:val="00762891"/>
    <w:rPr>
      <w:b w:val="0"/>
      <w:noProof/>
      <w:u w:val="single"/>
    </w:rPr>
  </w:style>
  <w:style w:type="paragraph" w:styleId="TOC1">
    <w:name w:val="toc 1"/>
    <w:basedOn w:val="Normal"/>
    <w:next w:val="TOC2"/>
    <w:uiPriority w:val="39"/>
    <w:unhideWhenUsed/>
    <w:locked/>
    <w:rsid w:val="002941BC"/>
    <w:pPr>
      <w:tabs>
        <w:tab w:val="left" w:pos="567"/>
        <w:tab w:val="right" w:leader="dot" w:pos="9639"/>
      </w:tabs>
      <w:spacing w:before="180" w:after="180"/>
    </w:pPr>
    <w:rPr>
      <w:rFonts w:ascii="Calibri" w:eastAsia="Calibri" w:hAnsi="Calibri"/>
      <w:b/>
      <w:noProof/>
      <w:color w:val="146692"/>
      <w:lang w:eastAsia="en-AU"/>
    </w:rPr>
  </w:style>
  <w:style w:type="paragraph" w:styleId="TOC2">
    <w:name w:val="toc 2"/>
    <w:basedOn w:val="TOC1"/>
    <w:uiPriority w:val="39"/>
    <w:unhideWhenUsed/>
    <w:locked/>
    <w:rsid w:val="00762891"/>
    <w:pPr>
      <w:tabs>
        <w:tab w:val="left" w:pos="1474"/>
      </w:tabs>
      <w:spacing w:before="60" w:after="60"/>
    </w:pPr>
    <w:rPr>
      <w:color w:val="auto"/>
    </w:rPr>
  </w:style>
  <w:style w:type="table" w:styleId="TableGrid">
    <w:name w:val="Table Grid"/>
    <w:basedOn w:val="TableNormal"/>
    <w:uiPriority w:val="99"/>
    <w:locked/>
    <w:rsid w:val="00762891"/>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aliases w:val="P-DO NOT USE"/>
    <w:uiPriority w:val="99"/>
    <w:semiHidden/>
    <w:locked/>
    <w:rsid w:val="00762891"/>
    <w:rPr>
      <w:rFonts w:ascii="Calibri" w:hAnsi="Calibri" w:cs="Times New Roman"/>
      <w:sz w:val="16"/>
    </w:rPr>
  </w:style>
  <w:style w:type="paragraph" w:styleId="TOC3">
    <w:name w:val="toc 3"/>
    <w:basedOn w:val="TOC2"/>
    <w:uiPriority w:val="39"/>
    <w:unhideWhenUsed/>
    <w:locked/>
    <w:rsid w:val="00762891"/>
    <w:pPr>
      <w:tabs>
        <w:tab w:val="clear" w:pos="1474"/>
        <w:tab w:val="left" w:pos="1134"/>
        <w:tab w:val="left" w:pos="1871"/>
      </w:tabs>
      <w:ind w:left="567"/>
    </w:pPr>
    <w:rPr>
      <w:b w:val="0"/>
    </w:rPr>
  </w:style>
  <w:style w:type="paragraph" w:customStyle="1" w:styleId="PartTitle">
    <w:name w:val="PartTitle"/>
    <w:basedOn w:val="Heading2"/>
    <w:next w:val="Normal"/>
    <w:uiPriority w:val="12"/>
    <w:rsid w:val="00762891"/>
    <w:pPr>
      <w:keepNext/>
      <w:pageBreakBefore w:val="0"/>
      <w:ind w:left="0"/>
      <w:outlineLvl w:val="0"/>
    </w:pPr>
    <w:rPr>
      <w:color w:val="006D99"/>
      <w:sz w:val="72"/>
    </w:rPr>
  </w:style>
  <w:style w:type="paragraph" w:styleId="ListNumber">
    <w:name w:val="List Number"/>
    <w:basedOn w:val="Normal"/>
    <w:uiPriority w:val="4"/>
    <w:qFormat/>
    <w:locked/>
    <w:rsid w:val="00762891"/>
    <w:pPr>
      <w:spacing w:before="60" w:after="60"/>
      <w:ind w:left="681" w:hanging="397"/>
    </w:pPr>
    <w:rPr>
      <w:rFonts w:ascii="Calibri" w:eastAsia="Times" w:hAnsi="Calibri" w:cs="Arial"/>
      <w:szCs w:val="20"/>
    </w:rPr>
  </w:style>
  <w:style w:type="paragraph" w:styleId="ListBullet3">
    <w:name w:val="List Bullet 3"/>
    <w:basedOn w:val="Normal"/>
    <w:semiHidden/>
    <w:locked/>
    <w:rsid w:val="009F3935"/>
    <w:pPr>
      <w:tabs>
        <w:tab w:val="left" w:pos="1191"/>
      </w:tabs>
      <w:spacing w:before="60" w:after="60"/>
      <w:ind w:left="1080" w:hanging="360"/>
    </w:pPr>
    <w:rPr>
      <w:rFonts w:ascii="Calibri" w:hAnsi="Calibri" w:cs="Arial"/>
      <w:szCs w:val="20"/>
    </w:rPr>
  </w:style>
  <w:style w:type="paragraph" w:styleId="FootnoteText">
    <w:name w:val="footnote text"/>
    <w:basedOn w:val="Normal"/>
    <w:link w:val="FootnoteTextChar"/>
    <w:uiPriority w:val="99"/>
    <w:qFormat/>
    <w:locked/>
    <w:rsid w:val="002941BC"/>
    <w:pPr>
      <w:spacing w:before="60" w:line="180" w:lineRule="atLeast"/>
    </w:pPr>
    <w:rPr>
      <w:rFonts w:ascii="Calibri" w:eastAsia="Calibri" w:hAnsi="Calibri"/>
      <w:color w:val="000000"/>
      <w:sz w:val="16"/>
      <w:szCs w:val="20"/>
      <w:lang w:eastAsia="en-AU"/>
    </w:rPr>
  </w:style>
  <w:style w:type="character" w:customStyle="1" w:styleId="FootnoteTextChar">
    <w:name w:val="Footnote Text Char"/>
    <w:link w:val="FootnoteText"/>
    <w:uiPriority w:val="99"/>
    <w:locked/>
    <w:rsid w:val="00762891"/>
    <w:rPr>
      <w:rFonts w:eastAsia="Calibri"/>
      <w:color w:val="000000"/>
      <w:sz w:val="16"/>
      <w:szCs w:val="20"/>
    </w:rPr>
  </w:style>
  <w:style w:type="paragraph" w:customStyle="1" w:styleId="FootnoteHeading">
    <w:name w:val="Footnote Heading"/>
    <w:basedOn w:val="FootnoteText"/>
    <w:uiPriority w:val="13"/>
    <w:rsid w:val="00762891"/>
    <w:rPr>
      <w:b/>
    </w:rPr>
  </w:style>
  <w:style w:type="paragraph" w:customStyle="1" w:styleId="SourceornoteforTableorFigure">
    <w:name w:val="Source or note for Table or Figure"/>
    <w:basedOn w:val="Normal"/>
    <w:next w:val="Normal"/>
    <w:link w:val="SourceornoteforTableorFigureChar"/>
    <w:uiPriority w:val="6"/>
    <w:qFormat/>
    <w:rsid w:val="002941BC"/>
    <w:pPr>
      <w:tabs>
        <w:tab w:val="left" w:pos="539"/>
      </w:tabs>
      <w:spacing w:before="60" w:after="240"/>
    </w:pPr>
    <w:rPr>
      <w:rFonts w:ascii="Calibri" w:eastAsia="Calibri" w:hAnsi="Calibri"/>
      <w:color w:val="146692"/>
      <w:sz w:val="18"/>
      <w:szCs w:val="20"/>
      <w:lang w:eastAsia="en-AU"/>
    </w:rPr>
  </w:style>
  <w:style w:type="paragraph" w:customStyle="1" w:styleId="TableText">
    <w:name w:val="TableText"/>
    <w:uiPriority w:val="8"/>
    <w:qFormat/>
    <w:rsid w:val="00762891"/>
    <w:pPr>
      <w:tabs>
        <w:tab w:val="left" w:pos="4927"/>
      </w:tabs>
      <w:spacing w:before="20" w:after="180" w:line="120" w:lineRule="atLeast"/>
    </w:pPr>
    <w:rPr>
      <w:rFonts w:eastAsia="Times New Roman" w:cs="Arial"/>
    </w:rPr>
  </w:style>
  <w:style w:type="paragraph" w:customStyle="1" w:styleId="TableBullet">
    <w:name w:val="TableBullet"/>
    <w:basedOn w:val="TableText"/>
    <w:uiPriority w:val="9"/>
    <w:qFormat/>
    <w:rsid w:val="002363CC"/>
    <w:pPr>
      <w:numPr>
        <w:numId w:val="11"/>
      </w:numPr>
      <w:spacing w:after="20" w:line="0" w:lineRule="atLeast"/>
    </w:pPr>
  </w:style>
  <w:style w:type="paragraph" w:customStyle="1" w:styleId="RowHeading">
    <w:name w:val="RowHeading"/>
    <w:basedOn w:val="TableText"/>
    <w:next w:val="TableText"/>
    <w:uiPriority w:val="9"/>
    <w:qFormat/>
    <w:rsid w:val="00762891"/>
    <w:rPr>
      <w:b/>
    </w:rPr>
  </w:style>
  <w:style w:type="paragraph" w:customStyle="1" w:styleId="CoverSubtitle">
    <w:name w:val="CoverSubtitle"/>
    <w:basedOn w:val="Normal"/>
    <w:next w:val="Normal"/>
    <w:uiPriority w:val="12"/>
    <w:qFormat/>
    <w:rsid w:val="00762891"/>
    <w:pPr>
      <w:keepNext/>
      <w:spacing w:after="300"/>
    </w:pPr>
    <w:rPr>
      <w:rFonts w:ascii="Calibri" w:hAnsi="Calibri"/>
      <w:color w:val="146692"/>
      <w:sz w:val="32"/>
      <w:szCs w:val="36"/>
    </w:rPr>
  </w:style>
  <w:style w:type="paragraph" w:styleId="TOCHeading">
    <w:name w:val="TOC Heading"/>
    <w:basedOn w:val="Heading1noTOC"/>
    <w:next w:val="Normal"/>
    <w:link w:val="TOCHeadingChar"/>
    <w:uiPriority w:val="39"/>
    <w:qFormat/>
    <w:locked/>
    <w:rsid w:val="00762891"/>
    <w:pPr>
      <w:pageBreakBefore/>
      <w:numPr>
        <w:numId w:val="0"/>
      </w:numPr>
      <w:spacing w:before="0" w:after="960"/>
    </w:pPr>
    <w:rPr>
      <w:sz w:val="44"/>
    </w:rPr>
  </w:style>
  <w:style w:type="character" w:styleId="Hyperlink">
    <w:name w:val="Hyperlink"/>
    <w:uiPriority w:val="99"/>
    <w:qFormat/>
    <w:locked/>
    <w:rsid w:val="00762891"/>
    <w:rPr>
      <w:rFonts w:cs="Times New Roman"/>
      <w:color w:val="006D99"/>
      <w:u w:val="none"/>
    </w:rPr>
  </w:style>
  <w:style w:type="paragraph" w:styleId="TOC4">
    <w:name w:val="toc 4"/>
    <w:basedOn w:val="Normal"/>
    <w:next w:val="Normal"/>
    <w:autoRedefine/>
    <w:uiPriority w:val="39"/>
    <w:locked/>
    <w:rsid w:val="00762891"/>
    <w:pPr>
      <w:tabs>
        <w:tab w:val="left" w:pos="1474"/>
        <w:tab w:val="right" w:leader="dot" w:pos="9639"/>
      </w:tabs>
      <w:spacing w:before="60" w:after="60"/>
      <w:ind w:left="567"/>
    </w:pPr>
    <w:rPr>
      <w:i/>
    </w:rPr>
  </w:style>
  <w:style w:type="paragraph" w:styleId="TOC9">
    <w:name w:val="toc 9"/>
    <w:basedOn w:val="Normal"/>
    <w:next w:val="Normal"/>
    <w:autoRedefine/>
    <w:uiPriority w:val="99"/>
    <w:semiHidden/>
    <w:locked/>
    <w:rsid w:val="00762891"/>
    <w:pPr>
      <w:spacing w:after="100"/>
      <w:ind w:left="1760"/>
    </w:pPr>
  </w:style>
  <w:style w:type="paragraph" w:styleId="Caption">
    <w:name w:val="caption"/>
    <w:basedOn w:val="Normal"/>
    <w:next w:val="Normal"/>
    <w:link w:val="CaptionChar"/>
    <w:uiPriority w:val="35"/>
    <w:qFormat/>
    <w:locked/>
    <w:rsid w:val="002941BC"/>
    <w:pPr>
      <w:keepNext/>
      <w:spacing w:before="180" w:after="60" w:line="264" w:lineRule="auto"/>
    </w:pPr>
    <w:rPr>
      <w:rFonts w:ascii="Calibri" w:eastAsia="Calibri" w:hAnsi="Calibri"/>
      <w:b/>
      <w:bCs/>
      <w:color w:val="146692"/>
      <w:sz w:val="20"/>
      <w:szCs w:val="18"/>
      <w:lang w:eastAsia="en-AU"/>
    </w:rPr>
  </w:style>
  <w:style w:type="paragraph" w:customStyle="1" w:styleId="HeaderSection">
    <w:name w:val="HeaderSection"/>
    <w:uiPriority w:val="12"/>
    <w:qFormat/>
    <w:rsid w:val="00762891"/>
    <w:pPr>
      <w:spacing w:before="180" w:after="120" w:line="264" w:lineRule="auto"/>
    </w:pPr>
    <w:rPr>
      <w:rFonts w:eastAsia="Times" w:cs="Arial"/>
      <w:color w:val="7F7F7F"/>
      <w:sz w:val="18"/>
    </w:rPr>
  </w:style>
  <w:style w:type="paragraph" w:customStyle="1" w:styleId="Heading1notnumbered">
    <w:name w:val="Heading 1 not numbered"/>
    <w:basedOn w:val="Heading1"/>
    <w:next w:val="Normal"/>
    <w:uiPriority w:val="2"/>
    <w:rsid w:val="00762891"/>
    <w:pPr>
      <w:keepLines/>
      <w:pageBreakBefore/>
      <w:spacing w:before="0" w:after="960"/>
    </w:pPr>
    <w:rPr>
      <w:sz w:val="44"/>
    </w:rPr>
  </w:style>
  <w:style w:type="paragraph" w:customStyle="1" w:styleId="Heading3notnumbered">
    <w:name w:val="Heading 3 not numbered"/>
    <w:basedOn w:val="Heading3"/>
    <w:next w:val="Normal"/>
    <w:uiPriority w:val="1"/>
    <w:qFormat/>
    <w:rsid w:val="00640B3B"/>
    <w:pPr>
      <w:numPr>
        <w:ilvl w:val="0"/>
        <w:numId w:val="0"/>
      </w:numPr>
    </w:pPr>
    <w:rPr>
      <w:sz w:val="28"/>
    </w:rPr>
  </w:style>
  <w:style w:type="paragraph" w:customStyle="1" w:styleId="notinuse">
    <w:name w:val="not in use"/>
    <w:basedOn w:val="Heading2"/>
    <w:next w:val="Normal"/>
    <w:uiPriority w:val="2"/>
    <w:rsid w:val="00621A0D"/>
    <w:pPr>
      <w:pageBreakBefore w:val="0"/>
      <w:numPr>
        <w:ilvl w:val="0"/>
        <w:numId w:val="0"/>
      </w:numPr>
      <w:pBdr>
        <w:top w:val="single" w:sz="24" w:space="6" w:color="764220"/>
      </w:pBdr>
    </w:pPr>
  </w:style>
  <w:style w:type="paragraph" w:customStyle="1" w:styleId="Heading1noTOC">
    <w:name w:val="Heading 1 no TOC"/>
    <w:basedOn w:val="Heading1"/>
    <w:next w:val="Normal"/>
    <w:uiPriority w:val="2"/>
    <w:qFormat/>
    <w:rsid w:val="00762891"/>
  </w:style>
  <w:style w:type="character" w:customStyle="1" w:styleId="TOCHeadingChar">
    <w:name w:val="TOC Heading Char"/>
    <w:link w:val="TOCHeading"/>
    <w:uiPriority w:val="39"/>
    <w:locked/>
    <w:rsid w:val="00762891"/>
    <w:rPr>
      <w:rFonts w:ascii="Calibri" w:eastAsia="Times New Roman" w:hAnsi="Calibri"/>
      <w:b/>
      <w:color w:val="146692"/>
      <w:sz w:val="44"/>
      <w:szCs w:val="72"/>
    </w:rPr>
  </w:style>
  <w:style w:type="paragraph" w:styleId="NoSpacing">
    <w:name w:val="No Spacing"/>
    <w:uiPriority w:val="99"/>
    <w:semiHidden/>
    <w:qFormat/>
    <w:locked/>
    <w:rsid w:val="002941BC"/>
    <w:rPr>
      <w:rFonts w:ascii="Times New Roman" w:eastAsia="Times New Roman" w:hAnsi="Times New Roman"/>
      <w:sz w:val="24"/>
      <w:szCs w:val="24"/>
      <w:lang w:eastAsia="en-US"/>
    </w:rPr>
  </w:style>
  <w:style w:type="paragraph" w:styleId="BodyText">
    <w:name w:val="Body Text"/>
    <w:link w:val="BodyTextChar"/>
    <w:qFormat/>
    <w:locked/>
    <w:rsid w:val="00BD6FFC"/>
    <w:pPr>
      <w:spacing w:before="120" w:after="120" w:line="264" w:lineRule="auto"/>
    </w:pPr>
    <w:rPr>
      <w:color w:val="000000"/>
      <w:sz w:val="22"/>
      <w:szCs w:val="24"/>
    </w:rPr>
  </w:style>
  <w:style w:type="paragraph" w:customStyle="1" w:styleId="TableHeading">
    <w:name w:val="TableHeading"/>
    <w:uiPriority w:val="8"/>
    <w:qFormat/>
    <w:rsid w:val="00762891"/>
    <w:pPr>
      <w:spacing w:before="20" w:after="180" w:line="120" w:lineRule="atLeast"/>
    </w:pPr>
    <w:rPr>
      <w:rFonts w:eastAsia="Times New Roman" w:cs="Arial"/>
      <w:b/>
      <w:color w:val="FFFFFF"/>
    </w:rPr>
  </w:style>
  <w:style w:type="paragraph" w:customStyle="1" w:styleId="TableHeadingCentred">
    <w:name w:val="TableHeadingCentred"/>
    <w:basedOn w:val="TableHeading"/>
    <w:uiPriority w:val="8"/>
    <w:semiHidden/>
    <w:qFormat/>
    <w:rsid w:val="00762891"/>
    <w:pPr>
      <w:jc w:val="center"/>
    </w:pPr>
  </w:style>
  <w:style w:type="character" w:styleId="FollowedHyperlink">
    <w:name w:val="FollowedHyperlink"/>
    <w:uiPriority w:val="99"/>
    <w:semiHidden/>
    <w:locked/>
    <w:rsid w:val="00762891"/>
    <w:rPr>
      <w:rFonts w:cs="Times New Roman"/>
      <w:color w:val="auto"/>
      <w:u w:val="none"/>
    </w:rPr>
  </w:style>
  <w:style w:type="character" w:styleId="FootnoteReference">
    <w:name w:val="footnote reference"/>
    <w:uiPriority w:val="99"/>
    <w:locked/>
    <w:rsid w:val="00762891"/>
    <w:rPr>
      <w:rFonts w:cs="Times New Roman"/>
      <w:vertAlign w:val="superscript"/>
    </w:rPr>
  </w:style>
  <w:style w:type="paragraph" w:styleId="HTMLAddress">
    <w:name w:val="HTML Address"/>
    <w:basedOn w:val="Normal"/>
    <w:link w:val="HTMLAddressChar"/>
    <w:uiPriority w:val="99"/>
    <w:semiHidden/>
    <w:locked/>
    <w:rsid w:val="00762891"/>
    <w:rPr>
      <w:i/>
      <w:iCs/>
    </w:rPr>
  </w:style>
  <w:style w:type="character" w:customStyle="1" w:styleId="HTMLAddressChar">
    <w:name w:val="HTML Address Char"/>
    <w:link w:val="HTMLAddress"/>
    <w:uiPriority w:val="99"/>
    <w:semiHidden/>
    <w:locked/>
    <w:rsid w:val="00762891"/>
    <w:rPr>
      <w:rFonts w:eastAsia="Calibri"/>
      <w:i/>
      <w:iCs/>
      <w:color w:val="000000"/>
    </w:rPr>
  </w:style>
  <w:style w:type="paragraph" w:styleId="HTMLPreformatted">
    <w:name w:val="HTML Preformatted"/>
    <w:basedOn w:val="Normal"/>
    <w:link w:val="HTMLPreformattedChar"/>
    <w:uiPriority w:val="99"/>
    <w:semiHidden/>
    <w:locked/>
    <w:rsid w:val="00762891"/>
    <w:rPr>
      <w:rFonts w:ascii="Courier New" w:hAnsi="Courier New" w:cs="Courier New"/>
      <w:sz w:val="20"/>
      <w:szCs w:val="20"/>
    </w:rPr>
  </w:style>
  <w:style w:type="character" w:customStyle="1" w:styleId="HTMLPreformattedChar">
    <w:name w:val="HTML Preformatted Char"/>
    <w:link w:val="HTMLPreformatted"/>
    <w:uiPriority w:val="99"/>
    <w:semiHidden/>
    <w:locked/>
    <w:rsid w:val="00762891"/>
    <w:rPr>
      <w:rFonts w:ascii="Courier New" w:eastAsia="Calibri" w:hAnsi="Courier New" w:cs="Courier New"/>
      <w:color w:val="000000"/>
      <w:sz w:val="20"/>
      <w:szCs w:val="20"/>
    </w:rPr>
  </w:style>
  <w:style w:type="character" w:styleId="LineNumber">
    <w:name w:val="line number"/>
    <w:uiPriority w:val="99"/>
    <w:semiHidden/>
    <w:locked/>
    <w:rsid w:val="00762891"/>
    <w:rPr>
      <w:rFonts w:cs="Times New Roman"/>
    </w:rPr>
  </w:style>
  <w:style w:type="paragraph" w:styleId="List">
    <w:name w:val="List"/>
    <w:basedOn w:val="Normal"/>
    <w:uiPriority w:val="99"/>
    <w:semiHidden/>
    <w:locked/>
    <w:rsid w:val="00762891"/>
    <w:pPr>
      <w:ind w:left="283" w:hanging="283"/>
    </w:pPr>
  </w:style>
  <w:style w:type="paragraph" w:styleId="List2">
    <w:name w:val="List 2"/>
    <w:basedOn w:val="Normal"/>
    <w:uiPriority w:val="99"/>
    <w:semiHidden/>
    <w:locked/>
    <w:rsid w:val="00762891"/>
    <w:pPr>
      <w:ind w:left="566" w:hanging="283"/>
    </w:pPr>
  </w:style>
  <w:style w:type="paragraph" w:styleId="List3">
    <w:name w:val="List 3"/>
    <w:basedOn w:val="Normal"/>
    <w:uiPriority w:val="99"/>
    <w:semiHidden/>
    <w:locked/>
    <w:rsid w:val="00762891"/>
    <w:pPr>
      <w:ind w:left="849" w:hanging="283"/>
    </w:pPr>
  </w:style>
  <w:style w:type="paragraph" w:styleId="List4">
    <w:name w:val="List 4"/>
    <w:basedOn w:val="Normal"/>
    <w:uiPriority w:val="99"/>
    <w:semiHidden/>
    <w:locked/>
    <w:rsid w:val="00762891"/>
    <w:pPr>
      <w:ind w:left="1132" w:hanging="283"/>
    </w:pPr>
  </w:style>
  <w:style w:type="paragraph" w:styleId="List5">
    <w:name w:val="List 5"/>
    <w:basedOn w:val="Normal"/>
    <w:uiPriority w:val="99"/>
    <w:semiHidden/>
    <w:locked/>
    <w:rsid w:val="00762891"/>
    <w:pPr>
      <w:ind w:left="1415" w:hanging="283"/>
    </w:pPr>
  </w:style>
  <w:style w:type="paragraph" w:styleId="ListBullet4">
    <w:name w:val="List Bullet 4"/>
    <w:basedOn w:val="Normal"/>
    <w:uiPriority w:val="99"/>
    <w:semiHidden/>
    <w:locked/>
    <w:rsid w:val="00762891"/>
    <w:pPr>
      <w:tabs>
        <w:tab w:val="num" w:pos="1209"/>
      </w:tabs>
      <w:ind w:left="360" w:hanging="360"/>
    </w:pPr>
  </w:style>
  <w:style w:type="paragraph" w:styleId="ListBullet5">
    <w:name w:val="List Bullet 5"/>
    <w:basedOn w:val="Normal"/>
    <w:uiPriority w:val="99"/>
    <w:semiHidden/>
    <w:locked/>
    <w:rsid w:val="00762891"/>
    <w:pPr>
      <w:numPr>
        <w:numId w:val="9"/>
      </w:numPr>
      <w:tabs>
        <w:tab w:val="num" w:pos="926"/>
        <w:tab w:val="num" w:pos="1492"/>
      </w:tabs>
    </w:pPr>
  </w:style>
  <w:style w:type="paragraph" w:styleId="ListContinue">
    <w:name w:val="List Continue"/>
    <w:basedOn w:val="Normal"/>
    <w:uiPriority w:val="99"/>
    <w:semiHidden/>
    <w:locked/>
    <w:rsid w:val="00762891"/>
    <w:pPr>
      <w:ind w:left="283"/>
    </w:pPr>
  </w:style>
  <w:style w:type="paragraph" w:styleId="ListContinue2">
    <w:name w:val="List Continue 2"/>
    <w:basedOn w:val="Normal"/>
    <w:uiPriority w:val="99"/>
    <w:semiHidden/>
    <w:locked/>
    <w:rsid w:val="00762891"/>
    <w:pPr>
      <w:ind w:left="566"/>
    </w:pPr>
  </w:style>
  <w:style w:type="paragraph" w:styleId="ListContinue3">
    <w:name w:val="List Continue 3"/>
    <w:basedOn w:val="Normal"/>
    <w:uiPriority w:val="99"/>
    <w:semiHidden/>
    <w:locked/>
    <w:rsid w:val="00762891"/>
    <w:pPr>
      <w:ind w:left="849"/>
    </w:pPr>
  </w:style>
  <w:style w:type="paragraph" w:styleId="ListContinue4">
    <w:name w:val="List Continue 4"/>
    <w:basedOn w:val="Normal"/>
    <w:uiPriority w:val="99"/>
    <w:semiHidden/>
    <w:locked/>
    <w:rsid w:val="00762891"/>
    <w:pPr>
      <w:ind w:left="1132"/>
    </w:pPr>
  </w:style>
  <w:style w:type="paragraph" w:styleId="ListContinue5">
    <w:name w:val="List Continue 5"/>
    <w:basedOn w:val="Normal"/>
    <w:uiPriority w:val="99"/>
    <w:semiHidden/>
    <w:locked/>
    <w:rsid w:val="00762891"/>
    <w:pPr>
      <w:ind w:left="1415"/>
    </w:pPr>
  </w:style>
  <w:style w:type="paragraph" w:styleId="ListNumber3">
    <w:name w:val="List Number 3"/>
    <w:basedOn w:val="Normal"/>
    <w:uiPriority w:val="99"/>
    <w:semiHidden/>
    <w:locked/>
    <w:rsid w:val="00762891"/>
  </w:style>
  <w:style w:type="character" w:styleId="SubtleEmphasis">
    <w:name w:val="Subtle Emphasis"/>
    <w:uiPriority w:val="99"/>
    <w:locked/>
    <w:rsid w:val="002941BC"/>
    <w:rPr>
      <w:i/>
      <w:iCs/>
      <w:color w:val="404040"/>
    </w:rPr>
  </w:style>
  <w:style w:type="character" w:customStyle="1" w:styleId="BodyTextChar">
    <w:name w:val="Body Text Char"/>
    <w:link w:val="BodyText"/>
    <w:rsid w:val="00BD6FFC"/>
    <w:rPr>
      <w:color w:val="000000"/>
      <w:sz w:val="22"/>
      <w:szCs w:val="24"/>
    </w:rPr>
  </w:style>
  <w:style w:type="paragraph" w:styleId="NormalWeb">
    <w:name w:val="Normal (Web)"/>
    <w:basedOn w:val="Normal"/>
    <w:uiPriority w:val="99"/>
    <w:locked/>
    <w:rsid w:val="00762891"/>
  </w:style>
  <w:style w:type="paragraph" w:styleId="NormalIndent">
    <w:name w:val="Normal Indent"/>
    <w:basedOn w:val="Normal"/>
    <w:uiPriority w:val="99"/>
    <w:semiHidden/>
    <w:locked/>
    <w:rsid w:val="00762891"/>
    <w:pPr>
      <w:ind w:left="720"/>
    </w:pPr>
  </w:style>
  <w:style w:type="paragraph" w:styleId="NoteHeading">
    <w:name w:val="Note Heading"/>
    <w:basedOn w:val="Normal"/>
    <w:next w:val="Normal"/>
    <w:link w:val="NoteHeadingChar"/>
    <w:uiPriority w:val="99"/>
    <w:semiHidden/>
    <w:locked/>
    <w:rsid w:val="00762891"/>
  </w:style>
  <w:style w:type="character" w:customStyle="1" w:styleId="NoteHeadingChar">
    <w:name w:val="Note Heading Char"/>
    <w:link w:val="NoteHeading"/>
    <w:uiPriority w:val="99"/>
    <w:semiHidden/>
    <w:locked/>
    <w:rsid w:val="00762891"/>
    <w:rPr>
      <w:rFonts w:eastAsia="Calibri"/>
      <w:color w:val="000000"/>
    </w:rPr>
  </w:style>
  <w:style w:type="paragraph" w:styleId="PlainText">
    <w:name w:val="Plain Text"/>
    <w:basedOn w:val="Normal"/>
    <w:link w:val="PlainTextChar"/>
    <w:uiPriority w:val="99"/>
    <w:semiHidden/>
    <w:locked/>
    <w:rsid w:val="00762891"/>
    <w:rPr>
      <w:rFonts w:ascii="Courier New" w:hAnsi="Courier New" w:cs="Courier New"/>
      <w:sz w:val="20"/>
      <w:szCs w:val="20"/>
    </w:rPr>
  </w:style>
  <w:style w:type="character" w:customStyle="1" w:styleId="PlainTextChar">
    <w:name w:val="Plain Text Char"/>
    <w:link w:val="PlainText"/>
    <w:uiPriority w:val="99"/>
    <w:semiHidden/>
    <w:locked/>
    <w:rsid w:val="00762891"/>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762891"/>
  </w:style>
  <w:style w:type="character" w:customStyle="1" w:styleId="SalutationChar">
    <w:name w:val="Salutation Char"/>
    <w:link w:val="Salutation"/>
    <w:uiPriority w:val="99"/>
    <w:semiHidden/>
    <w:locked/>
    <w:rsid w:val="00762891"/>
    <w:rPr>
      <w:rFonts w:eastAsia="Calibri"/>
      <w:color w:val="000000"/>
    </w:rPr>
  </w:style>
  <w:style w:type="paragraph" w:styleId="Signature">
    <w:name w:val="Signature"/>
    <w:basedOn w:val="Normal"/>
    <w:link w:val="SignatureChar"/>
    <w:uiPriority w:val="99"/>
    <w:semiHidden/>
    <w:locked/>
    <w:rsid w:val="00762891"/>
    <w:pPr>
      <w:ind w:left="4252"/>
    </w:pPr>
  </w:style>
  <w:style w:type="character" w:customStyle="1" w:styleId="SignatureChar">
    <w:name w:val="Signature Char"/>
    <w:link w:val="Signature"/>
    <w:uiPriority w:val="99"/>
    <w:semiHidden/>
    <w:locked/>
    <w:rsid w:val="00762891"/>
    <w:rPr>
      <w:rFonts w:eastAsia="Calibri"/>
      <w:color w:val="000000"/>
    </w:rPr>
  </w:style>
  <w:style w:type="character" w:styleId="Strong">
    <w:name w:val="Strong"/>
    <w:uiPriority w:val="22"/>
    <w:qFormat/>
    <w:locked/>
    <w:rsid w:val="00762891"/>
    <w:rPr>
      <w:rFonts w:cs="Times New Roman"/>
      <w:b/>
      <w:bCs/>
    </w:rPr>
  </w:style>
  <w:style w:type="table" w:styleId="Table3Deffects1">
    <w:name w:val="Table 3D effects 1"/>
    <w:basedOn w:val="TableNormal"/>
    <w:uiPriority w:val="99"/>
    <w:locked/>
    <w:rsid w:val="00762891"/>
    <w:pPr>
      <w:spacing w:after="120"/>
    </w:pPr>
    <w:rPr>
      <w:rFonts w:eastAsia="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762891"/>
    <w:pPr>
      <w:spacing w:after="120"/>
    </w:pPr>
    <w:rPr>
      <w:rFonts w:eastAsia="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762891"/>
    <w:pPr>
      <w:spacing w:after="120"/>
    </w:pPr>
    <w:rPr>
      <w:rFonts w:eastAsia="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762891"/>
    <w:pPr>
      <w:spacing w:after="120"/>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762891"/>
    <w:pPr>
      <w:spacing w:after="120"/>
    </w:pPr>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762891"/>
    <w:pPr>
      <w:spacing w:after="12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762891"/>
    <w:pPr>
      <w:spacing w:after="120"/>
    </w:pPr>
    <w:rPr>
      <w:rFonts w:eastAsia="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762891"/>
    <w:pPr>
      <w:spacing w:after="120"/>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762891"/>
    <w:pPr>
      <w:spacing w:after="120"/>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762891"/>
    <w:pPr>
      <w:spacing w:after="120"/>
    </w:pPr>
    <w:rPr>
      <w:rFonts w:eastAsia="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762891"/>
    <w:pPr>
      <w:spacing w:after="120"/>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762891"/>
    <w:pPr>
      <w:spacing w:after="120"/>
    </w:pPr>
    <w:rPr>
      <w:rFonts w:eastAsia="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762891"/>
    <w:pPr>
      <w:spacing w:after="120"/>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762891"/>
    <w:pPr>
      <w:spacing w:after="120"/>
    </w:pPr>
    <w:rPr>
      <w:rFonts w:eastAsia="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762891"/>
    <w:pPr>
      <w:spacing w:after="120"/>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762891"/>
    <w:pPr>
      <w:spacing w:after="120"/>
    </w:pPr>
    <w:rPr>
      <w:rFonts w:eastAsia="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762891"/>
    <w:pPr>
      <w:spacing w:after="120"/>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762891"/>
    <w:pPr>
      <w:spacing w:after="120"/>
    </w:pPr>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762891"/>
    <w:pPr>
      <w:spacing w:after="120"/>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762891"/>
    <w:pPr>
      <w:spacing w:after="120"/>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762891"/>
    <w:pPr>
      <w:spacing w:after="120"/>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762891"/>
    <w:pPr>
      <w:spacing w:after="120"/>
    </w:pPr>
    <w:rPr>
      <w:rFonts w:eastAsia="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762891"/>
    <w:pPr>
      <w:spacing w:after="120"/>
    </w:pPr>
    <w:rPr>
      <w:rFonts w:eastAsia="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762891"/>
    <w:pPr>
      <w:spacing w:after="120"/>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762891"/>
    <w:pPr>
      <w:spacing w:after="120"/>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762891"/>
    <w:pPr>
      <w:spacing w:after="120"/>
    </w:pPr>
    <w:rPr>
      <w:rFonts w:eastAsia="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762891"/>
    <w:pPr>
      <w:spacing w:after="120"/>
    </w:pPr>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762891"/>
    <w:pPr>
      <w:spacing w:after="120"/>
    </w:pPr>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762891"/>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762891"/>
    <w:pPr>
      <w:spacing w:after="120"/>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762891"/>
    <w:pPr>
      <w:spacing w:after="12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762891"/>
    <w:pPr>
      <w:spacing w:after="120"/>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basedOn w:val="Normal"/>
    <w:uiPriority w:val="20"/>
    <w:rsid w:val="00762891"/>
    <w:pPr>
      <w:spacing w:before="100" w:after="20"/>
    </w:pPr>
    <w:rPr>
      <w:rFonts w:ascii="Calibri" w:eastAsia="Times" w:hAnsi="Calibri" w:cs="Arial"/>
      <w:b/>
      <w:color w:val="146692"/>
      <w:kern w:val="28"/>
      <w:sz w:val="18"/>
      <w:szCs w:val="20"/>
    </w:rPr>
  </w:style>
  <w:style w:type="paragraph" w:customStyle="1" w:styleId="CoverFooter">
    <w:name w:val="CoverFooter"/>
    <w:uiPriority w:val="12"/>
    <w:rsid w:val="00762891"/>
    <w:rPr>
      <w:rFonts w:eastAsia="Times" w:cs="Arial"/>
      <w:b/>
      <w:color w:val="FFFFFF"/>
      <w:sz w:val="22"/>
      <w:szCs w:val="22"/>
    </w:rPr>
  </w:style>
  <w:style w:type="paragraph" w:styleId="Index1">
    <w:name w:val="index 1"/>
    <w:basedOn w:val="Normal"/>
    <w:next w:val="Normal"/>
    <w:autoRedefine/>
    <w:uiPriority w:val="99"/>
    <w:semiHidden/>
    <w:locked/>
    <w:rsid w:val="00762891"/>
    <w:pPr>
      <w:ind w:left="220" w:hanging="220"/>
    </w:pPr>
  </w:style>
  <w:style w:type="paragraph" w:styleId="Index2">
    <w:name w:val="index 2"/>
    <w:basedOn w:val="Normal"/>
    <w:next w:val="Normal"/>
    <w:autoRedefine/>
    <w:uiPriority w:val="99"/>
    <w:semiHidden/>
    <w:locked/>
    <w:rsid w:val="00762891"/>
    <w:pPr>
      <w:ind w:left="440" w:hanging="220"/>
    </w:pPr>
  </w:style>
  <w:style w:type="paragraph" w:styleId="Index3">
    <w:name w:val="index 3"/>
    <w:basedOn w:val="Normal"/>
    <w:next w:val="Normal"/>
    <w:autoRedefine/>
    <w:uiPriority w:val="99"/>
    <w:semiHidden/>
    <w:locked/>
    <w:rsid w:val="00762891"/>
    <w:pPr>
      <w:ind w:left="660" w:hanging="220"/>
    </w:pPr>
  </w:style>
  <w:style w:type="paragraph" w:styleId="Index4">
    <w:name w:val="index 4"/>
    <w:basedOn w:val="Normal"/>
    <w:next w:val="Normal"/>
    <w:autoRedefine/>
    <w:uiPriority w:val="99"/>
    <w:semiHidden/>
    <w:locked/>
    <w:rsid w:val="00762891"/>
    <w:pPr>
      <w:ind w:left="880" w:hanging="220"/>
    </w:pPr>
  </w:style>
  <w:style w:type="paragraph" w:styleId="Index5">
    <w:name w:val="index 5"/>
    <w:basedOn w:val="Normal"/>
    <w:next w:val="Normal"/>
    <w:autoRedefine/>
    <w:uiPriority w:val="99"/>
    <w:semiHidden/>
    <w:locked/>
    <w:rsid w:val="00762891"/>
    <w:pPr>
      <w:ind w:left="1100" w:hanging="220"/>
    </w:pPr>
  </w:style>
  <w:style w:type="paragraph" w:styleId="Index6">
    <w:name w:val="index 6"/>
    <w:basedOn w:val="Normal"/>
    <w:next w:val="Normal"/>
    <w:autoRedefine/>
    <w:uiPriority w:val="99"/>
    <w:semiHidden/>
    <w:locked/>
    <w:rsid w:val="00762891"/>
    <w:pPr>
      <w:ind w:left="1320" w:hanging="220"/>
    </w:pPr>
  </w:style>
  <w:style w:type="paragraph" w:styleId="Index7">
    <w:name w:val="index 7"/>
    <w:basedOn w:val="Normal"/>
    <w:next w:val="Normal"/>
    <w:autoRedefine/>
    <w:uiPriority w:val="99"/>
    <w:semiHidden/>
    <w:locked/>
    <w:rsid w:val="00762891"/>
    <w:pPr>
      <w:ind w:left="1540" w:hanging="220"/>
    </w:pPr>
  </w:style>
  <w:style w:type="paragraph" w:styleId="Index8">
    <w:name w:val="index 8"/>
    <w:basedOn w:val="Normal"/>
    <w:next w:val="Normal"/>
    <w:autoRedefine/>
    <w:uiPriority w:val="99"/>
    <w:semiHidden/>
    <w:locked/>
    <w:rsid w:val="00762891"/>
    <w:pPr>
      <w:ind w:left="1760" w:hanging="220"/>
    </w:pPr>
  </w:style>
  <w:style w:type="paragraph" w:styleId="Index9">
    <w:name w:val="index 9"/>
    <w:basedOn w:val="Normal"/>
    <w:next w:val="Normal"/>
    <w:autoRedefine/>
    <w:uiPriority w:val="99"/>
    <w:semiHidden/>
    <w:locked/>
    <w:rsid w:val="00762891"/>
    <w:pPr>
      <w:ind w:left="1980" w:hanging="220"/>
    </w:pPr>
  </w:style>
  <w:style w:type="paragraph" w:styleId="IndexHeading">
    <w:name w:val="index heading"/>
    <w:basedOn w:val="Normal"/>
    <w:next w:val="Index1"/>
    <w:uiPriority w:val="99"/>
    <w:semiHidden/>
    <w:locked/>
    <w:rsid w:val="00762891"/>
    <w:rPr>
      <w:rFonts w:ascii="Arial" w:hAnsi="Arial" w:cs="Arial"/>
      <w:b/>
      <w:bCs/>
    </w:rPr>
  </w:style>
  <w:style w:type="paragraph" w:styleId="MacroText">
    <w:name w:val="macro"/>
    <w:link w:val="MacroTextChar"/>
    <w:uiPriority w:val="99"/>
    <w:semiHidden/>
    <w:locked/>
    <w:rsid w:val="00762891"/>
    <w:pPr>
      <w:tabs>
        <w:tab w:val="left" w:pos="480"/>
        <w:tab w:val="left" w:pos="960"/>
        <w:tab w:val="left" w:pos="1440"/>
        <w:tab w:val="left" w:pos="1920"/>
        <w:tab w:val="left" w:pos="2400"/>
        <w:tab w:val="left" w:pos="2880"/>
        <w:tab w:val="left" w:pos="3360"/>
        <w:tab w:val="left" w:pos="3840"/>
        <w:tab w:val="left" w:pos="4320"/>
      </w:tabs>
      <w:spacing w:before="180" w:after="120" w:line="264" w:lineRule="auto"/>
    </w:pPr>
    <w:rPr>
      <w:rFonts w:ascii="Courier New" w:hAnsi="Courier New" w:cs="Courier New"/>
      <w:color w:val="000000"/>
      <w:lang w:eastAsia="en-US"/>
    </w:rPr>
  </w:style>
  <w:style w:type="character" w:customStyle="1" w:styleId="MacroTextChar">
    <w:name w:val="Macro Text Char"/>
    <w:link w:val="MacroText"/>
    <w:uiPriority w:val="99"/>
    <w:semiHidden/>
    <w:rsid w:val="00762891"/>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762891"/>
    <w:pPr>
      <w:ind w:left="220" w:hanging="220"/>
    </w:pPr>
  </w:style>
  <w:style w:type="paragraph" w:styleId="TableofFigures">
    <w:name w:val="table of figures"/>
    <w:basedOn w:val="Normal"/>
    <w:next w:val="Normal"/>
    <w:uiPriority w:val="99"/>
    <w:locked/>
    <w:rsid w:val="002941BC"/>
    <w:pPr>
      <w:tabs>
        <w:tab w:val="right" w:leader="dot" w:pos="9639"/>
      </w:tabs>
      <w:spacing w:after="180" w:line="264" w:lineRule="auto"/>
      <w:ind w:right="284"/>
    </w:pPr>
    <w:rPr>
      <w:rFonts w:ascii="Calibri" w:eastAsia="Calibri" w:hAnsi="Calibri"/>
      <w:color w:val="000000"/>
      <w:lang w:eastAsia="en-AU"/>
    </w:rPr>
  </w:style>
  <w:style w:type="paragraph" w:styleId="TOAHeading">
    <w:name w:val="toa heading"/>
    <w:basedOn w:val="Normal"/>
    <w:next w:val="Normal"/>
    <w:uiPriority w:val="99"/>
    <w:semiHidden/>
    <w:locked/>
    <w:rsid w:val="00762891"/>
    <w:pPr>
      <w:spacing w:before="120"/>
    </w:pPr>
    <w:rPr>
      <w:rFonts w:ascii="Arial" w:hAnsi="Arial" w:cs="Arial"/>
      <w:b/>
      <w:bCs/>
    </w:rPr>
  </w:style>
  <w:style w:type="paragraph" w:styleId="TOC5">
    <w:name w:val="toc 5"/>
    <w:basedOn w:val="Normal"/>
    <w:next w:val="Normal"/>
    <w:autoRedefine/>
    <w:uiPriority w:val="39"/>
    <w:semiHidden/>
    <w:locked/>
    <w:rsid w:val="00762891"/>
    <w:pPr>
      <w:tabs>
        <w:tab w:val="left" w:pos="1474"/>
        <w:tab w:val="right" w:leader="dot" w:pos="9639"/>
      </w:tabs>
      <w:spacing w:before="60" w:after="60"/>
      <w:ind w:left="567"/>
    </w:pPr>
  </w:style>
  <w:style w:type="paragraph" w:styleId="TOC6">
    <w:name w:val="toc 6"/>
    <w:basedOn w:val="Normal"/>
    <w:next w:val="Normal"/>
    <w:autoRedefine/>
    <w:uiPriority w:val="99"/>
    <w:semiHidden/>
    <w:locked/>
    <w:rsid w:val="00762891"/>
    <w:pPr>
      <w:ind w:left="1100"/>
    </w:pPr>
  </w:style>
  <w:style w:type="paragraph" w:styleId="TOC7">
    <w:name w:val="toc 7"/>
    <w:basedOn w:val="Normal"/>
    <w:next w:val="Normal"/>
    <w:autoRedefine/>
    <w:uiPriority w:val="99"/>
    <w:semiHidden/>
    <w:locked/>
    <w:rsid w:val="00762891"/>
    <w:pPr>
      <w:ind w:left="1320"/>
    </w:pPr>
  </w:style>
  <w:style w:type="paragraph" w:styleId="TOC8">
    <w:name w:val="toc 8"/>
    <w:basedOn w:val="Normal"/>
    <w:next w:val="Normal"/>
    <w:autoRedefine/>
    <w:uiPriority w:val="99"/>
    <w:semiHidden/>
    <w:locked/>
    <w:rsid w:val="00762891"/>
    <w:pPr>
      <w:ind w:left="1540"/>
    </w:pPr>
  </w:style>
  <w:style w:type="numbering" w:customStyle="1" w:styleId="TableBullets">
    <w:name w:val="TableBullets"/>
    <w:uiPriority w:val="99"/>
    <w:rsid w:val="00762891"/>
    <w:pPr>
      <w:numPr>
        <w:numId w:val="1"/>
      </w:numPr>
    </w:pPr>
  </w:style>
  <w:style w:type="paragraph" w:styleId="BodyTextIndent2">
    <w:name w:val="Body Text Indent 2"/>
    <w:basedOn w:val="Normal"/>
    <w:link w:val="BodyTextIndent2Char"/>
    <w:uiPriority w:val="99"/>
    <w:unhideWhenUsed/>
    <w:locked/>
    <w:rsid w:val="002941BC"/>
    <w:pPr>
      <w:spacing w:after="120" w:line="480" w:lineRule="auto"/>
      <w:ind w:left="283"/>
    </w:pPr>
  </w:style>
  <w:style w:type="paragraph" w:customStyle="1" w:styleId="AppendixHeading2">
    <w:name w:val="Appendix Heading 2"/>
    <w:basedOn w:val="Heading2"/>
    <w:next w:val="Normal"/>
    <w:uiPriority w:val="12"/>
    <w:rsid w:val="00762891"/>
    <w:pPr>
      <w:pageBreakBefore w:val="0"/>
      <w:spacing w:before="360" w:after="240"/>
      <w:ind w:left="0"/>
    </w:pPr>
    <w:rPr>
      <w:sz w:val="36"/>
    </w:rPr>
  </w:style>
  <w:style w:type="paragraph" w:customStyle="1" w:styleId="AppendixHeading3">
    <w:name w:val="Appendix Heading 3"/>
    <w:basedOn w:val="Heading3"/>
    <w:next w:val="Normal"/>
    <w:uiPriority w:val="12"/>
    <w:qFormat/>
    <w:rsid w:val="00762891"/>
    <w:pPr>
      <w:keepLines/>
      <w:tabs>
        <w:tab w:val="left" w:pos="1134"/>
      </w:tabs>
      <w:spacing w:before="360"/>
      <w:ind w:left="0"/>
    </w:pPr>
  </w:style>
  <w:style w:type="paragraph" w:customStyle="1" w:styleId="AppendixHeading4">
    <w:name w:val="Appendix Heading 4"/>
    <w:basedOn w:val="Heading4"/>
    <w:next w:val="Normal"/>
    <w:uiPriority w:val="12"/>
    <w:qFormat/>
    <w:rsid w:val="00762891"/>
    <w:pPr>
      <w:ind w:left="0"/>
    </w:pPr>
  </w:style>
  <w:style w:type="paragraph" w:customStyle="1" w:styleId="Equation">
    <w:name w:val="Equation"/>
    <w:basedOn w:val="Normal"/>
    <w:next w:val="Normal"/>
    <w:uiPriority w:val="6"/>
    <w:qFormat/>
    <w:rsid w:val="002941BC"/>
    <w:pPr>
      <w:tabs>
        <w:tab w:val="right" w:pos="9639"/>
      </w:tabs>
      <w:spacing w:before="240" w:after="240" w:line="264" w:lineRule="auto"/>
      <w:ind w:left="567"/>
    </w:pPr>
    <w:rPr>
      <w:rFonts w:ascii="Calibri" w:hAnsi="Calibri"/>
    </w:rPr>
  </w:style>
  <w:style w:type="paragraph" w:customStyle="1" w:styleId="References">
    <w:name w:val="References"/>
    <w:basedOn w:val="Normal"/>
    <w:next w:val="Normal"/>
    <w:link w:val="ReferencesChar"/>
    <w:qFormat/>
    <w:rsid w:val="002941BC"/>
    <w:pPr>
      <w:spacing w:before="180" w:after="180" w:line="264" w:lineRule="auto"/>
      <w:ind w:left="567" w:hanging="567"/>
    </w:pPr>
    <w:rPr>
      <w:rFonts w:ascii="Calibri" w:eastAsia="Calibri" w:hAnsi="Calibri"/>
      <w:color w:val="000000"/>
      <w:lang w:eastAsia="en-AU"/>
    </w:rPr>
  </w:style>
  <w:style w:type="paragraph" w:styleId="ListNumber2">
    <w:name w:val="List Number 2"/>
    <w:basedOn w:val="Normal"/>
    <w:uiPriority w:val="4"/>
    <w:qFormat/>
    <w:locked/>
    <w:rsid w:val="00762891"/>
    <w:pPr>
      <w:numPr>
        <w:numId w:val="2"/>
      </w:numPr>
      <w:spacing w:before="60" w:after="60"/>
    </w:pPr>
    <w:rPr>
      <w:rFonts w:ascii="Calibri" w:eastAsia="Times" w:hAnsi="Calibri" w:cs="Arial"/>
      <w:szCs w:val="20"/>
    </w:rPr>
  </w:style>
  <w:style w:type="paragraph" w:customStyle="1" w:styleId="Heading1factsheet">
    <w:name w:val="Heading 1 fact sheet"/>
    <w:basedOn w:val="Heading4"/>
    <w:next w:val="Normal"/>
    <w:uiPriority w:val="2"/>
    <w:qFormat/>
    <w:rsid w:val="00762891"/>
    <w:pPr>
      <w:numPr>
        <w:ilvl w:val="0"/>
        <w:numId w:val="0"/>
      </w:numPr>
    </w:pPr>
  </w:style>
  <w:style w:type="character" w:customStyle="1" w:styleId="Bold">
    <w:name w:val="Bold"/>
    <w:rsid w:val="00762891"/>
    <w:rPr>
      <w:b/>
    </w:rPr>
  </w:style>
  <w:style w:type="paragraph" w:customStyle="1" w:styleId="HeaderComponent">
    <w:name w:val="HeaderComponent"/>
    <w:basedOn w:val="Normal"/>
    <w:uiPriority w:val="12"/>
    <w:rsid w:val="002941BC"/>
    <w:pPr>
      <w:spacing w:before="180" w:after="180" w:line="320" w:lineRule="exact"/>
      <w:jc w:val="right"/>
    </w:pPr>
    <w:rPr>
      <w:rFonts w:ascii="Calibri" w:eastAsia="Times" w:hAnsi="Calibri" w:cs="Arial"/>
      <w:sz w:val="28"/>
      <w:szCs w:val="28"/>
      <w:lang w:eastAsia="en-AU"/>
    </w:rPr>
  </w:style>
  <w:style w:type="paragraph" w:customStyle="1" w:styleId="CoverImage">
    <w:name w:val="CoverImage"/>
    <w:next w:val="Normal"/>
    <w:uiPriority w:val="12"/>
    <w:rsid w:val="00762891"/>
    <w:pPr>
      <w:spacing w:before="120" w:after="120"/>
    </w:pPr>
    <w:rPr>
      <w:rFonts w:eastAsia="Times" w:cs="Arial"/>
      <w:sz w:val="24"/>
    </w:rPr>
  </w:style>
  <w:style w:type="character" w:customStyle="1" w:styleId="Superscript">
    <w:name w:val="Superscript"/>
    <w:qFormat/>
    <w:rsid w:val="00762891"/>
    <w:rPr>
      <w:position w:val="0"/>
      <w:vertAlign w:val="superscript"/>
    </w:rPr>
  </w:style>
  <w:style w:type="paragraph" w:customStyle="1" w:styleId="BackCoverText">
    <w:name w:val="BackCoverText"/>
    <w:uiPriority w:val="12"/>
    <w:rsid w:val="00762891"/>
    <w:pPr>
      <w:spacing w:before="600" w:after="480" w:line="264" w:lineRule="auto"/>
      <w:jc w:val="center"/>
    </w:pPr>
    <w:rPr>
      <w:rFonts w:eastAsia="Times" w:cs="Arial"/>
      <w:b/>
      <w:noProof/>
      <w:color w:val="146692"/>
      <w:sz w:val="36"/>
      <w:szCs w:val="28"/>
    </w:rPr>
  </w:style>
  <w:style w:type="character" w:customStyle="1" w:styleId="Italic">
    <w:name w:val="Italic"/>
    <w:qFormat/>
    <w:rsid w:val="00762891"/>
    <w:rPr>
      <w:i/>
    </w:rPr>
  </w:style>
  <w:style w:type="paragraph" w:customStyle="1" w:styleId="VersoPageText">
    <w:name w:val="Verso Page Text"/>
    <w:basedOn w:val="Normal"/>
    <w:uiPriority w:val="20"/>
    <w:rsid w:val="002941BC"/>
    <w:pPr>
      <w:spacing w:after="120"/>
    </w:pPr>
    <w:rPr>
      <w:rFonts w:ascii="Calibri" w:eastAsia="Times" w:hAnsi="Calibri" w:cs="Arial"/>
      <w:sz w:val="18"/>
      <w:szCs w:val="20"/>
      <w:lang w:eastAsia="en-AU"/>
    </w:rPr>
  </w:style>
  <w:style w:type="paragraph" w:customStyle="1" w:styleId="BackCoverLogos">
    <w:name w:val="BackCover Logos"/>
    <w:basedOn w:val="Normal"/>
    <w:uiPriority w:val="12"/>
    <w:rsid w:val="002941BC"/>
    <w:pPr>
      <w:spacing w:before="180" w:after="180"/>
      <w:jc w:val="center"/>
    </w:pPr>
    <w:rPr>
      <w:rFonts w:ascii="Calibri" w:eastAsia="Calibri" w:hAnsi="Calibri"/>
      <w:noProof/>
      <w:color w:val="000000"/>
      <w:lang w:eastAsia="en-AU"/>
    </w:rPr>
  </w:style>
  <w:style w:type="paragraph" w:customStyle="1" w:styleId="TableBulletNumbered">
    <w:name w:val="TableBulletNumbered"/>
    <w:basedOn w:val="TableText"/>
    <w:uiPriority w:val="9"/>
    <w:qFormat/>
    <w:rsid w:val="00762891"/>
    <w:pPr>
      <w:spacing w:after="20"/>
      <w:ind w:left="360" w:hanging="360"/>
    </w:pPr>
  </w:style>
  <w:style w:type="table" w:customStyle="1" w:styleId="TableBAHeaderRow">
    <w:name w:val="Table BA Header Row"/>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paragraph" w:customStyle="1" w:styleId="TableTextCentred">
    <w:name w:val="TableTextCentred"/>
    <w:basedOn w:val="TableText"/>
    <w:next w:val="Normal"/>
    <w:uiPriority w:val="8"/>
    <w:qFormat/>
    <w:rsid w:val="00762891"/>
    <w:pPr>
      <w:jc w:val="center"/>
    </w:pPr>
  </w:style>
  <w:style w:type="paragraph" w:customStyle="1" w:styleId="TableTextRight">
    <w:name w:val="TableTextRight"/>
    <w:basedOn w:val="TableText"/>
    <w:next w:val="Normal"/>
    <w:uiPriority w:val="8"/>
    <w:qFormat/>
    <w:rsid w:val="00762891"/>
    <w:pPr>
      <w:jc w:val="right"/>
    </w:pPr>
  </w:style>
  <w:style w:type="paragraph" w:customStyle="1" w:styleId="Figures">
    <w:name w:val="Figures"/>
    <w:next w:val="Normal"/>
    <w:uiPriority w:val="6"/>
    <w:qFormat/>
    <w:rsid w:val="00762891"/>
    <w:pPr>
      <w:keepNext/>
      <w:spacing w:before="480" w:after="80" w:line="264" w:lineRule="auto"/>
    </w:pPr>
    <w:rPr>
      <w:rFonts w:eastAsia="Times" w:cs="Arial"/>
      <w:sz w:val="24"/>
    </w:rPr>
  </w:style>
  <w:style w:type="table" w:customStyle="1" w:styleId="TableBAHeaderRowandColumn">
    <w:name w:val="Table BA Header Row and Column"/>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FFFFFF"/>
      </w:tcPr>
    </w:tblStylePr>
  </w:style>
  <w:style w:type="table" w:customStyle="1" w:styleId="TableBAHeaderColumn">
    <w:name w:val="Table BA Header Column"/>
    <w:basedOn w:val="TableBAHeaderRowandColumn"/>
    <w:uiPriority w:val="99"/>
    <w:rsid w:val="00762891"/>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styleId="Title">
    <w:name w:val="Title"/>
    <w:basedOn w:val="Normal"/>
    <w:next w:val="Normal"/>
    <w:link w:val="TitleChar"/>
    <w:uiPriority w:val="99"/>
    <w:semiHidden/>
    <w:locked/>
    <w:rsid w:val="00762891"/>
    <w:pPr>
      <w:pBdr>
        <w:bottom w:val="single" w:sz="8" w:space="4" w:color="0093CD"/>
      </w:pBdr>
      <w:spacing w:after="300"/>
      <w:contextualSpacing/>
    </w:pPr>
    <w:rPr>
      <w:rFonts w:ascii="Calibri" w:eastAsia="MS Gothic" w:hAnsi="Calibri"/>
      <w:color w:val="0F4C6D"/>
      <w:spacing w:val="5"/>
      <w:kern w:val="28"/>
      <w:sz w:val="52"/>
      <w:szCs w:val="52"/>
    </w:rPr>
  </w:style>
  <w:style w:type="character" w:customStyle="1" w:styleId="TitleChar">
    <w:name w:val="Title Char"/>
    <w:link w:val="Title"/>
    <w:uiPriority w:val="99"/>
    <w:semiHidden/>
    <w:rsid w:val="00762891"/>
    <w:rPr>
      <w:rFonts w:ascii="Calibri" w:eastAsia="MS Gothic" w:hAnsi="Calibri" w:cs="Times New Roman"/>
      <w:color w:val="0F4C6D"/>
      <w:spacing w:val="5"/>
      <w:kern w:val="28"/>
      <w:sz w:val="52"/>
      <w:szCs w:val="52"/>
    </w:rPr>
  </w:style>
  <w:style w:type="paragraph" w:customStyle="1" w:styleId="AppendixHeading5">
    <w:name w:val="Appendix Heading 5"/>
    <w:basedOn w:val="Heading5"/>
    <w:next w:val="Normal"/>
    <w:uiPriority w:val="12"/>
    <w:qFormat/>
    <w:rsid w:val="00762891"/>
  </w:style>
  <w:style w:type="paragraph" w:customStyle="1" w:styleId="CoverDate">
    <w:name w:val="CoverDate"/>
    <w:basedOn w:val="Normal"/>
    <w:uiPriority w:val="12"/>
    <w:qFormat/>
    <w:rsid w:val="002941BC"/>
    <w:pPr>
      <w:spacing w:before="180" w:after="180" w:line="264" w:lineRule="auto"/>
    </w:pPr>
    <w:rPr>
      <w:rFonts w:ascii="Calibri" w:eastAsia="Calibri" w:hAnsi="Calibri"/>
      <w:color w:val="000000"/>
      <w:sz w:val="22"/>
      <w:lang w:eastAsia="en-AU"/>
    </w:rPr>
  </w:style>
  <w:style w:type="paragraph" w:styleId="Bibliography">
    <w:name w:val="Bibliography"/>
    <w:basedOn w:val="Normal"/>
    <w:next w:val="Normal"/>
    <w:uiPriority w:val="99"/>
    <w:semiHidden/>
    <w:locked/>
    <w:rsid w:val="00762891"/>
  </w:style>
  <w:style w:type="character" w:customStyle="1" w:styleId="BalloonTextChar">
    <w:name w:val="Balloon Text Char"/>
    <w:link w:val="BalloonText"/>
    <w:uiPriority w:val="99"/>
    <w:semiHidden/>
    <w:rsid w:val="00762891"/>
    <w:rPr>
      <w:rFonts w:ascii="Segoe UI" w:eastAsia="Times New Roman" w:hAnsi="Segoe UI" w:cs="Segoe UI"/>
      <w:sz w:val="18"/>
      <w:szCs w:val="18"/>
      <w:lang w:eastAsia="en-US"/>
    </w:rPr>
  </w:style>
  <w:style w:type="paragraph" w:customStyle="1" w:styleId="BlockQuote">
    <w:name w:val="Block Quote"/>
    <w:basedOn w:val="Normal"/>
    <w:next w:val="Normal"/>
    <w:uiPriority w:val="6"/>
    <w:qFormat/>
    <w:rsid w:val="002941BC"/>
    <w:pPr>
      <w:spacing w:before="180" w:after="180" w:line="264" w:lineRule="auto"/>
      <w:ind w:left="851" w:right="851"/>
    </w:pPr>
    <w:rPr>
      <w:rFonts w:ascii="Calibri" w:eastAsia="Calibri" w:hAnsi="Calibri"/>
      <w:color w:val="000000"/>
      <w:sz w:val="22"/>
      <w:lang w:eastAsia="en-AU"/>
    </w:rPr>
  </w:style>
  <w:style w:type="paragraph" w:styleId="BodyTextFirstIndent">
    <w:name w:val="Body Text First Indent"/>
    <w:basedOn w:val="Normal"/>
    <w:link w:val="BodyTextFirstIndentChar"/>
    <w:uiPriority w:val="99"/>
    <w:semiHidden/>
    <w:unhideWhenUsed/>
    <w:locked/>
    <w:rsid w:val="002941BC"/>
    <w:pPr>
      <w:spacing w:before="180" w:after="120" w:line="264" w:lineRule="auto"/>
      <w:ind w:firstLine="360"/>
    </w:pPr>
    <w:rPr>
      <w:rFonts w:ascii="Calibri" w:eastAsia="Calibri" w:hAnsi="Calibri"/>
      <w:color w:val="000000"/>
      <w:lang w:eastAsia="en-AU"/>
    </w:rPr>
  </w:style>
  <w:style w:type="character" w:customStyle="1" w:styleId="BodyTextFirstIndentChar">
    <w:name w:val="Body Text First Indent Char"/>
    <w:link w:val="BodyTextFirstIndent"/>
    <w:uiPriority w:val="99"/>
    <w:semiHidden/>
    <w:rsid w:val="002941BC"/>
    <w:rPr>
      <w:rFonts w:eastAsia="Calibri"/>
      <w:color w:val="000000"/>
    </w:rPr>
  </w:style>
  <w:style w:type="paragraph" w:styleId="BodyTextIndent">
    <w:name w:val="Body Text Indent"/>
    <w:basedOn w:val="Normal"/>
    <w:link w:val="BodyTextIndentChar"/>
    <w:uiPriority w:val="99"/>
    <w:semiHidden/>
    <w:unhideWhenUsed/>
    <w:locked/>
    <w:rsid w:val="00762891"/>
    <w:pPr>
      <w:ind w:left="283"/>
    </w:pPr>
  </w:style>
  <w:style w:type="character" w:customStyle="1" w:styleId="BodyTextIndentChar">
    <w:name w:val="Body Text Indent Char"/>
    <w:link w:val="BodyTextIndent"/>
    <w:uiPriority w:val="99"/>
    <w:semiHidden/>
    <w:rsid w:val="00762891"/>
    <w:rPr>
      <w:rFonts w:eastAsia="Calibri"/>
      <w:color w:val="000000"/>
    </w:rPr>
  </w:style>
  <w:style w:type="paragraph" w:styleId="BodyTextFirstIndent2">
    <w:name w:val="Body Text First Indent 2"/>
    <w:basedOn w:val="BodyTextIndent"/>
    <w:link w:val="BodyTextFirstIndent2Char"/>
    <w:uiPriority w:val="99"/>
    <w:semiHidden/>
    <w:unhideWhenUsed/>
    <w:locked/>
    <w:rsid w:val="00762891"/>
    <w:pPr>
      <w:ind w:left="360" w:firstLine="360"/>
    </w:pPr>
  </w:style>
  <w:style w:type="character" w:customStyle="1" w:styleId="BodyTextFirstIndent2Char">
    <w:name w:val="Body Text First Indent 2 Char"/>
    <w:link w:val="BodyTextFirstIndent2"/>
    <w:uiPriority w:val="99"/>
    <w:semiHidden/>
    <w:rsid w:val="00762891"/>
    <w:rPr>
      <w:rFonts w:eastAsia="Calibri"/>
      <w:color w:val="000000"/>
    </w:rPr>
  </w:style>
  <w:style w:type="paragraph" w:styleId="Closing">
    <w:name w:val="Closing"/>
    <w:basedOn w:val="Normal"/>
    <w:link w:val="ClosingChar"/>
    <w:uiPriority w:val="99"/>
    <w:semiHidden/>
    <w:unhideWhenUsed/>
    <w:locked/>
    <w:rsid w:val="00762891"/>
    <w:pPr>
      <w:ind w:left="4252"/>
    </w:pPr>
  </w:style>
  <w:style w:type="character" w:customStyle="1" w:styleId="ClosingChar">
    <w:name w:val="Closing Char"/>
    <w:link w:val="Closing"/>
    <w:uiPriority w:val="99"/>
    <w:semiHidden/>
    <w:rsid w:val="00762891"/>
    <w:rPr>
      <w:rFonts w:ascii="Times New Roman" w:eastAsia="Times New Roman" w:hAnsi="Times New Roman"/>
      <w:lang w:eastAsia="en-US"/>
    </w:rPr>
  </w:style>
  <w:style w:type="paragraph" w:styleId="CommentSubject">
    <w:name w:val="annotation subject"/>
    <w:basedOn w:val="Normal"/>
    <w:link w:val="CommentSubjectChar"/>
    <w:uiPriority w:val="99"/>
    <w:semiHidden/>
    <w:unhideWhenUsed/>
    <w:locked/>
    <w:rsid w:val="00762891"/>
    <w:rPr>
      <w:b/>
      <w:bCs/>
      <w:sz w:val="20"/>
      <w:szCs w:val="20"/>
    </w:rPr>
  </w:style>
  <w:style w:type="character" w:customStyle="1" w:styleId="CommentSubjectChar">
    <w:name w:val="Comment Subject Char"/>
    <w:link w:val="CommentSubject"/>
    <w:uiPriority w:val="99"/>
    <w:semiHidden/>
    <w:rsid w:val="00762891"/>
    <w:rPr>
      <w:rFonts w:ascii="Times New Roman" w:eastAsia="Times New Roman" w:hAnsi="Times New Roman"/>
      <w:b/>
      <w:bCs/>
      <w:sz w:val="20"/>
      <w:szCs w:val="20"/>
      <w:lang w:eastAsia="en-US"/>
    </w:rPr>
  </w:style>
  <w:style w:type="paragraph" w:styleId="Date">
    <w:name w:val="Date"/>
    <w:basedOn w:val="Normal"/>
    <w:next w:val="Normal"/>
    <w:link w:val="DateChar"/>
    <w:uiPriority w:val="99"/>
    <w:semiHidden/>
    <w:unhideWhenUsed/>
    <w:locked/>
    <w:rsid w:val="00762891"/>
  </w:style>
  <w:style w:type="character" w:customStyle="1" w:styleId="DateChar">
    <w:name w:val="Date Char"/>
    <w:link w:val="Date"/>
    <w:uiPriority w:val="99"/>
    <w:semiHidden/>
    <w:rsid w:val="00762891"/>
    <w:rPr>
      <w:rFonts w:eastAsia="Calibri"/>
      <w:color w:val="000000"/>
    </w:rPr>
  </w:style>
  <w:style w:type="paragraph" w:styleId="DocumentMap">
    <w:name w:val="Document Map"/>
    <w:basedOn w:val="Normal"/>
    <w:link w:val="DocumentMapChar"/>
    <w:uiPriority w:val="99"/>
    <w:semiHidden/>
    <w:unhideWhenUsed/>
    <w:locked/>
    <w:rsid w:val="00762891"/>
    <w:rPr>
      <w:rFonts w:ascii="Tahoma" w:hAnsi="Tahoma" w:cs="Tahoma"/>
      <w:sz w:val="16"/>
      <w:szCs w:val="16"/>
    </w:rPr>
  </w:style>
  <w:style w:type="character" w:customStyle="1" w:styleId="DocumentMapChar">
    <w:name w:val="Document Map Char"/>
    <w:link w:val="DocumentMap"/>
    <w:uiPriority w:val="99"/>
    <w:semiHidden/>
    <w:rsid w:val="00762891"/>
    <w:rPr>
      <w:rFonts w:ascii="Tahoma" w:eastAsia="Times New Roman" w:hAnsi="Tahoma" w:cs="Tahoma"/>
      <w:sz w:val="16"/>
      <w:szCs w:val="16"/>
      <w:lang w:eastAsia="en-US"/>
    </w:rPr>
  </w:style>
  <w:style w:type="paragraph" w:styleId="E-mailSignature">
    <w:name w:val="E-mail Signature"/>
    <w:basedOn w:val="Normal"/>
    <w:link w:val="E-mailSignatureChar"/>
    <w:uiPriority w:val="99"/>
    <w:semiHidden/>
    <w:unhideWhenUsed/>
    <w:locked/>
    <w:rsid w:val="00762891"/>
  </w:style>
  <w:style w:type="character" w:customStyle="1" w:styleId="E-mailSignatureChar">
    <w:name w:val="E-mail Signature Char"/>
    <w:link w:val="E-mailSignature"/>
    <w:uiPriority w:val="99"/>
    <w:semiHidden/>
    <w:rsid w:val="00762891"/>
    <w:rPr>
      <w:rFonts w:ascii="Times New Roman" w:eastAsia="Times New Roman" w:hAnsi="Times New Roman"/>
      <w:lang w:eastAsia="en-US"/>
    </w:rPr>
  </w:style>
  <w:style w:type="paragraph" w:styleId="EndnoteText">
    <w:name w:val="endnote text"/>
    <w:basedOn w:val="Normal"/>
    <w:link w:val="EndnoteTextChar"/>
    <w:uiPriority w:val="99"/>
    <w:semiHidden/>
    <w:unhideWhenUsed/>
    <w:locked/>
    <w:rsid w:val="00762891"/>
    <w:rPr>
      <w:sz w:val="20"/>
      <w:szCs w:val="20"/>
    </w:rPr>
  </w:style>
  <w:style w:type="character" w:customStyle="1" w:styleId="EndnoteTextChar">
    <w:name w:val="Endnote Text Char"/>
    <w:link w:val="EndnoteText"/>
    <w:uiPriority w:val="99"/>
    <w:semiHidden/>
    <w:rsid w:val="00762891"/>
    <w:rPr>
      <w:rFonts w:ascii="Times New Roman" w:eastAsia="Times New Roman" w:hAnsi="Times New Roman"/>
      <w:sz w:val="20"/>
      <w:szCs w:val="20"/>
      <w:lang w:eastAsia="en-US"/>
    </w:rPr>
  </w:style>
  <w:style w:type="paragraph" w:styleId="IntenseQuote">
    <w:name w:val="Intense Quote"/>
    <w:basedOn w:val="Normal"/>
    <w:next w:val="Normal"/>
    <w:link w:val="IntenseQuoteChar"/>
    <w:uiPriority w:val="99"/>
    <w:semiHidden/>
    <w:qFormat/>
    <w:locked/>
    <w:rsid w:val="00762891"/>
    <w:pPr>
      <w:pBdr>
        <w:bottom w:val="single" w:sz="4" w:space="4" w:color="0093CD"/>
      </w:pBdr>
      <w:spacing w:before="200" w:after="280"/>
      <w:ind w:left="936" w:right="936"/>
    </w:pPr>
    <w:rPr>
      <w:b/>
      <w:bCs/>
      <w:i/>
      <w:iCs/>
      <w:color w:val="0093CD"/>
    </w:rPr>
  </w:style>
  <w:style w:type="character" w:customStyle="1" w:styleId="IntenseQuoteChar">
    <w:name w:val="Intense Quote Char"/>
    <w:link w:val="IntenseQuote"/>
    <w:uiPriority w:val="99"/>
    <w:semiHidden/>
    <w:rsid w:val="00762891"/>
    <w:rPr>
      <w:rFonts w:eastAsia="Calibri"/>
      <w:b/>
      <w:bCs/>
      <w:i/>
      <w:iCs/>
      <w:color w:val="0093CD"/>
    </w:rPr>
  </w:style>
  <w:style w:type="paragraph" w:styleId="ListNumber4">
    <w:name w:val="List Number 4"/>
    <w:basedOn w:val="Normal"/>
    <w:uiPriority w:val="99"/>
    <w:semiHidden/>
    <w:locked/>
    <w:rsid w:val="00762891"/>
    <w:pPr>
      <w:tabs>
        <w:tab w:val="num" w:pos="1209"/>
      </w:tabs>
      <w:ind w:left="1209" w:hanging="360"/>
      <w:contextualSpacing/>
    </w:pPr>
  </w:style>
  <w:style w:type="paragraph" w:styleId="ListNumber5">
    <w:name w:val="List Number 5"/>
    <w:basedOn w:val="Normal"/>
    <w:uiPriority w:val="99"/>
    <w:semiHidden/>
    <w:locked/>
    <w:rsid w:val="00762891"/>
    <w:pPr>
      <w:tabs>
        <w:tab w:val="num" w:pos="1209"/>
      </w:tabs>
      <w:ind w:left="1209" w:hanging="360"/>
      <w:contextualSpacing/>
    </w:pPr>
  </w:style>
  <w:style w:type="paragraph" w:styleId="ListParagraph">
    <w:name w:val="List Paragraph"/>
    <w:aliases w:val="LP-DO NOT USE"/>
    <w:basedOn w:val="Normal"/>
    <w:uiPriority w:val="34"/>
    <w:qFormat/>
    <w:locked/>
    <w:rsid w:val="00762891"/>
    <w:pPr>
      <w:ind w:left="720"/>
      <w:contextualSpacing/>
    </w:pPr>
  </w:style>
  <w:style w:type="paragraph" w:styleId="Quote">
    <w:name w:val="Quote"/>
    <w:basedOn w:val="Normal"/>
    <w:next w:val="Normal"/>
    <w:link w:val="QuoteChar"/>
    <w:uiPriority w:val="99"/>
    <w:semiHidden/>
    <w:qFormat/>
    <w:locked/>
    <w:rsid w:val="00762891"/>
    <w:rPr>
      <w:i/>
      <w:iCs/>
      <w:color w:val="000000"/>
    </w:rPr>
  </w:style>
  <w:style w:type="character" w:customStyle="1" w:styleId="QuoteChar">
    <w:name w:val="Quote Char"/>
    <w:link w:val="Quote"/>
    <w:uiPriority w:val="99"/>
    <w:semiHidden/>
    <w:rsid w:val="00762891"/>
    <w:rPr>
      <w:rFonts w:eastAsia="Calibri"/>
      <w:i/>
      <w:iCs/>
      <w:color w:val="000000"/>
    </w:rPr>
  </w:style>
  <w:style w:type="paragraph" w:styleId="Subtitle">
    <w:name w:val="Subtitle"/>
    <w:basedOn w:val="Normal"/>
    <w:next w:val="Normal"/>
    <w:link w:val="SubtitleChar"/>
    <w:uiPriority w:val="99"/>
    <w:semiHidden/>
    <w:locked/>
    <w:rsid w:val="00762891"/>
    <w:pPr>
      <w:numPr>
        <w:ilvl w:val="1"/>
      </w:numPr>
    </w:pPr>
    <w:rPr>
      <w:rFonts w:ascii="Calibri" w:eastAsia="MS Gothic" w:hAnsi="Calibri"/>
      <w:i/>
      <w:iCs/>
      <w:color w:val="0093CD"/>
      <w:spacing w:val="15"/>
    </w:rPr>
  </w:style>
  <w:style w:type="character" w:customStyle="1" w:styleId="SubtitleChar">
    <w:name w:val="Subtitle Char"/>
    <w:link w:val="Subtitle"/>
    <w:uiPriority w:val="99"/>
    <w:semiHidden/>
    <w:rsid w:val="00762891"/>
    <w:rPr>
      <w:rFonts w:ascii="Calibri" w:eastAsia="MS Gothic" w:hAnsi="Calibri" w:cs="Times New Roman"/>
      <w:i/>
      <w:iCs/>
      <w:color w:val="0093CD"/>
      <w:spacing w:val="15"/>
    </w:rPr>
  </w:style>
  <w:style w:type="paragraph" w:customStyle="1" w:styleId="Summaryheadingstage2">
    <w:name w:val="Summary heading stage 2"/>
    <w:basedOn w:val="Normal"/>
    <w:uiPriority w:val="15"/>
    <w:qFormat/>
    <w:rsid w:val="00CD7EE4"/>
    <w:pPr>
      <w:pBdr>
        <w:top w:val="single" w:sz="4" w:space="10" w:color="FFFFFF"/>
        <w:left w:val="single" w:sz="4" w:space="10" w:color="FFFFFF"/>
        <w:bottom w:val="single" w:sz="4" w:space="10" w:color="FFFFFF"/>
        <w:right w:val="single" w:sz="4" w:space="10" w:color="FFFFFF"/>
      </w:pBdr>
      <w:shd w:val="clear" w:color="auto" w:fill="CCE9F5"/>
      <w:spacing w:after="180"/>
      <w:ind w:left="227" w:right="227"/>
    </w:pPr>
    <w:rPr>
      <w:rFonts w:ascii="Calibri" w:hAnsi="Calibri"/>
      <w:b/>
      <w:i/>
      <w:sz w:val="28"/>
      <w:szCs w:val="28"/>
    </w:rPr>
  </w:style>
  <w:style w:type="paragraph" w:customStyle="1" w:styleId="Summaryheadingstage3">
    <w:name w:val="Summary heading stage 3"/>
    <w:basedOn w:val="Summaryheadingstage2"/>
    <w:uiPriority w:val="16"/>
    <w:qFormat/>
    <w:rsid w:val="00762891"/>
    <w:pPr>
      <w:shd w:val="clear" w:color="auto" w:fill="CCEEDB"/>
    </w:pPr>
  </w:style>
  <w:style w:type="paragraph" w:customStyle="1" w:styleId="Summaryheadingstage1">
    <w:name w:val="Summary heading stage 1"/>
    <w:basedOn w:val="Summaryheadingstage2"/>
    <w:uiPriority w:val="14"/>
    <w:qFormat/>
    <w:rsid w:val="00762891"/>
    <w:pPr>
      <w:shd w:val="clear" w:color="auto" w:fill="FAE3D3"/>
    </w:pPr>
  </w:style>
  <w:style w:type="paragraph" w:customStyle="1" w:styleId="Summaryheadingcomponent4">
    <w:name w:val="Summary heading component 4"/>
    <w:basedOn w:val="Summaryheadingstage2"/>
    <w:uiPriority w:val="18"/>
    <w:semiHidden/>
    <w:rsid w:val="00762891"/>
    <w:pPr>
      <w:shd w:val="clear" w:color="auto" w:fill="FADCE3"/>
    </w:pPr>
  </w:style>
  <w:style w:type="paragraph" w:customStyle="1" w:styleId="Summarygreen">
    <w:name w:val="Summary green"/>
    <w:basedOn w:val="Summaryblue"/>
    <w:link w:val="SummarygreenChar"/>
    <w:uiPriority w:val="17"/>
    <w:qFormat/>
    <w:rsid w:val="008878E4"/>
    <w:pPr>
      <w:shd w:val="clear" w:color="auto" w:fill="CCEEDB"/>
    </w:pPr>
  </w:style>
  <w:style w:type="paragraph" w:customStyle="1" w:styleId="Summary">
    <w:name w:val="Summary"/>
    <w:basedOn w:val="Normal"/>
    <w:uiPriority w:val="20"/>
    <w:qFormat/>
    <w:rsid w:val="004C3017"/>
    <w:pPr>
      <w:pBdr>
        <w:top w:val="single" w:sz="4" w:space="10" w:color="FFFFFF"/>
        <w:left w:val="single" w:sz="4" w:space="10" w:color="FFFFFF"/>
        <w:bottom w:val="single" w:sz="4" w:space="10" w:color="FFFFFF"/>
        <w:right w:val="single" w:sz="4" w:space="10" w:color="FFFFFF"/>
      </w:pBdr>
      <w:shd w:val="clear" w:color="auto" w:fill="E7E7E7"/>
      <w:spacing w:after="180"/>
      <w:ind w:left="227" w:right="227"/>
    </w:pPr>
    <w:rPr>
      <w:rFonts w:ascii="Calibri" w:hAnsi="Calibri"/>
    </w:rPr>
  </w:style>
  <w:style w:type="paragraph" w:styleId="Revision">
    <w:name w:val="Revision"/>
    <w:hidden/>
    <w:uiPriority w:val="99"/>
    <w:semiHidden/>
    <w:rsid w:val="009A46A9"/>
    <w:rPr>
      <w:color w:val="000000"/>
      <w:sz w:val="24"/>
      <w:szCs w:val="24"/>
    </w:rPr>
  </w:style>
  <w:style w:type="character" w:styleId="EndnoteReference">
    <w:name w:val="endnote reference"/>
    <w:uiPriority w:val="99"/>
    <w:semiHidden/>
    <w:unhideWhenUsed/>
    <w:locked/>
    <w:rsid w:val="00762891"/>
    <w:rPr>
      <w:vertAlign w:val="superscript"/>
    </w:rPr>
  </w:style>
  <w:style w:type="paragraph" w:customStyle="1" w:styleId="BoxText">
    <w:name w:val="Box Text"/>
    <w:basedOn w:val="Normal"/>
    <w:uiPriority w:val="99"/>
    <w:semiHidden/>
    <w:rsid w:val="00762891"/>
    <w:pPr>
      <w:pBdr>
        <w:top w:val="single" w:sz="4" w:space="10" w:color="FFFFFF"/>
        <w:left w:val="single" w:sz="4" w:space="10" w:color="FFFFFF"/>
        <w:bottom w:val="single" w:sz="4" w:space="10" w:color="FFFFFF"/>
        <w:right w:val="single" w:sz="4" w:space="10" w:color="FFFFFF"/>
      </w:pBdr>
      <w:shd w:val="clear" w:color="auto" w:fill="CCE9F5"/>
      <w:spacing w:after="180"/>
      <w:ind w:left="227" w:right="227"/>
      <w:jc w:val="center"/>
    </w:pPr>
    <w:rPr>
      <w:szCs w:val="20"/>
    </w:rPr>
  </w:style>
  <w:style w:type="paragraph" w:customStyle="1" w:styleId="Heading5notnumbered">
    <w:name w:val="Heading 5 not numbered"/>
    <w:basedOn w:val="Heading1factsheet"/>
    <w:uiPriority w:val="2"/>
    <w:qFormat/>
    <w:rsid w:val="00762891"/>
    <w:pPr>
      <w:outlineLvl w:val="4"/>
    </w:pPr>
    <w:rPr>
      <w:b w:val="0"/>
      <w:sz w:val="28"/>
    </w:rPr>
  </w:style>
  <w:style w:type="paragraph" w:customStyle="1" w:styleId="Heading6notnumbered">
    <w:name w:val="Heading 6 not numbered"/>
    <w:basedOn w:val="Heading6"/>
    <w:next w:val="Normal"/>
    <w:uiPriority w:val="2"/>
    <w:qFormat/>
    <w:rsid w:val="00762891"/>
  </w:style>
  <w:style w:type="paragraph" w:customStyle="1" w:styleId="Heading6numbered">
    <w:name w:val="Heading 6 (numbered)"/>
    <w:basedOn w:val="Heading6"/>
    <w:uiPriority w:val="1"/>
    <w:semiHidden/>
    <w:qFormat/>
    <w:rsid w:val="00762891"/>
  </w:style>
  <w:style w:type="character" w:customStyle="1" w:styleId="Subscript">
    <w:name w:val="Subscript"/>
    <w:uiPriority w:val="10"/>
    <w:qFormat/>
    <w:rsid w:val="00762891"/>
    <w:rPr>
      <w:position w:val="-2"/>
      <w:vertAlign w:val="subscript"/>
    </w:rPr>
  </w:style>
  <w:style w:type="table" w:customStyle="1" w:styleId="TableBAHeaderRowandColumn2">
    <w:name w:val="Table BA Header Row and Column 2"/>
    <w:basedOn w:val="TableBAHeaderRowandColumn"/>
    <w:uiPriority w:val="99"/>
    <w:rsid w:val="00762891"/>
    <w:pPr>
      <w:spacing w:before="0" w:after="0" w:line="240" w:lineRule="auto"/>
    </w:pP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146692"/>
      </w:tcPr>
    </w:tblStylePr>
  </w:style>
  <w:style w:type="character" w:customStyle="1" w:styleId="Glossaryhyperlink">
    <w:name w:val="Glossary hyperlink"/>
    <w:rsid w:val="00762891"/>
    <w:rPr>
      <w:color w:val="auto"/>
      <w:u w:val="dotted"/>
    </w:rPr>
  </w:style>
  <w:style w:type="paragraph" w:customStyle="1" w:styleId="GBAProgramtitle">
    <w:name w:val="GBA Program title"/>
    <w:basedOn w:val="Heading1"/>
    <w:link w:val="GBAProgramtitleChar"/>
    <w:uiPriority w:val="99"/>
    <w:qFormat/>
    <w:rsid w:val="002C17EB"/>
    <w:pPr>
      <w:numPr>
        <w:numId w:val="0"/>
      </w:numPr>
      <w:spacing w:before="0" w:after="600"/>
    </w:pPr>
    <w:rPr>
      <w:color w:val="764220"/>
      <w:sz w:val="44"/>
    </w:rPr>
  </w:style>
  <w:style w:type="character" w:customStyle="1" w:styleId="GBAProgramtitleChar">
    <w:name w:val="GBA Program title Char"/>
    <w:link w:val="GBAProgramtitle"/>
    <w:uiPriority w:val="99"/>
    <w:rsid w:val="002C17EB"/>
    <w:rPr>
      <w:rFonts w:eastAsia="Times New Roman"/>
      <w:b/>
      <w:color w:val="764220"/>
      <w:sz w:val="44"/>
      <w:szCs w:val="72"/>
    </w:rPr>
  </w:style>
  <w:style w:type="character" w:styleId="CommentReference">
    <w:name w:val="annotation reference"/>
    <w:aliases w:val="CR-DO NOT USE"/>
    <w:unhideWhenUsed/>
    <w:locked/>
    <w:rsid w:val="00762891"/>
    <w:rPr>
      <w:sz w:val="18"/>
      <w:szCs w:val="18"/>
    </w:rPr>
  </w:style>
  <w:style w:type="paragraph" w:styleId="CommentText">
    <w:name w:val="annotation text"/>
    <w:aliases w:val="CT-DO NOT USE"/>
    <w:basedOn w:val="Normal"/>
    <w:link w:val="CommentTextChar"/>
    <w:unhideWhenUsed/>
    <w:locked/>
    <w:rsid w:val="00762891"/>
  </w:style>
  <w:style w:type="character" w:customStyle="1" w:styleId="CommentTextChar">
    <w:name w:val="Comment Text Char"/>
    <w:aliases w:val="CT-DO NOT USE Char"/>
    <w:link w:val="CommentText"/>
    <w:rsid w:val="00762891"/>
    <w:rPr>
      <w:rFonts w:ascii="Times New Roman" w:eastAsia="Times New Roman" w:hAnsi="Times New Roman"/>
      <w:lang w:eastAsia="en-US"/>
    </w:rPr>
  </w:style>
  <w:style w:type="paragraph" w:customStyle="1" w:styleId="TableCaption">
    <w:name w:val="Table Caption"/>
    <w:basedOn w:val="Caption"/>
    <w:next w:val="Normal"/>
    <w:uiPriority w:val="4"/>
    <w:qFormat/>
    <w:rsid w:val="00762891"/>
    <w:pPr>
      <w:spacing w:before="0" w:after="0"/>
      <w:contextualSpacing/>
    </w:pPr>
    <w:rPr>
      <w:color w:val="006D99"/>
    </w:rPr>
  </w:style>
  <w:style w:type="character" w:customStyle="1" w:styleId="normaltextrun">
    <w:name w:val="normaltextrun"/>
    <w:basedOn w:val="DefaultParagraphFont"/>
    <w:rsid w:val="00762891"/>
  </w:style>
  <w:style w:type="character" w:customStyle="1" w:styleId="spellingerror">
    <w:name w:val="spellingerror"/>
    <w:basedOn w:val="DefaultParagraphFont"/>
    <w:rsid w:val="00762891"/>
  </w:style>
  <w:style w:type="character" w:customStyle="1" w:styleId="CaptionChar">
    <w:name w:val="Caption Char"/>
    <w:link w:val="Caption"/>
    <w:uiPriority w:val="35"/>
    <w:locked/>
    <w:rsid w:val="00762891"/>
    <w:rPr>
      <w:rFonts w:eastAsia="Calibri"/>
      <w:b/>
      <w:bCs/>
      <w:color w:val="146692"/>
      <w:sz w:val="20"/>
      <w:szCs w:val="18"/>
    </w:rPr>
  </w:style>
  <w:style w:type="paragraph" w:customStyle="1" w:styleId="paragraph">
    <w:name w:val="paragraph"/>
    <w:basedOn w:val="Normal"/>
    <w:rsid w:val="00762891"/>
    <w:pPr>
      <w:spacing w:before="100" w:beforeAutospacing="1" w:after="100" w:afterAutospacing="1"/>
    </w:pPr>
  </w:style>
  <w:style w:type="table" w:customStyle="1" w:styleId="BAtablestyle">
    <w:name w:val="BAtable style"/>
    <w:basedOn w:val="TableNormal"/>
    <w:uiPriority w:val="99"/>
    <w:rsid w:val="00762891"/>
    <w:tblPr/>
  </w:style>
  <w:style w:type="paragraph" w:customStyle="1" w:styleId="Default">
    <w:name w:val="Default"/>
    <w:rsid w:val="00762891"/>
    <w:pPr>
      <w:autoSpaceDE w:val="0"/>
      <w:autoSpaceDN w:val="0"/>
      <w:adjustRightInd w:val="0"/>
    </w:pPr>
    <w:rPr>
      <w:rFonts w:ascii="Arial" w:hAnsi="Arial" w:cs="Arial"/>
      <w:color w:val="000000"/>
      <w:sz w:val="24"/>
      <w:szCs w:val="24"/>
    </w:rPr>
  </w:style>
  <w:style w:type="paragraph" w:customStyle="1" w:styleId="EndNoteBibliographyTitle">
    <w:name w:val="EndNote Bibliography Title"/>
    <w:basedOn w:val="Normal"/>
    <w:link w:val="EndNoteBibliographyTitleChar"/>
    <w:rsid w:val="00762891"/>
    <w:pPr>
      <w:jc w:val="center"/>
    </w:pPr>
    <w:rPr>
      <w:rFonts w:ascii="Calibri" w:hAnsi="Calibri" w:cs="Calibri"/>
      <w:noProof/>
    </w:rPr>
  </w:style>
  <w:style w:type="character" w:customStyle="1" w:styleId="EndNoteBibliographyTitleChar">
    <w:name w:val="EndNote Bibliography Title Char"/>
    <w:link w:val="EndNoteBibliographyTitle"/>
    <w:rsid w:val="00762891"/>
    <w:rPr>
      <w:rFonts w:eastAsia="Times New Roman" w:cs="Calibri"/>
      <w:noProof/>
      <w:lang w:eastAsia="en-US"/>
    </w:rPr>
  </w:style>
  <w:style w:type="paragraph" w:customStyle="1" w:styleId="EndNoteBibliography">
    <w:name w:val="EndNote Bibliography"/>
    <w:basedOn w:val="References"/>
    <w:link w:val="EndNoteBibliographyChar"/>
    <w:autoRedefine/>
    <w:rsid w:val="00451B1A"/>
    <w:pPr>
      <w:spacing w:after="0" w:line="240" w:lineRule="auto"/>
      <w:ind w:left="720" w:hanging="720"/>
    </w:pPr>
    <w:rPr>
      <w:rFonts w:cs="Calibri"/>
      <w:noProof/>
    </w:rPr>
  </w:style>
  <w:style w:type="character" w:customStyle="1" w:styleId="EndNoteBibliographyChar">
    <w:name w:val="EndNote Bibliography Char"/>
    <w:link w:val="EndNoteBibliography"/>
    <w:rsid w:val="00451B1A"/>
    <w:rPr>
      <w:rFonts w:eastAsia="Calibri" w:cs="Calibri"/>
      <w:noProof/>
      <w:color w:val="000000"/>
    </w:rPr>
  </w:style>
  <w:style w:type="table" w:customStyle="1" w:styleId="GridTable1Light-Accent11">
    <w:name w:val="Grid Table 1 Light - Accent 11"/>
    <w:basedOn w:val="TableNormal"/>
    <w:uiPriority w:val="46"/>
    <w:rsid w:val="00762891"/>
    <w:tblPr>
      <w:tblStyleRowBandSize w:val="1"/>
      <w:tblStyleColBandSize w:val="1"/>
      <w:tblBorders>
        <w:top w:val="single" w:sz="4" w:space="0" w:color="85DCFF"/>
        <w:left w:val="single" w:sz="4" w:space="0" w:color="85DCFF"/>
        <w:bottom w:val="single" w:sz="4" w:space="0" w:color="85DCFF"/>
        <w:right w:val="single" w:sz="4" w:space="0" w:color="85DCFF"/>
        <w:insideH w:val="single" w:sz="4" w:space="0" w:color="85DCFF"/>
        <w:insideV w:val="single" w:sz="4" w:space="0" w:color="85DCFF"/>
      </w:tblBorders>
    </w:tblPr>
    <w:tblStylePr w:type="firstRow">
      <w:rPr>
        <w:b/>
        <w:bCs/>
      </w:rPr>
      <w:tblPr/>
      <w:tcPr>
        <w:tcBorders>
          <w:bottom w:val="single" w:sz="12" w:space="0" w:color="48CAFF"/>
        </w:tcBorders>
      </w:tcPr>
    </w:tblStylePr>
    <w:tblStylePr w:type="lastRow">
      <w:rPr>
        <w:b/>
        <w:bCs/>
      </w:rPr>
      <w:tblPr/>
      <w:tcPr>
        <w:tcBorders>
          <w:top w:val="double" w:sz="2" w:space="0" w:color="48CAFF"/>
        </w:tcBorders>
      </w:tcPr>
    </w:tblStylePr>
    <w:tblStylePr w:type="firstCol">
      <w:rPr>
        <w:b/>
        <w:bCs/>
      </w:rPr>
    </w:tblStylePr>
    <w:tblStylePr w:type="lastCol">
      <w:rPr>
        <w:b/>
        <w:bCs/>
      </w:rPr>
    </w:tblStylePr>
  </w:style>
  <w:style w:type="table" w:customStyle="1" w:styleId="TableGridLight1">
    <w:name w:val="Table Grid Light1"/>
    <w:basedOn w:val="TableNormal"/>
    <w:uiPriority w:val="40"/>
    <w:locked/>
    <w:rsid w:val="00762891"/>
    <w:rPr>
      <w:rFonts w:eastAsia="MS Minch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Accent11">
    <w:name w:val="Grid Table 5 Dark - Accent 11"/>
    <w:basedOn w:val="TableNormal"/>
    <w:uiPriority w:val="50"/>
    <w:rsid w:val="0076289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2ED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93C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93C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93C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93CD"/>
      </w:tcPr>
    </w:tblStylePr>
    <w:tblStylePr w:type="band1Vert">
      <w:tblPr/>
      <w:tcPr>
        <w:shd w:val="clear" w:color="auto" w:fill="85DCFF"/>
      </w:tcPr>
    </w:tblStylePr>
    <w:tblStylePr w:type="band1Horz">
      <w:tblPr/>
      <w:tcPr>
        <w:shd w:val="clear" w:color="auto" w:fill="85DCFF"/>
      </w:tcPr>
    </w:tblStylePr>
  </w:style>
  <w:style w:type="paragraph" w:customStyle="1" w:styleId="FiguresImagesCentred">
    <w:name w:val="Figures &amp; Images Centred"/>
    <w:basedOn w:val="Normal"/>
    <w:next w:val="Caption"/>
    <w:rsid w:val="00762891"/>
    <w:pPr>
      <w:keepNext/>
      <w:suppressAutoHyphens/>
      <w:spacing w:before="480" w:after="80" w:line="160" w:lineRule="atLeast"/>
      <w:jc w:val="center"/>
    </w:pPr>
    <w:rPr>
      <w:rFonts w:ascii="Arial" w:eastAsia="Times" w:hAnsi="Arial" w:cs="Arial"/>
      <w:sz w:val="20"/>
      <w:szCs w:val="20"/>
    </w:rPr>
  </w:style>
  <w:style w:type="paragraph" w:customStyle="1" w:styleId="TableTextLeft">
    <w:name w:val="Table Text Left"/>
    <w:qFormat/>
    <w:rsid w:val="00762891"/>
    <w:pPr>
      <w:spacing w:before="20" w:after="20" w:line="180" w:lineRule="atLeast"/>
    </w:pPr>
    <w:rPr>
      <w:rFonts w:ascii="Arial" w:eastAsia="Times New Roman" w:hAnsi="Arial" w:cs="Arial"/>
      <w:sz w:val="18"/>
    </w:rPr>
  </w:style>
  <w:style w:type="paragraph" w:customStyle="1" w:styleId="Appendixheading5nonumbers">
    <w:name w:val="Appendix heading 5 no numbers"/>
    <w:basedOn w:val="AppendixHeading5"/>
    <w:link w:val="Appendixheading5nonumbersChar"/>
    <w:uiPriority w:val="99"/>
    <w:qFormat/>
    <w:rsid w:val="00762891"/>
    <w:pPr>
      <w:tabs>
        <w:tab w:val="clear" w:pos="1138"/>
        <w:tab w:val="left" w:pos="1134"/>
      </w:tabs>
    </w:pPr>
  </w:style>
  <w:style w:type="character" w:customStyle="1" w:styleId="Appendixheading5nonumbersChar">
    <w:name w:val="Appendix heading 5 no numbers Char"/>
    <w:link w:val="Appendixheading5nonumbers"/>
    <w:uiPriority w:val="99"/>
    <w:rsid w:val="00762891"/>
    <w:rPr>
      <w:rFonts w:ascii="Calibri" w:eastAsia="Times New Roman" w:hAnsi="Calibri"/>
      <w:b/>
      <w:iCs/>
      <w:spacing w:val="1"/>
      <w:sz w:val="28"/>
      <w:szCs w:val="28"/>
    </w:rPr>
  </w:style>
  <w:style w:type="character" w:customStyle="1" w:styleId="UnresolvedMention1">
    <w:name w:val="Unresolved Mention1"/>
    <w:uiPriority w:val="99"/>
    <w:semiHidden/>
    <w:unhideWhenUsed/>
    <w:rsid w:val="00762891"/>
    <w:rPr>
      <w:color w:val="808080"/>
      <w:shd w:val="clear" w:color="auto" w:fill="E6E6E6"/>
    </w:rPr>
  </w:style>
  <w:style w:type="table" w:customStyle="1" w:styleId="TableBAHeaderColumn1">
    <w:name w:val="Table BA Header Column1"/>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table" w:customStyle="1" w:styleId="TableBAHeaderColumn2">
    <w:name w:val="Table BA Header Column2"/>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customStyle="1" w:styleId="ExplainerBoxBody">
    <w:name w:val="Explainer Box Body"/>
    <w:basedOn w:val="Normal"/>
    <w:uiPriority w:val="17"/>
    <w:qFormat/>
    <w:locked/>
    <w:rsid w:val="00762891"/>
    <w:pPr>
      <w:pBdr>
        <w:top w:val="single" w:sz="4" w:space="10" w:color="FFFFFF"/>
        <w:left w:val="single" w:sz="4" w:space="10" w:color="FFFFFF"/>
        <w:bottom w:val="single" w:sz="4" w:space="10" w:color="FFFFFF"/>
        <w:right w:val="single" w:sz="4" w:space="10" w:color="FFFFFF"/>
      </w:pBdr>
      <w:shd w:val="clear" w:color="auto" w:fill="146692"/>
      <w:spacing w:before="240"/>
      <w:ind w:left="227" w:right="227"/>
    </w:pPr>
    <w:rPr>
      <w:rFonts w:ascii="Calibri" w:hAnsi="Calibri"/>
      <w:color w:val="FFFFFF"/>
      <w:lang w:val="en-US"/>
    </w:rPr>
  </w:style>
  <w:style w:type="character" w:styleId="Emphasis">
    <w:name w:val="Emphasis"/>
    <w:uiPriority w:val="20"/>
    <w:unhideWhenUsed/>
    <w:qFormat/>
    <w:locked/>
    <w:rsid w:val="00762891"/>
    <w:rPr>
      <w:i/>
      <w:iCs/>
    </w:rPr>
  </w:style>
  <w:style w:type="paragraph" w:customStyle="1" w:styleId="Summaryheading-Geologyandprospectivity">
    <w:name w:val="Summary heading - Geology and prospectivity"/>
    <w:basedOn w:val="Summaryheadingstage2"/>
    <w:uiPriority w:val="14"/>
    <w:qFormat/>
    <w:rsid w:val="00762891"/>
    <w:pPr>
      <w:shd w:val="clear" w:color="auto" w:fill="FAE3D3"/>
    </w:pPr>
  </w:style>
  <w:style w:type="paragraph" w:customStyle="1" w:styleId="Summary-Geologyandprospectivity">
    <w:name w:val="Summary - Geology and prospectivity"/>
    <w:basedOn w:val="Normal"/>
    <w:uiPriority w:val="14"/>
    <w:qFormat/>
    <w:rsid w:val="00856D75"/>
    <w:pPr>
      <w:pBdr>
        <w:top w:val="single" w:sz="4" w:space="10" w:color="FFFFFF"/>
        <w:left w:val="single" w:sz="4" w:space="10" w:color="FFFFFF"/>
        <w:bottom w:val="single" w:sz="4" w:space="10" w:color="FFFFFF"/>
        <w:right w:val="single" w:sz="4" w:space="10" w:color="FFFFFF"/>
      </w:pBdr>
      <w:shd w:val="clear" w:color="auto" w:fill="FAE3D3"/>
      <w:spacing w:after="180"/>
      <w:ind w:left="227" w:right="227"/>
    </w:pPr>
    <w:rPr>
      <w:rFonts w:ascii="Calibri" w:hAnsi="Calibri"/>
    </w:rPr>
  </w:style>
  <w:style w:type="character" w:customStyle="1" w:styleId="Summaryheading-PotentialimpactsChar">
    <w:name w:val="Summary heading - Potential impacts Char"/>
    <w:link w:val="Summaryheading-Potentialimpacts"/>
    <w:uiPriority w:val="99"/>
    <w:rsid w:val="00762891"/>
    <w:rPr>
      <w:rFonts w:ascii="Calibri" w:eastAsia="Times New Roman" w:hAnsi="Calibri"/>
      <w:b/>
      <w:i/>
      <w:sz w:val="28"/>
      <w:szCs w:val="28"/>
      <w:shd w:val="clear" w:color="auto" w:fill="FFEFBD"/>
      <w:lang w:eastAsia="en-US"/>
    </w:rPr>
  </w:style>
  <w:style w:type="paragraph" w:customStyle="1" w:styleId="Summaryheading-Potentialimpacts">
    <w:name w:val="Summary heading - Potential impacts"/>
    <w:basedOn w:val="Normal"/>
    <w:next w:val="Normal"/>
    <w:link w:val="Summaryheading-PotentialimpactsChar"/>
    <w:uiPriority w:val="99"/>
    <w:rsid w:val="004B5EB1"/>
    <w:pPr>
      <w:pBdr>
        <w:top w:val="single" w:sz="4" w:space="10" w:color="FFFFFF"/>
        <w:left w:val="single" w:sz="4" w:space="10" w:color="FFFFFF"/>
        <w:bottom w:val="single" w:sz="4" w:space="10" w:color="FFFFFF"/>
        <w:right w:val="single" w:sz="4" w:space="10" w:color="FFFFFF"/>
      </w:pBdr>
      <w:shd w:val="clear" w:color="auto" w:fill="FFEFBD"/>
      <w:spacing w:after="180"/>
      <w:ind w:left="227" w:right="227"/>
    </w:pPr>
    <w:rPr>
      <w:rFonts w:ascii="Calibri" w:hAnsi="Calibri"/>
      <w:b/>
      <w:i/>
      <w:sz w:val="28"/>
      <w:szCs w:val="28"/>
    </w:rPr>
  </w:style>
  <w:style w:type="character" w:customStyle="1" w:styleId="ilfuvd">
    <w:name w:val="ilfuvd"/>
    <w:basedOn w:val="DefaultParagraphFont"/>
    <w:rsid w:val="00762891"/>
  </w:style>
  <w:style w:type="paragraph" w:customStyle="1" w:styleId="Summaryblue">
    <w:name w:val="Summary blue"/>
    <w:basedOn w:val="Normal"/>
    <w:link w:val="Summaryblue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paragraph" w:customStyle="1" w:styleId="Summaryheadinggreyoutline">
    <w:name w:val="Summary heading grey outline"/>
    <w:basedOn w:val="Summaryheadingstage2"/>
    <w:next w:val="Summarygreyoutline"/>
    <w:uiPriority w:val="18"/>
    <w:qFormat/>
    <w:rsid w:val="001D2992"/>
    <w:pPr>
      <w:pBdr>
        <w:top w:val="single" w:sz="8" w:space="10" w:color="E7E7E7"/>
        <w:left w:val="single" w:sz="8" w:space="10" w:color="E7E7E7"/>
        <w:bottom w:val="single" w:sz="8" w:space="10" w:color="E7E7E7"/>
        <w:right w:val="single" w:sz="8" w:space="10" w:color="E7E7E7"/>
      </w:pBdr>
      <w:shd w:val="clear" w:color="auto" w:fill="FFFFFF"/>
    </w:pPr>
  </w:style>
  <w:style w:type="paragraph" w:customStyle="1" w:styleId="Summarybrown">
    <w:name w:val="Summary brown"/>
    <w:basedOn w:val="Summaryblue"/>
    <w:uiPriority w:val="14"/>
    <w:qFormat/>
    <w:rsid w:val="00762891"/>
    <w:pPr>
      <w:shd w:val="clear" w:color="auto" w:fill="FAE3D3"/>
    </w:pPr>
  </w:style>
  <w:style w:type="paragraph" w:customStyle="1" w:styleId="Summarypink">
    <w:name w:val="Summary pink"/>
    <w:basedOn w:val="Summaryblue"/>
    <w:uiPriority w:val="19"/>
    <w:rsid w:val="00762891"/>
    <w:pPr>
      <w:shd w:val="clear" w:color="auto" w:fill="FADCE3"/>
    </w:pPr>
  </w:style>
  <w:style w:type="paragraph" w:customStyle="1" w:styleId="Summaryyellow">
    <w:name w:val="Summary yellow"/>
    <w:basedOn w:val="Normal"/>
    <w:link w:val="SummaryyellowChar"/>
    <w:uiPriority w:val="99"/>
    <w:rsid w:val="00762891"/>
    <w:pPr>
      <w:pBdr>
        <w:top w:val="single" w:sz="4" w:space="10" w:color="FFFFFF"/>
        <w:left w:val="single" w:sz="4" w:space="10" w:color="FFFFFF"/>
        <w:bottom w:val="single" w:sz="4" w:space="10" w:color="FFFFFF"/>
        <w:right w:val="single" w:sz="4" w:space="10" w:color="FFFFFF"/>
      </w:pBdr>
      <w:shd w:val="clear" w:color="auto" w:fill="FFEFBD"/>
      <w:spacing w:before="180" w:after="180" w:line="264" w:lineRule="auto"/>
      <w:ind w:left="227" w:right="227"/>
    </w:pPr>
    <w:rPr>
      <w:rFonts w:ascii="Calibri" w:eastAsia="Calibri" w:hAnsi="Calibri"/>
      <w:color w:val="000000"/>
      <w:lang w:eastAsia="en-AU"/>
    </w:rPr>
  </w:style>
  <w:style w:type="character" w:customStyle="1" w:styleId="SummaryblueChar">
    <w:name w:val="Summary blue Char"/>
    <w:link w:val="Summaryblue"/>
    <w:uiPriority w:val="15"/>
    <w:rsid w:val="002941BC"/>
    <w:rPr>
      <w:rFonts w:eastAsia="Calibri"/>
      <w:color w:val="000000"/>
      <w:shd w:val="clear" w:color="auto" w:fill="CCE9F5"/>
    </w:rPr>
  </w:style>
  <w:style w:type="character" w:customStyle="1" w:styleId="SummarygreenChar">
    <w:name w:val="Summary green Char"/>
    <w:link w:val="Summarygreen"/>
    <w:uiPriority w:val="17"/>
    <w:rsid w:val="00F26465"/>
    <w:rPr>
      <w:rFonts w:eastAsia="Calibri"/>
      <w:color w:val="000000"/>
      <w:shd w:val="clear" w:color="auto" w:fill="CCEEDB"/>
    </w:rPr>
  </w:style>
  <w:style w:type="character" w:customStyle="1" w:styleId="SummaryyellowChar">
    <w:name w:val="Summary yellow Char"/>
    <w:link w:val="Summaryyellow"/>
    <w:uiPriority w:val="99"/>
    <w:rsid w:val="00762891"/>
    <w:rPr>
      <w:rFonts w:eastAsia="Calibri"/>
      <w:color w:val="000000"/>
      <w:shd w:val="clear" w:color="auto" w:fill="FFEFBD"/>
    </w:rPr>
  </w:style>
  <w:style w:type="character" w:customStyle="1" w:styleId="BodyTextIndent2Char">
    <w:name w:val="Body Text Indent 2 Char"/>
    <w:link w:val="BodyTextIndent2"/>
    <w:uiPriority w:val="99"/>
    <w:rsid w:val="002941BC"/>
    <w:rPr>
      <w:rFonts w:ascii="Times New Roman" w:eastAsia="Times New Roman" w:hAnsi="Times New Roman"/>
      <w:lang w:eastAsia="en-US"/>
    </w:rPr>
  </w:style>
  <w:style w:type="character" w:customStyle="1" w:styleId="normaltextrun1">
    <w:name w:val="normaltextrun1"/>
    <w:basedOn w:val="DefaultParagraphFont"/>
    <w:rsid w:val="00762891"/>
  </w:style>
  <w:style w:type="character" w:customStyle="1" w:styleId="eop">
    <w:name w:val="eop"/>
    <w:basedOn w:val="DefaultParagraphFont"/>
    <w:rsid w:val="00762891"/>
  </w:style>
  <w:style w:type="paragraph" w:customStyle="1" w:styleId="Body">
    <w:name w:val="Body"/>
    <w:basedOn w:val="Normal"/>
    <w:link w:val="BodyChar"/>
    <w:rsid w:val="00762891"/>
    <w:pPr>
      <w:suppressAutoHyphens/>
      <w:autoSpaceDE w:val="0"/>
      <w:autoSpaceDN w:val="0"/>
      <w:adjustRightInd w:val="0"/>
      <w:spacing w:after="113" w:line="280" w:lineRule="atLeast"/>
      <w:textAlignment w:val="center"/>
    </w:pPr>
    <w:rPr>
      <w:rFonts w:eastAsia="MS Mincho" w:cs="Calibri"/>
      <w:sz w:val="18"/>
      <w:szCs w:val="18"/>
      <w:lang w:val="en-GB" w:eastAsia="ja-JP"/>
    </w:rPr>
  </w:style>
  <w:style w:type="character" w:customStyle="1" w:styleId="BodyChar">
    <w:name w:val="Body Char"/>
    <w:link w:val="Body"/>
    <w:rsid w:val="00762891"/>
    <w:rPr>
      <w:rFonts w:ascii="Times New Roman" w:eastAsia="MS Mincho" w:hAnsi="Times New Roman" w:cs="Calibri"/>
      <w:sz w:val="18"/>
      <w:szCs w:val="18"/>
      <w:lang w:val="en-GB" w:eastAsia="ja-JP"/>
    </w:rPr>
  </w:style>
  <w:style w:type="table" w:customStyle="1" w:styleId="TableGrid10">
    <w:name w:val="Table Grid1"/>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WStablecaption">
    <w:name w:val="OWS table caption"/>
    <w:basedOn w:val="Normal"/>
    <w:link w:val="OWStablecaptionChar"/>
    <w:qFormat/>
    <w:rsid w:val="00762891"/>
    <w:pPr>
      <w:keepNext/>
      <w:keepLines/>
      <w:autoSpaceDE w:val="0"/>
      <w:autoSpaceDN w:val="0"/>
      <w:spacing w:before="360"/>
    </w:pPr>
    <w:rPr>
      <w:rFonts w:ascii="Arial" w:hAnsi="Arial"/>
      <w:sz w:val="20"/>
      <w:szCs w:val="20"/>
      <w:lang w:val="en-GB"/>
    </w:rPr>
  </w:style>
  <w:style w:type="character" w:customStyle="1" w:styleId="OWStablecaptionChar">
    <w:name w:val="OWS table caption Char"/>
    <w:link w:val="OWStablecaption"/>
    <w:rsid w:val="00762891"/>
    <w:rPr>
      <w:rFonts w:ascii="Arial" w:eastAsia="Times New Roman" w:hAnsi="Arial"/>
      <w:sz w:val="20"/>
      <w:szCs w:val="20"/>
      <w:lang w:val="en-GB" w:eastAsia="en-US"/>
    </w:rPr>
  </w:style>
  <w:style w:type="paragraph" w:customStyle="1" w:styleId="OWSTableheading">
    <w:name w:val="OWS Table heading"/>
    <w:basedOn w:val="Body"/>
    <w:link w:val="OWSTableheadingChar"/>
    <w:qFormat/>
    <w:rsid w:val="00762891"/>
    <w:pPr>
      <w:widowControl w:val="0"/>
      <w:spacing w:before="80" w:after="80" w:line="240" w:lineRule="auto"/>
    </w:pPr>
    <w:rPr>
      <w:rFonts w:ascii="Arial" w:hAnsi="Arial" w:cs="Arial"/>
      <w:b/>
      <w:sz w:val="20"/>
      <w:szCs w:val="20"/>
    </w:rPr>
  </w:style>
  <w:style w:type="paragraph" w:customStyle="1" w:styleId="OWSTabletext">
    <w:name w:val="OWS Table text"/>
    <w:basedOn w:val="Body"/>
    <w:link w:val="OWSTabletextChar"/>
    <w:qFormat/>
    <w:rsid w:val="00762891"/>
    <w:pPr>
      <w:widowControl w:val="0"/>
      <w:spacing w:before="60" w:after="60" w:line="240" w:lineRule="auto"/>
    </w:pPr>
    <w:rPr>
      <w:rFonts w:ascii="Arial" w:hAnsi="Arial" w:cs="Arial"/>
      <w:sz w:val="20"/>
      <w:szCs w:val="20"/>
    </w:rPr>
  </w:style>
  <w:style w:type="character" w:customStyle="1" w:styleId="OWSTableheadingChar">
    <w:name w:val="OWS Table heading Char"/>
    <w:link w:val="OWSTableheading"/>
    <w:rsid w:val="00762891"/>
    <w:rPr>
      <w:rFonts w:ascii="Arial" w:eastAsia="MS Mincho" w:hAnsi="Arial" w:cs="Arial"/>
      <w:b/>
      <w:color w:val="000000"/>
      <w:sz w:val="20"/>
      <w:szCs w:val="20"/>
      <w:lang w:val="en-GB" w:eastAsia="ja-JP"/>
    </w:rPr>
  </w:style>
  <w:style w:type="character" w:customStyle="1" w:styleId="OWSTabletextChar">
    <w:name w:val="OWS Table text Char"/>
    <w:link w:val="OWSTabletext"/>
    <w:rsid w:val="00762891"/>
    <w:rPr>
      <w:rFonts w:ascii="Arial" w:eastAsia="MS Mincho" w:hAnsi="Arial" w:cs="Arial"/>
      <w:color w:val="000000"/>
      <w:sz w:val="20"/>
      <w:szCs w:val="20"/>
      <w:lang w:val="en-GB" w:eastAsia="ja-JP"/>
    </w:rPr>
  </w:style>
  <w:style w:type="paragraph" w:customStyle="1" w:styleId="OWSTablesub-heading">
    <w:name w:val="OWS Table sub-heading"/>
    <w:basedOn w:val="OWSTabletext"/>
    <w:link w:val="OWSTablesub-headingChar"/>
    <w:qFormat/>
    <w:rsid w:val="00762891"/>
    <w:pPr>
      <w:spacing w:before="80" w:after="80"/>
    </w:pPr>
    <w:rPr>
      <w:b/>
      <w:i/>
    </w:rPr>
  </w:style>
  <w:style w:type="character" w:customStyle="1" w:styleId="OWSTablesub-headingChar">
    <w:name w:val="OWS Table sub-heading Char"/>
    <w:link w:val="OWSTablesub-heading"/>
    <w:rsid w:val="00762891"/>
    <w:rPr>
      <w:rFonts w:ascii="Arial" w:eastAsia="MS Mincho" w:hAnsi="Arial" w:cs="Arial"/>
      <w:b/>
      <w:i/>
      <w:color w:val="000000"/>
      <w:sz w:val="20"/>
      <w:szCs w:val="20"/>
      <w:lang w:val="en-GB" w:eastAsia="ja-JP"/>
    </w:rPr>
  </w:style>
  <w:style w:type="paragraph" w:customStyle="1" w:styleId="BR-normal-CopyrightPage">
    <w:name w:val="BR - normal - Copyright Page"/>
    <w:basedOn w:val="Body"/>
    <w:link w:val="BR-normal-CopyrightPageChar"/>
    <w:rsid w:val="00762891"/>
    <w:pPr>
      <w:suppressAutoHyphens w:val="0"/>
      <w:adjustRightInd/>
      <w:spacing w:after="200" w:line="240" w:lineRule="auto"/>
      <w:textAlignment w:val="auto"/>
    </w:pPr>
    <w:rPr>
      <w:rFonts w:ascii="Arial" w:hAnsi="Arial" w:cs="Arial"/>
      <w:sz w:val="20"/>
      <w:szCs w:val="20"/>
    </w:rPr>
  </w:style>
  <w:style w:type="character" w:customStyle="1" w:styleId="BR-normal-CopyrightPageChar">
    <w:name w:val="BR - normal - Copyright Page Char"/>
    <w:link w:val="BR-normal-CopyrightPage"/>
    <w:rsid w:val="00762891"/>
    <w:rPr>
      <w:rFonts w:ascii="Arial" w:eastAsia="MS Mincho" w:hAnsi="Arial" w:cs="Arial"/>
      <w:color w:val="000000"/>
      <w:sz w:val="20"/>
      <w:szCs w:val="20"/>
      <w:lang w:val="en-GB" w:eastAsia="ja-JP"/>
    </w:rPr>
  </w:style>
  <w:style w:type="table" w:customStyle="1" w:styleId="TableGrid20">
    <w:name w:val="Table Grid2"/>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762891"/>
    <w:rPr>
      <w:sz w:val="22"/>
      <w:szCs w:val="22"/>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paragraph" w:customStyle="1" w:styleId="Summarystage2">
    <w:name w:val="Summary stage 2"/>
    <w:basedOn w:val="Normal"/>
    <w:link w:val="Summarystage2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character" w:customStyle="1" w:styleId="Summarystage2Char">
    <w:name w:val="Summary stage 2 Char"/>
    <w:link w:val="Summarystage2"/>
    <w:uiPriority w:val="15"/>
    <w:rsid w:val="002941BC"/>
    <w:rPr>
      <w:rFonts w:eastAsia="Calibri"/>
      <w:color w:val="000000"/>
      <w:shd w:val="clear" w:color="auto" w:fill="CCE9F5"/>
    </w:rPr>
  </w:style>
  <w:style w:type="character" w:customStyle="1" w:styleId="ReferencesChar">
    <w:name w:val="References Char"/>
    <w:link w:val="References"/>
    <w:locked/>
    <w:rsid w:val="00762891"/>
    <w:rPr>
      <w:rFonts w:eastAsia="Calibri"/>
      <w:color w:val="000000"/>
    </w:rPr>
  </w:style>
  <w:style w:type="paragraph" w:customStyle="1" w:styleId="Summarybluegrey">
    <w:name w:val="Summary blue grey"/>
    <w:basedOn w:val="Summary"/>
    <w:uiPriority w:val="99"/>
    <w:rsid w:val="00762891"/>
    <w:pPr>
      <w:shd w:val="clear" w:color="146692" w:fill="C2E4F6"/>
    </w:pPr>
  </w:style>
  <w:style w:type="character" w:customStyle="1" w:styleId="UnresolvedMention2">
    <w:name w:val="Unresolved Mention2"/>
    <w:uiPriority w:val="99"/>
    <w:semiHidden/>
    <w:unhideWhenUsed/>
    <w:rsid w:val="00762891"/>
    <w:rPr>
      <w:color w:val="808080"/>
      <w:shd w:val="clear" w:color="auto" w:fill="E6E6E6"/>
    </w:rPr>
  </w:style>
  <w:style w:type="paragraph" w:customStyle="1" w:styleId="Reference">
    <w:name w:val="Reference"/>
    <w:basedOn w:val="Normal"/>
    <w:next w:val="Normal"/>
    <w:uiPriority w:val="4"/>
    <w:qFormat/>
    <w:rsid w:val="002941BC"/>
    <w:pPr>
      <w:spacing w:before="120" w:after="120" w:line="264" w:lineRule="auto"/>
      <w:ind w:left="567" w:hanging="567"/>
    </w:pPr>
    <w:rPr>
      <w:rFonts w:ascii="Calibri" w:eastAsia="Calibri" w:hAnsi="Calibri"/>
      <w:color w:val="000000"/>
      <w:szCs w:val="22"/>
      <w:lang w:eastAsia="en-AU"/>
    </w:rPr>
  </w:style>
  <w:style w:type="paragraph" w:customStyle="1" w:styleId="OWSNormal11pt">
    <w:name w:val="OWS Normal 11pt"/>
    <w:basedOn w:val="Normal"/>
    <w:link w:val="OWSNormal11ptChar"/>
    <w:rsid w:val="00762891"/>
    <w:pPr>
      <w:autoSpaceDE w:val="0"/>
      <w:autoSpaceDN w:val="0"/>
      <w:spacing w:before="200" w:after="200"/>
    </w:pPr>
    <w:rPr>
      <w:rFonts w:ascii="Arial" w:eastAsia="MS Mincho" w:hAnsi="Arial" w:cs="Arial"/>
      <w:sz w:val="22"/>
      <w:szCs w:val="22"/>
      <w:lang w:val="en-US" w:eastAsia="ja-JP"/>
    </w:rPr>
  </w:style>
  <w:style w:type="character" w:customStyle="1" w:styleId="OWSNormal11ptChar">
    <w:name w:val="OWS Normal 11pt Char"/>
    <w:link w:val="OWSNormal11pt"/>
    <w:rsid w:val="00762891"/>
    <w:rPr>
      <w:rFonts w:ascii="Arial" w:eastAsia="MS Mincho" w:hAnsi="Arial" w:cs="Arial"/>
      <w:sz w:val="22"/>
      <w:szCs w:val="22"/>
      <w:lang w:val="en-US" w:eastAsia="ja-JP"/>
    </w:rPr>
  </w:style>
  <w:style w:type="character" w:customStyle="1" w:styleId="findhit">
    <w:name w:val="findhit"/>
    <w:rsid w:val="00762891"/>
    <w:rPr>
      <w:shd w:val="clear" w:color="auto" w:fill="FFEE80"/>
    </w:rPr>
  </w:style>
  <w:style w:type="table" w:customStyle="1" w:styleId="TableBAHeaderRow9">
    <w:name w:val="Table BA Header Row9"/>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st1">
    <w:name w:val="st1"/>
    <w:basedOn w:val="DefaultParagraphFont"/>
    <w:rsid w:val="00762891"/>
  </w:style>
  <w:style w:type="table" w:customStyle="1" w:styleId="TableBAHeaderRow3">
    <w:name w:val="Table BA Header Row3"/>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
    <w:name w:val="Table BA Header Row4"/>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styleId="HTMLCite">
    <w:name w:val="HTML Cite"/>
    <w:uiPriority w:val="99"/>
    <w:semiHidden/>
    <w:unhideWhenUsed/>
    <w:locked/>
    <w:rsid w:val="00762891"/>
    <w:rPr>
      <w:i/>
      <w:iCs/>
    </w:rPr>
  </w:style>
  <w:style w:type="paragraph" w:customStyle="1" w:styleId="Summarycomponent4">
    <w:name w:val="Summary component 4"/>
    <w:basedOn w:val="Summarystage2"/>
    <w:uiPriority w:val="19"/>
    <w:semiHidden/>
    <w:rsid w:val="00762891"/>
    <w:pPr>
      <w:shd w:val="clear" w:color="auto" w:fill="FADCE3"/>
    </w:pPr>
  </w:style>
  <w:style w:type="character" w:customStyle="1" w:styleId="scxw112276563">
    <w:name w:val="scxw112276563"/>
    <w:basedOn w:val="DefaultParagraphFont"/>
    <w:rsid w:val="00762891"/>
  </w:style>
  <w:style w:type="table" w:customStyle="1" w:styleId="TableBAHeaderRow1">
    <w:name w:val="Table BA Header Row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31">
    <w:name w:val="Table BA Header Row3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1">
    <w:name w:val="Table BA Header Row4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contextualspellingandgrammarerror">
    <w:name w:val="contextualspellingandgrammarerror"/>
    <w:basedOn w:val="DefaultParagraphFont"/>
    <w:rsid w:val="00762891"/>
  </w:style>
  <w:style w:type="paragraph" w:styleId="BlockText">
    <w:name w:val="Block Text"/>
    <w:basedOn w:val="Normal"/>
    <w:uiPriority w:val="99"/>
    <w:semiHidden/>
    <w:locked/>
    <w:rsid w:val="00762891"/>
    <w:pPr>
      <w:pBdr>
        <w:top w:val="single" w:sz="2" w:space="10" w:color="0093CD" w:frame="1"/>
        <w:left w:val="single" w:sz="2" w:space="10" w:color="0093CD" w:frame="1"/>
        <w:bottom w:val="single" w:sz="2" w:space="10" w:color="0093CD" w:frame="1"/>
        <w:right w:val="single" w:sz="2" w:space="10" w:color="0093CD" w:frame="1"/>
      </w:pBdr>
      <w:ind w:left="1152" w:right="1152"/>
    </w:pPr>
    <w:rPr>
      <w:rFonts w:ascii="Calibri" w:eastAsia="MS Mincho" w:hAnsi="Calibri"/>
      <w:i/>
      <w:iCs/>
      <w:color w:val="0093CD"/>
    </w:rPr>
  </w:style>
  <w:style w:type="character" w:customStyle="1" w:styleId="UnresolvedMention3">
    <w:name w:val="Unresolved Mention3"/>
    <w:uiPriority w:val="99"/>
    <w:semiHidden/>
    <w:unhideWhenUsed/>
    <w:rsid w:val="00762891"/>
    <w:rPr>
      <w:color w:val="605E5C"/>
      <w:shd w:val="clear" w:color="auto" w:fill="E1DFDD"/>
    </w:rPr>
  </w:style>
  <w:style w:type="character" w:customStyle="1" w:styleId="Mention2">
    <w:name w:val="Mention2"/>
    <w:uiPriority w:val="99"/>
    <w:unhideWhenUsed/>
    <w:rsid w:val="00762891"/>
    <w:rPr>
      <w:color w:val="2B579A"/>
      <w:shd w:val="clear" w:color="auto" w:fill="E6E6E6"/>
    </w:rPr>
  </w:style>
  <w:style w:type="character" w:customStyle="1" w:styleId="UnresolvedMention4">
    <w:name w:val="Unresolved Mention4"/>
    <w:uiPriority w:val="99"/>
    <w:semiHidden/>
    <w:unhideWhenUsed/>
    <w:rsid w:val="007C5033"/>
    <w:rPr>
      <w:color w:val="605E5C"/>
      <w:shd w:val="clear" w:color="auto" w:fill="E1DFDD"/>
    </w:rPr>
  </w:style>
  <w:style w:type="character" w:customStyle="1" w:styleId="UnresolvedMention5">
    <w:name w:val="Unresolved Mention5"/>
    <w:uiPriority w:val="99"/>
    <w:semiHidden/>
    <w:unhideWhenUsed/>
    <w:rsid w:val="00252D7F"/>
    <w:rPr>
      <w:color w:val="605E5C"/>
      <w:shd w:val="clear" w:color="auto" w:fill="E1DFDD"/>
    </w:rPr>
  </w:style>
  <w:style w:type="character" w:customStyle="1" w:styleId="UnresolvedMention6">
    <w:name w:val="Unresolved Mention6"/>
    <w:uiPriority w:val="99"/>
    <w:semiHidden/>
    <w:unhideWhenUsed/>
    <w:rsid w:val="00EA0176"/>
    <w:rPr>
      <w:color w:val="605E5C"/>
      <w:shd w:val="clear" w:color="auto" w:fill="E1DFDD"/>
    </w:rPr>
  </w:style>
  <w:style w:type="character" w:customStyle="1" w:styleId="UnresolvedMention7">
    <w:name w:val="Unresolved Mention7"/>
    <w:uiPriority w:val="99"/>
    <w:semiHidden/>
    <w:unhideWhenUsed/>
    <w:rsid w:val="00B44D2A"/>
    <w:rPr>
      <w:color w:val="605E5C"/>
      <w:shd w:val="clear" w:color="auto" w:fill="E1DFDD"/>
    </w:rPr>
  </w:style>
  <w:style w:type="character" w:customStyle="1" w:styleId="UnresolvedMention72">
    <w:name w:val="Unresolved Mention72"/>
    <w:uiPriority w:val="99"/>
    <w:semiHidden/>
    <w:unhideWhenUsed/>
    <w:rsid w:val="005354BA"/>
    <w:rPr>
      <w:color w:val="605E5C"/>
      <w:shd w:val="clear" w:color="auto" w:fill="E1DFDD"/>
    </w:rPr>
  </w:style>
  <w:style w:type="paragraph" w:customStyle="1" w:styleId="ListBulletLevel1">
    <w:name w:val="List Bullet Level 1"/>
    <w:basedOn w:val="Normal"/>
    <w:link w:val="ListBulletLevel1Char"/>
    <w:rsid w:val="002941BC"/>
    <w:pPr>
      <w:numPr>
        <w:numId w:val="12"/>
      </w:numPr>
      <w:suppressAutoHyphens/>
      <w:spacing w:before="60" w:after="60" w:line="280" w:lineRule="atLeast"/>
    </w:pPr>
    <w:rPr>
      <w:rFonts w:ascii="Arial" w:hAnsi="Arial" w:cs="Arial"/>
      <w:color w:val="000000"/>
      <w:sz w:val="20"/>
      <w:szCs w:val="20"/>
      <w:lang w:eastAsia="en-AU"/>
    </w:rPr>
  </w:style>
  <w:style w:type="paragraph" w:customStyle="1" w:styleId="ListBulletLevel2">
    <w:name w:val="List Bullet Level 2"/>
    <w:basedOn w:val="ListBulletLevel1"/>
    <w:qFormat/>
    <w:rsid w:val="005354BA"/>
    <w:pPr>
      <w:numPr>
        <w:ilvl w:val="1"/>
      </w:numPr>
      <w:tabs>
        <w:tab w:val="clear" w:pos="624"/>
      </w:tabs>
      <w:spacing w:before="0"/>
    </w:pPr>
  </w:style>
  <w:style w:type="character" w:customStyle="1" w:styleId="ListBulletLevel1Char">
    <w:name w:val="List Bullet Level 1 Char"/>
    <w:link w:val="ListBulletLevel1"/>
    <w:rsid w:val="002941BC"/>
    <w:rPr>
      <w:rFonts w:ascii="Arial" w:eastAsia="Times New Roman" w:hAnsi="Arial" w:cs="Arial"/>
      <w:color w:val="000000"/>
      <w:sz w:val="20"/>
      <w:szCs w:val="20"/>
    </w:rPr>
  </w:style>
  <w:style w:type="character" w:customStyle="1" w:styleId="Mention1">
    <w:name w:val="Mention1"/>
    <w:uiPriority w:val="99"/>
    <w:unhideWhenUsed/>
    <w:rsid w:val="00715062"/>
    <w:rPr>
      <w:color w:val="2B579A"/>
      <w:shd w:val="clear" w:color="auto" w:fill="E6E6E6"/>
    </w:rPr>
  </w:style>
  <w:style w:type="character" w:customStyle="1" w:styleId="UnresolvedMention8">
    <w:name w:val="Unresolved Mention8"/>
    <w:uiPriority w:val="99"/>
    <w:semiHidden/>
    <w:unhideWhenUsed/>
    <w:rsid w:val="007B6A12"/>
    <w:rPr>
      <w:color w:val="605E5C"/>
      <w:shd w:val="clear" w:color="auto" w:fill="E1DFDD"/>
    </w:rPr>
  </w:style>
  <w:style w:type="character" w:customStyle="1" w:styleId="UnresolvedMention71">
    <w:name w:val="Unresolved Mention71"/>
    <w:uiPriority w:val="99"/>
    <w:semiHidden/>
    <w:unhideWhenUsed/>
    <w:rsid w:val="00DF2293"/>
    <w:rPr>
      <w:color w:val="605E5C"/>
      <w:shd w:val="clear" w:color="auto" w:fill="E1DFDD"/>
    </w:rPr>
  </w:style>
  <w:style w:type="character" w:customStyle="1" w:styleId="apple-converted-space">
    <w:name w:val="apple-converted-space"/>
    <w:basedOn w:val="DefaultParagraphFont"/>
    <w:rsid w:val="006C3514"/>
  </w:style>
  <w:style w:type="paragraph" w:customStyle="1" w:styleId="FiguresImagesLeft">
    <w:name w:val="Figures &amp; Images Left"/>
    <w:basedOn w:val="Normal"/>
    <w:next w:val="Caption"/>
    <w:link w:val="FiguresImagesLeftChar"/>
    <w:rsid w:val="002941BC"/>
    <w:pPr>
      <w:keepNext/>
      <w:suppressAutoHyphens/>
      <w:spacing w:before="480" w:after="80" w:line="160" w:lineRule="atLeast"/>
    </w:pPr>
    <w:rPr>
      <w:rFonts w:ascii="Arial" w:eastAsia="Times" w:hAnsi="Arial" w:cs="Arial"/>
      <w:color w:val="000000"/>
      <w:sz w:val="20"/>
      <w:szCs w:val="20"/>
      <w:lang w:eastAsia="en-AU"/>
    </w:rPr>
  </w:style>
  <w:style w:type="character" w:customStyle="1" w:styleId="FiguresImagesLeftChar">
    <w:name w:val="Figures &amp; Images Left Char"/>
    <w:link w:val="FiguresImagesLeft"/>
    <w:rsid w:val="002941BC"/>
    <w:rPr>
      <w:rFonts w:ascii="Arial" w:eastAsia="Times" w:hAnsi="Arial" w:cs="Arial"/>
      <w:color w:val="000000"/>
      <w:sz w:val="20"/>
      <w:szCs w:val="20"/>
    </w:rPr>
  </w:style>
  <w:style w:type="paragraph" w:customStyle="1" w:styleId="Summarygreenbox">
    <w:name w:val="Summary green box"/>
    <w:basedOn w:val="Summaryblue"/>
    <w:link w:val="SummarygreenboxChar"/>
    <w:uiPriority w:val="99"/>
    <w:rsid w:val="007107D3"/>
    <w:pPr>
      <w:shd w:val="clear" w:color="auto" w:fill="CCEEDB"/>
    </w:pPr>
  </w:style>
  <w:style w:type="character" w:customStyle="1" w:styleId="SummarygreenboxChar">
    <w:name w:val="Summary green box Char"/>
    <w:link w:val="Summarygreenbox"/>
    <w:uiPriority w:val="99"/>
    <w:rsid w:val="00721E78"/>
    <w:rPr>
      <w:rFonts w:eastAsia="Calibri"/>
      <w:color w:val="000000"/>
      <w:shd w:val="clear" w:color="auto" w:fill="CCEEDB"/>
    </w:rPr>
  </w:style>
  <w:style w:type="paragraph" w:customStyle="1" w:styleId="Summarygreyoutline">
    <w:name w:val="Summary grey outline"/>
    <w:basedOn w:val="Summarygreen"/>
    <w:link w:val="SummarygreyoutlineChar"/>
    <w:uiPriority w:val="18"/>
    <w:qFormat/>
    <w:rsid w:val="00F72B85"/>
    <w:pPr>
      <w:pBdr>
        <w:top w:val="single" w:sz="8" w:space="10" w:color="E7E7E7"/>
        <w:left w:val="single" w:sz="8" w:space="10" w:color="E7E7E7"/>
        <w:bottom w:val="single" w:sz="8" w:space="10" w:color="E7E7E7"/>
        <w:right w:val="single" w:sz="8" w:space="10" w:color="E7E7E7"/>
      </w:pBdr>
      <w:shd w:val="clear" w:color="auto" w:fill="auto"/>
    </w:pPr>
  </w:style>
  <w:style w:type="character" w:customStyle="1" w:styleId="SummarygreyoutlineChar">
    <w:name w:val="Summary grey outline Char"/>
    <w:link w:val="Summarygreyoutline"/>
    <w:uiPriority w:val="99"/>
    <w:rsid w:val="001D2992"/>
    <w:rPr>
      <w:rFonts w:eastAsia="Calibri"/>
      <w:color w:val="000000"/>
      <w:shd w:val="clear" w:color="auto" w:fill="CCEEDB"/>
    </w:rPr>
  </w:style>
  <w:style w:type="character" w:customStyle="1" w:styleId="UnresolvedMention10">
    <w:name w:val="Unresolved Mention10"/>
    <w:uiPriority w:val="99"/>
    <w:semiHidden/>
    <w:unhideWhenUsed/>
    <w:rsid w:val="00432C8C"/>
    <w:rPr>
      <w:color w:val="605E5C"/>
      <w:shd w:val="clear" w:color="auto" w:fill="E1DFDD"/>
    </w:rPr>
  </w:style>
  <w:style w:type="character" w:customStyle="1" w:styleId="UnresolvedMention101">
    <w:name w:val="Unresolved Mention101"/>
    <w:uiPriority w:val="99"/>
    <w:semiHidden/>
    <w:unhideWhenUsed/>
    <w:rsid w:val="00D60971"/>
    <w:rPr>
      <w:color w:val="605E5C"/>
      <w:shd w:val="clear" w:color="auto" w:fill="E1DFDD"/>
    </w:rPr>
  </w:style>
  <w:style w:type="character" w:customStyle="1" w:styleId="SourceornoteforTableorFigureChar">
    <w:name w:val="Source or note for Table or Figure Char"/>
    <w:link w:val="SourceornoteforTableorFigure"/>
    <w:uiPriority w:val="6"/>
    <w:rsid w:val="002941BC"/>
    <w:rPr>
      <w:rFonts w:eastAsia="Calibri"/>
      <w:color w:val="146692"/>
      <w:sz w:val="18"/>
      <w:szCs w:val="20"/>
    </w:rPr>
  </w:style>
  <w:style w:type="character" w:customStyle="1" w:styleId="UnresolvedMention11">
    <w:name w:val="Unresolved Mention11"/>
    <w:uiPriority w:val="99"/>
    <w:semiHidden/>
    <w:unhideWhenUsed/>
    <w:rsid w:val="00EB41EB"/>
    <w:rPr>
      <w:color w:val="605E5C"/>
      <w:shd w:val="clear" w:color="auto" w:fill="E1DFDD"/>
    </w:rPr>
  </w:style>
  <w:style w:type="character" w:customStyle="1" w:styleId="UnresolvedMention111">
    <w:name w:val="Unresolved Mention111"/>
    <w:uiPriority w:val="99"/>
    <w:semiHidden/>
    <w:unhideWhenUsed/>
    <w:rsid w:val="0093133D"/>
    <w:rPr>
      <w:color w:val="605E5C"/>
      <w:shd w:val="clear" w:color="auto" w:fill="E1DFDD"/>
    </w:rPr>
  </w:style>
  <w:style w:type="character" w:customStyle="1" w:styleId="UnresolvedMention12">
    <w:name w:val="Unresolved Mention12"/>
    <w:uiPriority w:val="99"/>
    <w:semiHidden/>
    <w:unhideWhenUsed/>
    <w:rsid w:val="00D90F32"/>
    <w:rPr>
      <w:color w:val="605E5C"/>
      <w:shd w:val="clear" w:color="auto" w:fill="E1DFDD"/>
    </w:rPr>
  </w:style>
  <w:style w:type="character" w:customStyle="1" w:styleId="UnresolvedMention13">
    <w:name w:val="Unresolved Mention13"/>
    <w:uiPriority w:val="99"/>
    <w:semiHidden/>
    <w:unhideWhenUsed/>
    <w:rsid w:val="00571DEE"/>
    <w:rPr>
      <w:color w:val="605E5C"/>
      <w:shd w:val="clear" w:color="auto" w:fill="E1DFDD"/>
    </w:rPr>
  </w:style>
  <w:style w:type="character" w:customStyle="1" w:styleId="UnresolvedMention14">
    <w:name w:val="Unresolved Mention14"/>
    <w:uiPriority w:val="99"/>
    <w:semiHidden/>
    <w:unhideWhenUsed/>
    <w:rsid w:val="005C527B"/>
    <w:rPr>
      <w:color w:val="605E5C"/>
      <w:shd w:val="clear" w:color="auto" w:fill="E1DFDD"/>
    </w:rPr>
  </w:style>
  <w:style w:type="character" w:customStyle="1" w:styleId="UnresolvedMention15">
    <w:name w:val="Unresolved Mention15"/>
    <w:uiPriority w:val="99"/>
    <w:semiHidden/>
    <w:unhideWhenUsed/>
    <w:rsid w:val="00E547A7"/>
    <w:rPr>
      <w:color w:val="605E5C"/>
      <w:shd w:val="clear" w:color="auto" w:fill="E1DFDD"/>
    </w:rPr>
  </w:style>
  <w:style w:type="character" w:customStyle="1" w:styleId="UnresolvedMention16">
    <w:name w:val="Unresolved Mention16"/>
    <w:uiPriority w:val="99"/>
    <w:semiHidden/>
    <w:unhideWhenUsed/>
    <w:rsid w:val="00A57FE3"/>
    <w:rPr>
      <w:color w:val="605E5C"/>
      <w:shd w:val="clear" w:color="auto" w:fill="E1DFDD"/>
    </w:rPr>
  </w:style>
  <w:style w:type="character" w:customStyle="1" w:styleId="UnresolvedMention17">
    <w:name w:val="Unresolved Mention17"/>
    <w:uiPriority w:val="99"/>
    <w:semiHidden/>
    <w:unhideWhenUsed/>
    <w:rsid w:val="00725FFB"/>
    <w:rPr>
      <w:color w:val="605E5C"/>
      <w:shd w:val="clear" w:color="auto" w:fill="E1DFDD"/>
    </w:rPr>
  </w:style>
  <w:style w:type="character" w:customStyle="1" w:styleId="UnresolvedMention18">
    <w:name w:val="Unresolved Mention18"/>
    <w:uiPriority w:val="99"/>
    <w:semiHidden/>
    <w:unhideWhenUsed/>
    <w:rsid w:val="00216C8C"/>
    <w:rPr>
      <w:color w:val="605E5C"/>
      <w:shd w:val="clear" w:color="auto" w:fill="E1DFDD"/>
    </w:rPr>
  </w:style>
  <w:style w:type="table" w:customStyle="1" w:styleId="GridTable4-Accent12">
    <w:name w:val="Grid Table 4 - Accent 12"/>
    <w:basedOn w:val="TableNormal"/>
    <w:uiPriority w:val="49"/>
    <w:rsid w:val="00216C8C"/>
    <w:rPr>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character" w:customStyle="1" w:styleId="UnresolvedMention19">
    <w:name w:val="Unresolved Mention19"/>
    <w:uiPriority w:val="99"/>
    <w:semiHidden/>
    <w:unhideWhenUsed/>
    <w:rsid w:val="00216C8C"/>
    <w:rPr>
      <w:color w:val="605E5C"/>
      <w:shd w:val="clear" w:color="auto" w:fill="E1DFDD"/>
    </w:rPr>
  </w:style>
  <w:style w:type="character" w:customStyle="1" w:styleId="UnresolvedMention20">
    <w:name w:val="Unresolved Mention20"/>
    <w:uiPriority w:val="99"/>
    <w:semiHidden/>
    <w:unhideWhenUsed/>
    <w:rsid w:val="006A6468"/>
    <w:rPr>
      <w:color w:val="605E5C"/>
      <w:shd w:val="clear" w:color="auto" w:fill="E1DFDD"/>
    </w:rPr>
  </w:style>
  <w:style w:type="character" w:customStyle="1" w:styleId="UnresolvedMention21">
    <w:name w:val="Unresolved Mention21"/>
    <w:uiPriority w:val="99"/>
    <w:semiHidden/>
    <w:unhideWhenUsed/>
    <w:rsid w:val="00BF288C"/>
    <w:rPr>
      <w:color w:val="605E5C"/>
      <w:shd w:val="clear" w:color="auto" w:fill="E1DFDD"/>
    </w:rPr>
  </w:style>
  <w:style w:type="character" w:customStyle="1" w:styleId="UnresolvedMention211">
    <w:name w:val="Unresolved Mention211"/>
    <w:uiPriority w:val="99"/>
    <w:semiHidden/>
    <w:unhideWhenUsed/>
    <w:rsid w:val="00882B1F"/>
    <w:rPr>
      <w:color w:val="605E5C"/>
      <w:shd w:val="clear" w:color="auto" w:fill="E1DFDD"/>
    </w:rPr>
  </w:style>
  <w:style w:type="character" w:customStyle="1" w:styleId="UnresolvedMention22">
    <w:name w:val="Unresolved Mention22"/>
    <w:uiPriority w:val="99"/>
    <w:semiHidden/>
    <w:unhideWhenUsed/>
    <w:rsid w:val="00EA6ED0"/>
    <w:rPr>
      <w:color w:val="605E5C"/>
      <w:shd w:val="clear" w:color="auto" w:fill="E1DFDD"/>
    </w:rPr>
  </w:style>
  <w:style w:type="character" w:customStyle="1" w:styleId="UnresolvedMention9">
    <w:name w:val="Unresolved Mention9"/>
    <w:uiPriority w:val="99"/>
    <w:unhideWhenUsed/>
    <w:rsid w:val="0085797D"/>
    <w:rPr>
      <w:color w:val="605E5C"/>
      <w:shd w:val="clear" w:color="auto" w:fill="E1DFDD"/>
    </w:rPr>
  </w:style>
  <w:style w:type="character" w:customStyle="1" w:styleId="UnresolvedMention23">
    <w:name w:val="Unresolved Mention23"/>
    <w:uiPriority w:val="99"/>
    <w:unhideWhenUsed/>
    <w:locked/>
    <w:rsid w:val="00677946"/>
    <w:rPr>
      <w:color w:val="605E5C"/>
      <w:shd w:val="clear" w:color="auto" w:fill="E1DFDD"/>
    </w:rPr>
  </w:style>
  <w:style w:type="character" w:customStyle="1" w:styleId="UnresolvedMention24">
    <w:name w:val="Unresolved Mention24"/>
    <w:uiPriority w:val="99"/>
    <w:semiHidden/>
    <w:unhideWhenUsed/>
    <w:rsid w:val="00677946"/>
    <w:rPr>
      <w:color w:val="605E5C"/>
      <w:shd w:val="clear" w:color="auto" w:fill="E1DFDD"/>
    </w:rPr>
  </w:style>
  <w:style w:type="paragraph" w:styleId="BodyTextIndent3">
    <w:name w:val="Body Text Indent 3"/>
    <w:basedOn w:val="Normal"/>
    <w:link w:val="BodyTextIndent3Char"/>
    <w:uiPriority w:val="99"/>
    <w:unhideWhenUsed/>
    <w:locked/>
    <w:rsid w:val="002941BC"/>
    <w:pPr>
      <w:spacing w:after="120"/>
      <w:ind w:left="283"/>
    </w:pPr>
    <w:rPr>
      <w:sz w:val="16"/>
      <w:szCs w:val="16"/>
    </w:rPr>
  </w:style>
  <w:style w:type="character" w:customStyle="1" w:styleId="BodyTextIndent3Char">
    <w:name w:val="Body Text Indent 3 Char"/>
    <w:link w:val="BodyTextIndent3"/>
    <w:uiPriority w:val="99"/>
    <w:rsid w:val="002941BC"/>
    <w:rPr>
      <w:rFonts w:ascii="Times New Roman" w:eastAsia="Times New Roman" w:hAnsi="Times New Roman"/>
      <w:sz w:val="16"/>
      <w:szCs w:val="16"/>
      <w:lang w:eastAsia="en-US"/>
    </w:rPr>
  </w:style>
  <w:style w:type="paragraph" w:customStyle="1" w:styleId="Factsheetsubtitle">
    <w:name w:val="Fact sheet subtitle"/>
    <w:basedOn w:val="Heading4"/>
    <w:next w:val="Normal"/>
    <w:uiPriority w:val="2"/>
    <w:qFormat/>
    <w:rsid w:val="00697227"/>
    <w:pPr>
      <w:numPr>
        <w:ilvl w:val="0"/>
        <w:numId w:val="0"/>
      </w:numPr>
      <w:spacing w:before="120" w:after="60"/>
    </w:pPr>
  </w:style>
  <w:style w:type="character" w:styleId="UnresolvedMention">
    <w:name w:val="Unresolved Mention"/>
    <w:basedOn w:val="DefaultParagraphFont"/>
    <w:uiPriority w:val="99"/>
    <w:semiHidden/>
    <w:unhideWhenUsed/>
    <w:rsid w:val="001017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2566">
      <w:bodyDiv w:val="1"/>
      <w:marLeft w:val="0"/>
      <w:marRight w:val="0"/>
      <w:marTop w:val="0"/>
      <w:marBottom w:val="0"/>
      <w:divBdr>
        <w:top w:val="none" w:sz="0" w:space="0" w:color="auto"/>
        <w:left w:val="none" w:sz="0" w:space="0" w:color="auto"/>
        <w:bottom w:val="none" w:sz="0" w:space="0" w:color="auto"/>
        <w:right w:val="none" w:sz="0" w:space="0" w:color="auto"/>
      </w:divBdr>
    </w:div>
    <w:div w:id="44185395">
      <w:bodyDiv w:val="1"/>
      <w:marLeft w:val="0"/>
      <w:marRight w:val="0"/>
      <w:marTop w:val="0"/>
      <w:marBottom w:val="0"/>
      <w:divBdr>
        <w:top w:val="none" w:sz="0" w:space="0" w:color="auto"/>
        <w:left w:val="none" w:sz="0" w:space="0" w:color="auto"/>
        <w:bottom w:val="none" w:sz="0" w:space="0" w:color="auto"/>
        <w:right w:val="none" w:sz="0" w:space="0" w:color="auto"/>
      </w:divBdr>
    </w:div>
    <w:div w:id="71589676">
      <w:bodyDiv w:val="1"/>
      <w:marLeft w:val="0"/>
      <w:marRight w:val="0"/>
      <w:marTop w:val="0"/>
      <w:marBottom w:val="0"/>
      <w:divBdr>
        <w:top w:val="none" w:sz="0" w:space="0" w:color="auto"/>
        <w:left w:val="none" w:sz="0" w:space="0" w:color="auto"/>
        <w:bottom w:val="none" w:sz="0" w:space="0" w:color="auto"/>
        <w:right w:val="none" w:sz="0" w:space="0" w:color="auto"/>
      </w:divBdr>
    </w:div>
    <w:div w:id="72045691">
      <w:bodyDiv w:val="1"/>
      <w:marLeft w:val="0"/>
      <w:marRight w:val="0"/>
      <w:marTop w:val="0"/>
      <w:marBottom w:val="0"/>
      <w:divBdr>
        <w:top w:val="none" w:sz="0" w:space="0" w:color="auto"/>
        <w:left w:val="none" w:sz="0" w:space="0" w:color="auto"/>
        <w:bottom w:val="none" w:sz="0" w:space="0" w:color="auto"/>
        <w:right w:val="none" w:sz="0" w:space="0" w:color="auto"/>
      </w:divBdr>
    </w:div>
    <w:div w:id="72557879">
      <w:bodyDiv w:val="1"/>
      <w:marLeft w:val="0"/>
      <w:marRight w:val="0"/>
      <w:marTop w:val="0"/>
      <w:marBottom w:val="0"/>
      <w:divBdr>
        <w:top w:val="none" w:sz="0" w:space="0" w:color="auto"/>
        <w:left w:val="none" w:sz="0" w:space="0" w:color="auto"/>
        <w:bottom w:val="none" w:sz="0" w:space="0" w:color="auto"/>
        <w:right w:val="none" w:sz="0" w:space="0" w:color="auto"/>
      </w:divBdr>
    </w:div>
    <w:div w:id="85543801">
      <w:bodyDiv w:val="1"/>
      <w:marLeft w:val="0"/>
      <w:marRight w:val="0"/>
      <w:marTop w:val="0"/>
      <w:marBottom w:val="0"/>
      <w:divBdr>
        <w:top w:val="none" w:sz="0" w:space="0" w:color="auto"/>
        <w:left w:val="none" w:sz="0" w:space="0" w:color="auto"/>
        <w:bottom w:val="none" w:sz="0" w:space="0" w:color="auto"/>
        <w:right w:val="none" w:sz="0" w:space="0" w:color="auto"/>
      </w:divBdr>
    </w:div>
    <w:div w:id="99375411">
      <w:bodyDiv w:val="1"/>
      <w:marLeft w:val="0"/>
      <w:marRight w:val="0"/>
      <w:marTop w:val="0"/>
      <w:marBottom w:val="0"/>
      <w:divBdr>
        <w:top w:val="none" w:sz="0" w:space="0" w:color="auto"/>
        <w:left w:val="none" w:sz="0" w:space="0" w:color="auto"/>
        <w:bottom w:val="none" w:sz="0" w:space="0" w:color="auto"/>
        <w:right w:val="none" w:sz="0" w:space="0" w:color="auto"/>
      </w:divBdr>
      <w:divsChild>
        <w:div w:id="11687750">
          <w:marLeft w:val="346"/>
          <w:marRight w:val="0"/>
          <w:marTop w:val="120"/>
          <w:marBottom w:val="0"/>
          <w:divBdr>
            <w:top w:val="none" w:sz="0" w:space="0" w:color="auto"/>
            <w:left w:val="none" w:sz="0" w:space="0" w:color="auto"/>
            <w:bottom w:val="none" w:sz="0" w:space="0" w:color="auto"/>
            <w:right w:val="none" w:sz="0" w:space="0" w:color="auto"/>
          </w:divBdr>
        </w:div>
        <w:div w:id="423040104">
          <w:marLeft w:val="346"/>
          <w:marRight w:val="0"/>
          <w:marTop w:val="120"/>
          <w:marBottom w:val="0"/>
          <w:divBdr>
            <w:top w:val="none" w:sz="0" w:space="0" w:color="auto"/>
            <w:left w:val="none" w:sz="0" w:space="0" w:color="auto"/>
            <w:bottom w:val="none" w:sz="0" w:space="0" w:color="auto"/>
            <w:right w:val="none" w:sz="0" w:space="0" w:color="auto"/>
          </w:divBdr>
        </w:div>
        <w:div w:id="512650956">
          <w:marLeft w:val="346"/>
          <w:marRight w:val="0"/>
          <w:marTop w:val="120"/>
          <w:marBottom w:val="0"/>
          <w:divBdr>
            <w:top w:val="none" w:sz="0" w:space="0" w:color="auto"/>
            <w:left w:val="none" w:sz="0" w:space="0" w:color="auto"/>
            <w:bottom w:val="none" w:sz="0" w:space="0" w:color="auto"/>
            <w:right w:val="none" w:sz="0" w:space="0" w:color="auto"/>
          </w:divBdr>
        </w:div>
        <w:div w:id="697854208">
          <w:marLeft w:val="346"/>
          <w:marRight w:val="0"/>
          <w:marTop w:val="120"/>
          <w:marBottom w:val="0"/>
          <w:divBdr>
            <w:top w:val="none" w:sz="0" w:space="0" w:color="auto"/>
            <w:left w:val="none" w:sz="0" w:space="0" w:color="auto"/>
            <w:bottom w:val="none" w:sz="0" w:space="0" w:color="auto"/>
            <w:right w:val="none" w:sz="0" w:space="0" w:color="auto"/>
          </w:divBdr>
        </w:div>
        <w:div w:id="1028800240">
          <w:marLeft w:val="346"/>
          <w:marRight w:val="0"/>
          <w:marTop w:val="120"/>
          <w:marBottom w:val="0"/>
          <w:divBdr>
            <w:top w:val="none" w:sz="0" w:space="0" w:color="auto"/>
            <w:left w:val="none" w:sz="0" w:space="0" w:color="auto"/>
            <w:bottom w:val="none" w:sz="0" w:space="0" w:color="auto"/>
            <w:right w:val="none" w:sz="0" w:space="0" w:color="auto"/>
          </w:divBdr>
        </w:div>
        <w:div w:id="1651057931">
          <w:marLeft w:val="346"/>
          <w:marRight w:val="0"/>
          <w:marTop w:val="120"/>
          <w:marBottom w:val="0"/>
          <w:divBdr>
            <w:top w:val="none" w:sz="0" w:space="0" w:color="auto"/>
            <w:left w:val="none" w:sz="0" w:space="0" w:color="auto"/>
            <w:bottom w:val="none" w:sz="0" w:space="0" w:color="auto"/>
            <w:right w:val="none" w:sz="0" w:space="0" w:color="auto"/>
          </w:divBdr>
        </w:div>
      </w:divsChild>
    </w:div>
    <w:div w:id="119963490">
      <w:bodyDiv w:val="1"/>
      <w:marLeft w:val="0"/>
      <w:marRight w:val="0"/>
      <w:marTop w:val="0"/>
      <w:marBottom w:val="0"/>
      <w:divBdr>
        <w:top w:val="none" w:sz="0" w:space="0" w:color="auto"/>
        <w:left w:val="none" w:sz="0" w:space="0" w:color="auto"/>
        <w:bottom w:val="none" w:sz="0" w:space="0" w:color="auto"/>
        <w:right w:val="none" w:sz="0" w:space="0" w:color="auto"/>
      </w:divBdr>
    </w:div>
    <w:div w:id="139883726">
      <w:bodyDiv w:val="1"/>
      <w:marLeft w:val="0"/>
      <w:marRight w:val="0"/>
      <w:marTop w:val="0"/>
      <w:marBottom w:val="0"/>
      <w:divBdr>
        <w:top w:val="none" w:sz="0" w:space="0" w:color="auto"/>
        <w:left w:val="none" w:sz="0" w:space="0" w:color="auto"/>
        <w:bottom w:val="none" w:sz="0" w:space="0" w:color="auto"/>
        <w:right w:val="none" w:sz="0" w:space="0" w:color="auto"/>
      </w:divBdr>
    </w:div>
    <w:div w:id="144788240">
      <w:bodyDiv w:val="1"/>
      <w:marLeft w:val="0"/>
      <w:marRight w:val="0"/>
      <w:marTop w:val="0"/>
      <w:marBottom w:val="0"/>
      <w:divBdr>
        <w:top w:val="none" w:sz="0" w:space="0" w:color="auto"/>
        <w:left w:val="none" w:sz="0" w:space="0" w:color="auto"/>
        <w:bottom w:val="none" w:sz="0" w:space="0" w:color="auto"/>
        <w:right w:val="none" w:sz="0" w:space="0" w:color="auto"/>
      </w:divBdr>
      <w:divsChild>
        <w:div w:id="141194614">
          <w:marLeft w:val="0"/>
          <w:marRight w:val="0"/>
          <w:marTop w:val="0"/>
          <w:marBottom w:val="0"/>
          <w:divBdr>
            <w:top w:val="none" w:sz="0" w:space="0" w:color="auto"/>
            <w:left w:val="none" w:sz="0" w:space="0" w:color="auto"/>
            <w:bottom w:val="none" w:sz="0" w:space="0" w:color="auto"/>
            <w:right w:val="none" w:sz="0" w:space="0" w:color="auto"/>
          </w:divBdr>
        </w:div>
        <w:div w:id="333262049">
          <w:marLeft w:val="0"/>
          <w:marRight w:val="0"/>
          <w:marTop w:val="0"/>
          <w:marBottom w:val="0"/>
          <w:divBdr>
            <w:top w:val="none" w:sz="0" w:space="0" w:color="auto"/>
            <w:left w:val="none" w:sz="0" w:space="0" w:color="auto"/>
            <w:bottom w:val="none" w:sz="0" w:space="0" w:color="auto"/>
            <w:right w:val="none" w:sz="0" w:space="0" w:color="auto"/>
          </w:divBdr>
        </w:div>
        <w:div w:id="511191474">
          <w:marLeft w:val="0"/>
          <w:marRight w:val="0"/>
          <w:marTop w:val="0"/>
          <w:marBottom w:val="0"/>
          <w:divBdr>
            <w:top w:val="none" w:sz="0" w:space="0" w:color="auto"/>
            <w:left w:val="none" w:sz="0" w:space="0" w:color="auto"/>
            <w:bottom w:val="none" w:sz="0" w:space="0" w:color="auto"/>
            <w:right w:val="none" w:sz="0" w:space="0" w:color="auto"/>
          </w:divBdr>
        </w:div>
        <w:div w:id="1293362145">
          <w:marLeft w:val="0"/>
          <w:marRight w:val="0"/>
          <w:marTop w:val="0"/>
          <w:marBottom w:val="0"/>
          <w:divBdr>
            <w:top w:val="none" w:sz="0" w:space="0" w:color="auto"/>
            <w:left w:val="none" w:sz="0" w:space="0" w:color="auto"/>
            <w:bottom w:val="none" w:sz="0" w:space="0" w:color="auto"/>
            <w:right w:val="none" w:sz="0" w:space="0" w:color="auto"/>
          </w:divBdr>
        </w:div>
        <w:div w:id="1656913095">
          <w:marLeft w:val="0"/>
          <w:marRight w:val="0"/>
          <w:marTop w:val="0"/>
          <w:marBottom w:val="0"/>
          <w:divBdr>
            <w:top w:val="none" w:sz="0" w:space="0" w:color="auto"/>
            <w:left w:val="none" w:sz="0" w:space="0" w:color="auto"/>
            <w:bottom w:val="none" w:sz="0" w:space="0" w:color="auto"/>
            <w:right w:val="none" w:sz="0" w:space="0" w:color="auto"/>
          </w:divBdr>
        </w:div>
      </w:divsChild>
    </w:div>
    <w:div w:id="145896081">
      <w:bodyDiv w:val="1"/>
      <w:marLeft w:val="0"/>
      <w:marRight w:val="0"/>
      <w:marTop w:val="0"/>
      <w:marBottom w:val="0"/>
      <w:divBdr>
        <w:top w:val="none" w:sz="0" w:space="0" w:color="auto"/>
        <w:left w:val="none" w:sz="0" w:space="0" w:color="auto"/>
        <w:bottom w:val="none" w:sz="0" w:space="0" w:color="auto"/>
        <w:right w:val="none" w:sz="0" w:space="0" w:color="auto"/>
      </w:divBdr>
    </w:div>
    <w:div w:id="147401000">
      <w:bodyDiv w:val="1"/>
      <w:marLeft w:val="0"/>
      <w:marRight w:val="0"/>
      <w:marTop w:val="0"/>
      <w:marBottom w:val="0"/>
      <w:divBdr>
        <w:top w:val="none" w:sz="0" w:space="0" w:color="auto"/>
        <w:left w:val="none" w:sz="0" w:space="0" w:color="auto"/>
        <w:bottom w:val="none" w:sz="0" w:space="0" w:color="auto"/>
        <w:right w:val="none" w:sz="0" w:space="0" w:color="auto"/>
      </w:divBdr>
    </w:div>
    <w:div w:id="163588388">
      <w:bodyDiv w:val="1"/>
      <w:marLeft w:val="0"/>
      <w:marRight w:val="0"/>
      <w:marTop w:val="0"/>
      <w:marBottom w:val="0"/>
      <w:divBdr>
        <w:top w:val="none" w:sz="0" w:space="0" w:color="auto"/>
        <w:left w:val="none" w:sz="0" w:space="0" w:color="auto"/>
        <w:bottom w:val="none" w:sz="0" w:space="0" w:color="auto"/>
        <w:right w:val="none" w:sz="0" w:space="0" w:color="auto"/>
      </w:divBdr>
    </w:div>
    <w:div w:id="167214743">
      <w:bodyDiv w:val="1"/>
      <w:marLeft w:val="0"/>
      <w:marRight w:val="0"/>
      <w:marTop w:val="0"/>
      <w:marBottom w:val="0"/>
      <w:divBdr>
        <w:top w:val="none" w:sz="0" w:space="0" w:color="auto"/>
        <w:left w:val="none" w:sz="0" w:space="0" w:color="auto"/>
        <w:bottom w:val="none" w:sz="0" w:space="0" w:color="auto"/>
        <w:right w:val="none" w:sz="0" w:space="0" w:color="auto"/>
      </w:divBdr>
    </w:div>
    <w:div w:id="172041045">
      <w:bodyDiv w:val="1"/>
      <w:marLeft w:val="0"/>
      <w:marRight w:val="0"/>
      <w:marTop w:val="0"/>
      <w:marBottom w:val="0"/>
      <w:divBdr>
        <w:top w:val="none" w:sz="0" w:space="0" w:color="auto"/>
        <w:left w:val="none" w:sz="0" w:space="0" w:color="auto"/>
        <w:bottom w:val="none" w:sz="0" w:space="0" w:color="auto"/>
        <w:right w:val="none" w:sz="0" w:space="0" w:color="auto"/>
      </w:divBdr>
    </w:div>
    <w:div w:id="193542885">
      <w:bodyDiv w:val="1"/>
      <w:marLeft w:val="0"/>
      <w:marRight w:val="0"/>
      <w:marTop w:val="0"/>
      <w:marBottom w:val="0"/>
      <w:divBdr>
        <w:top w:val="none" w:sz="0" w:space="0" w:color="auto"/>
        <w:left w:val="none" w:sz="0" w:space="0" w:color="auto"/>
        <w:bottom w:val="none" w:sz="0" w:space="0" w:color="auto"/>
        <w:right w:val="none" w:sz="0" w:space="0" w:color="auto"/>
      </w:divBdr>
    </w:div>
    <w:div w:id="220941411">
      <w:bodyDiv w:val="1"/>
      <w:marLeft w:val="0"/>
      <w:marRight w:val="0"/>
      <w:marTop w:val="0"/>
      <w:marBottom w:val="0"/>
      <w:divBdr>
        <w:top w:val="none" w:sz="0" w:space="0" w:color="auto"/>
        <w:left w:val="none" w:sz="0" w:space="0" w:color="auto"/>
        <w:bottom w:val="none" w:sz="0" w:space="0" w:color="auto"/>
        <w:right w:val="none" w:sz="0" w:space="0" w:color="auto"/>
      </w:divBdr>
    </w:div>
    <w:div w:id="227425479">
      <w:bodyDiv w:val="1"/>
      <w:marLeft w:val="0"/>
      <w:marRight w:val="0"/>
      <w:marTop w:val="0"/>
      <w:marBottom w:val="0"/>
      <w:divBdr>
        <w:top w:val="none" w:sz="0" w:space="0" w:color="auto"/>
        <w:left w:val="none" w:sz="0" w:space="0" w:color="auto"/>
        <w:bottom w:val="none" w:sz="0" w:space="0" w:color="auto"/>
        <w:right w:val="none" w:sz="0" w:space="0" w:color="auto"/>
      </w:divBdr>
    </w:div>
    <w:div w:id="227806149">
      <w:bodyDiv w:val="1"/>
      <w:marLeft w:val="0"/>
      <w:marRight w:val="0"/>
      <w:marTop w:val="0"/>
      <w:marBottom w:val="0"/>
      <w:divBdr>
        <w:top w:val="none" w:sz="0" w:space="0" w:color="auto"/>
        <w:left w:val="none" w:sz="0" w:space="0" w:color="auto"/>
        <w:bottom w:val="none" w:sz="0" w:space="0" w:color="auto"/>
        <w:right w:val="none" w:sz="0" w:space="0" w:color="auto"/>
      </w:divBdr>
      <w:divsChild>
        <w:div w:id="1741442627">
          <w:marLeft w:val="0"/>
          <w:marRight w:val="0"/>
          <w:marTop w:val="0"/>
          <w:marBottom w:val="0"/>
          <w:divBdr>
            <w:top w:val="none" w:sz="0" w:space="0" w:color="auto"/>
            <w:left w:val="none" w:sz="0" w:space="0" w:color="auto"/>
            <w:bottom w:val="none" w:sz="0" w:space="0" w:color="auto"/>
            <w:right w:val="none" w:sz="0" w:space="0" w:color="auto"/>
          </w:divBdr>
          <w:divsChild>
            <w:div w:id="82341918">
              <w:marLeft w:val="0"/>
              <w:marRight w:val="0"/>
              <w:marTop w:val="0"/>
              <w:marBottom w:val="0"/>
              <w:divBdr>
                <w:top w:val="none" w:sz="0" w:space="0" w:color="auto"/>
                <w:left w:val="none" w:sz="0" w:space="0" w:color="auto"/>
                <w:bottom w:val="none" w:sz="0" w:space="0" w:color="auto"/>
                <w:right w:val="none" w:sz="0" w:space="0" w:color="auto"/>
              </w:divBdr>
              <w:divsChild>
                <w:div w:id="1256092183">
                  <w:marLeft w:val="0"/>
                  <w:marRight w:val="0"/>
                  <w:marTop w:val="0"/>
                  <w:marBottom w:val="0"/>
                  <w:divBdr>
                    <w:top w:val="none" w:sz="0" w:space="0" w:color="auto"/>
                    <w:left w:val="none" w:sz="0" w:space="0" w:color="auto"/>
                    <w:bottom w:val="none" w:sz="0" w:space="0" w:color="auto"/>
                    <w:right w:val="none" w:sz="0" w:space="0" w:color="auto"/>
                  </w:divBdr>
                  <w:divsChild>
                    <w:div w:id="1371757576">
                      <w:marLeft w:val="0"/>
                      <w:marRight w:val="0"/>
                      <w:marTop w:val="0"/>
                      <w:marBottom w:val="0"/>
                      <w:divBdr>
                        <w:top w:val="none" w:sz="0" w:space="0" w:color="auto"/>
                        <w:left w:val="none" w:sz="0" w:space="0" w:color="auto"/>
                        <w:bottom w:val="none" w:sz="0" w:space="0" w:color="auto"/>
                        <w:right w:val="none" w:sz="0" w:space="0" w:color="auto"/>
                      </w:divBdr>
                      <w:divsChild>
                        <w:div w:id="1710763800">
                          <w:marLeft w:val="0"/>
                          <w:marRight w:val="0"/>
                          <w:marTop w:val="0"/>
                          <w:marBottom w:val="0"/>
                          <w:divBdr>
                            <w:top w:val="none" w:sz="0" w:space="0" w:color="auto"/>
                            <w:left w:val="none" w:sz="0" w:space="0" w:color="auto"/>
                            <w:bottom w:val="none" w:sz="0" w:space="0" w:color="auto"/>
                            <w:right w:val="none" w:sz="0" w:space="0" w:color="auto"/>
                          </w:divBdr>
                          <w:divsChild>
                            <w:div w:id="681904828">
                              <w:marLeft w:val="0"/>
                              <w:marRight w:val="0"/>
                              <w:marTop w:val="0"/>
                              <w:marBottom w:val="0"/>
                              <w:divBdr>
                                <w:top w:val="none" w:sz="0" w:space="0" w:color="auto"/>
                                <w:left w:val="none" w:sz="0" w:space="0" w:color="auto"/>
                                <w:bottom w:val="none" w:sz="0" w:space="0" w:color="auto"/>
                                <w:right w:val="none" w:sz="0" w:space="0" w:color="auto"/>
                              </w:divBdr>
                              <w:divsChild>
                                <w:div w:id="1872373604">
                                  <w:marLeft w:val="0"/>
                                  <w:marRight w:val="0"/>
                                  <w:marTop w:val="0"/>
                                  <w:marBottom w:val="0"/>
                                  <w:divBdr>
                                    <w:top w:val="none" w:sz="0" w:space="0" w:color="auto"/>
                                    <w:left w:val="none" w:sz="0" w:space="0" w:color="auto"/>
                                    <w:bottom w:val="none" w:sz="0" w:space="0" w:color="auto"/>
                                    <w:right w:val="none" w:sz="0" w:space="0" w:color="auto"/>
                                  </w:divBdr>
                                  <w:divsChild>
                                    <w:div w:id="455297479">
                                      <w:marLeft w:val="0"/>
                                      <w:marRight w:val="0"/>
                                      <w:marTop w:val="0"/>
                                      <w:marBottom w:val="0"/>
                                      <w:divBdr>
                                        <w:top w:val="none" w:sz="0" w:space="0" w:color="auto"/>
                                        <w:left w:val="none" w:sz="0" w:space="0" w:color="auto"/>
                                        <w:bottom w:val="none" w:sz="0" w:space="0" w:color="auto"/>
                                        <w:right w:val="none" w:sz="0" w:space="0" w:color="auto"/>
                                      </w:divBdr>
                                      <w:divsChild>
                                        <w:div w:id="1957562946">
                                          <w:marLeft w:val="0"/>
                                          <w:marRight w:val="0"/>
                                          <w:marTop w:val="0"/>
                                          <w:marBottom w:val="0"/>
                                          <w:divBdr>
                                            <w:top w:val="none" w:sz="0" w:space="0" w:color="auto"/>
                                            <w:left w:val="none" w:sz="0" w:space="0" w:color="auto"/>
                                            <w:bottom w:val="none" w:sz="0" w:space="0" w:color="auto"/>
                                            <w:right w:val="none" w:sz="0" w:space="0" w:color="auto"/>
                                          </w:divBdr>
                                          <w:divsChild>
                                            <w:div w:id="1830096246">
                                              <w:marLeft w:val="0"/>
                                              <w:marRight w:val="0"/>
                                              <w:marTop w:val="0"/>
                                              <w:marBottom w:val="0"/>
                                              <w:divBdr>
                                                <w:top w:val="none" w:sz="0" w:space="0" w:color="auto"/>
                                                <w:left w:val="none" w:sz="0" w:space="0" w:color="auto"/>
                                                <w:bottom w:val="none" w:sz="0" w:space="0" w:color="auto"/>
                                                <w:right w:val="none" w:sz="0" w:space="0" w:color="auto"/>
                                              </w:divBdr>
                                              <w:divsChild>
                                                <w:div w:id="590745971">
                                                  <w:marLeft w:val="0"/>
                                                  <w:marRight w:val="0"/>
                                                  <w:marTop w:val="0"/>
                                                  <w:marBottom w:val="0"/>
                                                  <w:divBdr>
                                                    <w:top w:val="none" w:sz="0" w:space="0" w:color="auto"/>
                                                    <w:left w:val="none" w:sz="0" w:space="0" w:color="auto"/>
                                                    <w:bottom w:val="none" w:sz="0" w:space="0" w:color="auto"/>
                                                    <w:right w:val="none" w:sz="0" w:space="0" w:color="auto"/>
                                                  </w:divBdr>
                                                  <w:divsChild>
                                                    <w:div w:id="1700667458">
                                                      <w:marLeft w:val="0"/>
                                                      <w:marRight w:val="0"/>
                                                      <w:marTop w:val="0"/>
                                                      <w:marBottom w:val="0"/>
                                                      <w:divBdr>
                                                        <w:top w:val="single" w:sz="12" w:space="0" w:color="ABABAB"/>
                                                        <w:left w:val="single" w:sz="6" w:space="0" w:color="ABABAB"/>
                                                        <w:bottom w:val="none" w:sz="0" w:space="0" w:color="auto"/>
                                                        <w:right w:val="single" w:sz="6" w:space="0" w:color="ABABAB"/>
                                                      </w:divBdr>
                                                      <w:divsChild>
                                                        <w:div w:id="1190491320">
                                                          <w:marLeft w:val="0"/>
                                                          <w:marRight w:val="0"/>
                                                          <w:marTop w:val="0"/>
                                                          <w:marBottom w:val="0"/>
                                                          <w:divBdr>
                                                            <w:top w:val="none" w:sz="0" w:space="0" w:color="auto"/>
                                                            <w:left w:val="none" w:sz="0" w:space="0" w:color="auto"/>
                                                            <w:bottom w:val="none" w:sz="0" w:space="0" w:color="auto"/>
                                                            <w:right w:val="none" w:sz="0" w:space="0" w:color="auto"/>
                                                          </w:divBdr>
                                                          <w:divsChild>
                                                            <w:div w:id="897284903">
                                                              <w:marLeft w:val="0"/>
                                                              <w:marRight w:val="0"/>
                                                              <w:marTop w:val="0"/>
                                                              <w:marBottom w:val="0"/>
                                                              <w:divBdr>
                                                                <w:top w:val="none" w:sz="0" w:space="0" w:color="auto"/>
                                                                <w:left w:val="none" w:sz="0" w:space="0" w:color="auto"/>
                                                                <w:bottom w:val="none" w:sz="0" w:space="0" w:color="auto"/>
                                                                <w:right w:val="none" w:sz="0" w:space="0" w:color="auto"/>
                                                              </w:divBdr>
                                                              <w:divsChild>
                                                                <w:div w:id="458577060">
                                                                  <w:marLeft w:val="0"/>
                                                                  <w:marRight w:val="0"/>
                                                                  <w:marTop w:val="0"/>
                                                                  <w:marBottom w:val="0"/>
                                                                  <w:divBdr>
                                                                    <w:top w:val="none" w:sz="0" w:space="0" w:color="auto"/>
                                                                    <w:left w:val="none" w:sz="0" w:space="0" w:color="auto"/>
                                                                    <w:bottom w:val="none" w:sz="0" w:space="0" w:color="auto"/>
                                                                    <w:right w:val="none" w:sz="0" w:space="0" w:color="auto"/>
                                                                  </w:divBdr>
                                                                  <w:divsChild>
                                                                    <w:div w:id="1198467255">
                                                                      <w:marLeft w:val="0"/>
                                                                      <w:marRight w:val="0"/>
                                                                      <w:marTop w:val="0"/>
                                                                      <w:marBottom w:val="0"/>
                                                                      <w:divBdr>
                                                                        <w:top w:val="none" w:sz="0" w:space="0" w:color="auto"/>
                                                                        <w:left w:val="none" w:sz="0" w:space="0" w:color="auto"/>
                                                                        <w:bottom w:val="none" w:sz="0" w:space="0" w:color="auto"/>
                                                                        <w:right w:val="none" w:sz="0" w:space="0" w:color="auto"/>
                                                                      </w:divBdr>
                                                                      <w:divsChild>
                                                                        <w:div w:id="2122605083">
                                                                          <w:marLeft w:val="0"/>
                                                                          <w:marRight w:val="0"/>
                                                                          <w:marTop w:val="0"/>
                                                                          <w:marBottom w:val="0"/>
                                                                          <w:divBdr>
                                                                            <w:top w:val="none" w:sz="0" w:space="0" w:color="auto"/>
                                                                            <w:left w:val="none" w:sz="0" w:space="0" w:color="auto"/>
                                                                            <w:bottom w:val="none" w:sz="0" w:space="0" w:color="auto"/>
                                                                            <w:right w:val="none" w:sz="0" w:space="0" w:color="auto"/>
                                                                          </w:divBdr>
                                                                          <w:divsChild>
                                                                            <w:div w:id="850922633">
                                                                              <w:marLeft w:val="0"/>
                                                                              <w:marRight w:val="0"/>
                                                                              <w:marTop w:val="0"/>
                                                                              <w:marBottom w:val="0"/>
                                                                              <w:divBdr>
                                                                                <w:top w:val="none" w:sz="0" w:space="0" w:color="auto"/>
                                                                                <w:left w:val="none" w:sz="0" w:space="0" w:color="auto"/>
                                                                                <w:bottom w:val="none" w:sz="0" w:space="0" w:color="auto"/>
                                                                                <w:right w:val="none" w:sz="0" w:space="0" w:color="auto"/>
                                                                              </w:divBdr>
                                                                              <w:divsChild>
                                                                                <w:div w:id="943610077">
                                                                                  <w:marLeft w:val="0"/>
                                                                                  <w:marRight w:val="0"/>
                                                                                  <w:marTop w:val="0"/>
                                                                                  <w:marBottom w:val="0"/>
                                                                                  <w:divBdr>
                                                                                    <w:top w:val="none" w:sz="0" w:space="0" w:color="auto"/>
                                                                                    <w:left w:val="none" w:sz="0" w:space="0" w:color="auto"/>
                                                                                    <w:bottom w:val="none" w:sz="0" w:space="0" w:color="auto"/>
                                                                                    <w:right w:val="none" w:sz="0" w:space="0" w:color="auto"/>
                                                                                  </w:divBdr>
                                                                                </w:div>
                                                                                <w:div w:id="1486775751">
                                                                                  <w:marLeft w:val="0"/>
                                                                                  <w:marRight w:val="0"/>
                                                                                  <w:marTop w:val="0"/>
                                                                                  <w:marBottom w:val="0"/>
                                                                                  <w:divBdr>
                                                                                    <w:top w:val="none" w:sz="0" w:space="0" w:color="auto"/>
                                                                                    <w:left w:val="none" w:sz="0" w:space="0" w:color="auto"/>
                                                                                    <w:bottom w:val="none" w:sz="0" w:space="0" w:color="auto"/>
                                                                                    <w:right w:val="none" w:sz="0" w:space="0" w:color="auto"/>
                                                                                  </w:divBdr>
                                                                                </w:div>
                                                                                <w:div w:id="18144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138285">
      <w:bodyDiv w:val="1"/>
      <w:marLeft w:val="0"/>
      <w:marRight w:val="0"/>
      <w:marTop w:val="0"/>
      <w:marBottom w:val="0"/>
      <w:divBdr>
        <w:top w:val="none" w:sz="0" w:space="0" w:color="auto"/>
        <w:left w:val="none" w:sz="0" w:space="0" w:color="auto"/>
        <w:bottom w:val="none" w:sz="0" w:space="0" w:color="auto"/>
        <w:right w:val="none" w:sz="0" w:space="0" w:color="auto"/>
      </w:divBdr>
    </w:div>
    <w:div w:id="251355218">
      <w:bodyDiv w:val="1"/>
      <w:marLeft w:val="0"/>
      <w:marRight w:val="0"/>
      <w:marTop w:val="0"/>
      <w:marBottom w:val="0"/>
      <w:divBdr>
        <w:top w:val="none" w:sz="0" w:space="0" w:color="auto"/>
        <w:left w:val="none" w:sz="0" w:space="0" w:color="auto"/>
        <w:bottom w:val="none" w:sz="0" w:space="0" w:color="auto"/>
        <w:right w:val="none" w:sz="0" w:space="0" w:color="auto"/>
      </w:divBdr>
    </w:div>
    <w:div w:id="252011098">
      <w:bodyDiv w:val="1"/>
      <w:marLeft w:val="0"/>
      <w:marRight w:val="0"/>
      <w:marTop w:val="0"/>
      <w:marBottom w:val="0"/>
      <w:divBdr>
        <w:top w:val="none" w:sz="0" w:space="0" w:color="auto"/>
        <w:left w:val="none" w:sz="0" w:space="0" w:color="auto"/>
        <w:bottom w:val="none" w:sz="0" w:space="0" w:color="auto"/>
        <w:right w:val="none" w:sz="0" w:space="0" w:color="auto"/>
      </w:divBdr>
    </w:div>
    <w:div w:id="262422100">
      <w:bodyDiv w:val="1"/>
      <w:marLeft w:val="0"/>
      <w:marRight w:val="0"/>
      <w:marTop w:val="0"/>
      <w:marBottom w:val="0"/>
      <w:divBdr>
        <w:top w:val="none" w:sz="0" w:space="0" w:color="auto"/>
        <w:left w:val="none" w:sz="0" w:space="0" w:color="auto"/>
        <w:bottom w:val="none" w:sz="0" w:space="0" w:color="auto"/>
        <w:right w:val="none" w:sz="0" w:space="0" w:color="auto"/>
      </w:divBdr>
    </w:div>
    <w:div w:id="272441207">
      <w:bodyDiv w:val="1"/>
      <w:marLeft w:val="0"/>
      <w:marRight w:val="0"/>
      <w:marTop w:val="0"/>
      <w:marBottom w:val="0"/>
      <w:divBdr>
        <w:top w:val="none" w:sz="0" w:space="0" w:color="auto"/>
        <w:left w:val="none" w:sz="0" w:space="0" w:color="auto"/>
        <w:bottom w:val="none" w:sz="0" w:space="0" w:color="auto"/>
        <w:right w:val="none" w:sz="0" w:space="0" w:color="auto"/>
      </w:divBdr>
    </w:div>
    <w:div w:id="272446714">
      <w:bodyDiv w:val="1"/>
      <w:marLeft w:val="0"/>
      <w:marRight w:val="0"/>
      <w:marTop w:val="0"/>
      <w:marBottom w:val="0"/>
      <w:divBdr>
        <w:top w:val="none" w:sz="0" w:space="0" w:color="auto"/>
        <w:left w:val="none" w:sz="0" w:space="0" w:color="auto"/>
        <w:bottom w:val="none" w:sz="0" w:space="0" w:color="auto"/>
        <w:right w:val="none" w:sz="0" w:space="0" w:color="auto"/>
      </w:divBdr>
    </w:div>
    <w:div w:id="284511373">
      <w:bodyDiv w:val="1"/>
      <w:marLeft w:val="0"/>
      <w:marRight w:val="0"/>
      <w:marTop w:val="0"/>
      <w:marBottom w:val="0"/>
      <w:divBdr>
        <w:top w:val="none" w:sz="0" w:space="0" w:color="auto"/>
        <w:left w:val="none" w:sz="0" w:space="0" w:color="auto"/>
        <w:bottom w:val="none" w:sz="0" w:space="0" w:color="auto"/>
        <w:right w:val="none" w:sz="0" w:space="0" w:color="auto"/>
      </w:divBdr>
    </w:div>
    <w:div w:id="292297883">
      <w:bodyDiv w:val="1"/>
      <w:marLeft w:val="0"/>
      <w:marRight w:val="0"/>
      <w:marTop w:val="0"/>
      <w:marBottom w:val="0"/>
      <w:divBdr>
        <w:top w:val="none" w:sz="0" w:space="0" w:color="auto"/>
        <w:left w:val="none" w:sz="0" w:space="0" w:color="auto"/>
        <w:bottom w:val="none" w:sz="0" w:space="0" w:color="auto"/>
        <w:right w:val="none" w:sz="0" w:space="0" w:color="auto"/>
      </w:divBdr>
    </w:div>
    <w:div w:id="306204578">
      <w:bodyDiv w:val="1"/>
      <w:marLeft w:val="0"/>
      <w:marRight w:val="0"/>
      <w:marTop w:val="0"/>
      <w:marBottom w:val="0"/>
      <w:divBdr>
        <w:top w:val="none" w:sz="0" w:space="0" w:color="auto"/>
        <w:left w:val="none" w:sz="0" w:space="0" w:color="auto"/>
        <w:bottom w:val="none" w:sz="0" w:space="0" w:color="auto"/>
        <w:right w:val="none" w:sz="0" w:space="0" w:color="auto"/>
      </w:divBdr>
    </w:div>
    <w:div w:id="309096829">
      <w:bodyDiv w:val="1"/>
      <w:marLeft w:val="0"/>
      <w:marRight w:val="0"/>
      <w:marTop w:val="0"/>
      <w:marBottom w:val="0"/>
      <w:divBdr>
        <w:top w:val="none" w:sz="0" w:space="0" w:color="auto"/>
        <w:left w:val="none" w:sz="0" w:space="0" w:color="auto"/>
        <w:bottom w:val="none" w:sz="0" w:space="0" w:color="auto"/>
        <w:right w:val="none" w:sz="0" w:space="0" w:color="auto"/>
      </w:divBdr>
    </w:div>
    <w:div w:id="326986062">
      <w:bodyDiv w:val="1"/>
      <w:marLeft w:val="0"/>
      <w:marRight w:val="0"/>
      <w:marTop w:val="0"/>
      <w:marBottom w:val="0"/>
      <w:divBdr>
        <w:top w:val="none" w:sz="0" w:space="0" w:color="auto"/>
        <w:left w:val="none" w:sz="0" w:space="0" w:color="auto"/>
        <w:bottom w:val="none" w:sz="0" w:space="0" w:color="auto"/>
        <w:right w:val="none" w:sz="0" w:space="0" w:color="auto"/>
      </w:divBdr>
    </w:div>
    <w:div w:id="353533754">
      <w:bodyDiv w:val="1"/>
      <w:marLeft w:val="0"/>
      <w:marRight w:val="0"/>
      <w:marTop w:val="0"/>
      <w:marBottom w:val="0"/>
      <w:divBdr>
        <w:top w:val="none" w:sz="0" w:space="0" w:color="auto"/>
        <w:left w:val="none" w:sz="0" w:space="0" w:color="auto"/>
        <w:bottom w:val="none" w:sz="0" w:space="0" w:color="auto"/>
        <w:right w:val="none" w:sz="0" w:space="0" w:color="auto"/>
      </w:divBdr>
    </w:div>
    <w:div w:id="368989875">
      <w:bodyDiv w:val="1"/>
      <w:marLeft w:val="0"/>
      <w:marRight w:val="0"/>
      <w:marTop w:val="0"/>
      <w:marBottom w:val="0"/>
      <w:divBdr>
        <w:top w:val="none" w:sz="0" w:space="0" w:color="auto"/>
        <w:left w:val="none" w:sz="0" w:space="0" w:color="auto"/>
        <w:bottom w:val="none" w:sz="0" w:space="0" w:color="auto"/>
        <w:right w:val="none" w:sz="0" w:space="0" w:color="auto"/>
      </w:divBdr>
    </w:div>
    <w:div w:id="371153621">
      <w:bodyDiv w:val="1"/>
      <w:marLeft w:val="0"/>
      <w:marRight w:val="0"/>
      <w:marTop w:val="0"/>
      <w:marBottom w:val="0"/>
      <w:divBdr>
        <w:top w:val="none" w:sz="0" w:space="0" w:color="auto"/>
        <w:left w:val="none" w:sz="0" w:space="0" w:color="auto"/>
        <w:bottom w:val="none" w:sz="0" w:space="0" w:color="auto"/>
        <w:right w:val="none" w:sz="0" w:space="0" w:color="auto"/>
      </w:divBdr>
    </w:div>
    <w:div w:id="376664005">
      <w:bodyDiv w:val="1"/>
      <w:marLeft w:val="0"/>
      <w:marRight w:val="0"/>
      <w:marTop w:val="0"/>
      <w:marBottom w:val="0"/>
      <w:divBdr>
        <w:top w:val="none" w:sz="0" w:space="0" w:color="auto"/>
        <w:left w:val="none" w:sz="0" w:space="0" w:color="auto"/>
        <w:bottom w:val="none" w:sz="0" w:space="0" w:color="auto"/>
        <w:right w:val="none" w:sz="0" w:space="0" w:color="auto"/>
      </w:divBdr>
    </w:div>
    <w:div w:id="389578656">
      <w:bodyDiv w:val="1"/>
      <w:marLeft w:val="0"/>
      <w:marRight w:val="0"/>
      <w:marTop w:val="0"/>
      <w:marBottom w:val="0"/>
      <w:divBdr>
        <w:top w:val="none" w:sz="0" w:space="0" w:color="auto"/>
        <w:left w:val="none" w:sz="0" w:space="0" w:color="auto"/>
        <w:bottom w:val="none" w:sz="0" w:space="0" w:color="auto"/>
        <w:right w:val="none" w:sz="0" w:space="0" w:color="auto"/>
      </w:divBdr>
    </w:div>
    <w:div w:id="393242008">
      <w:bodyDiv w:val="1"/>
      <w:marLeft w:val="0"/>
      <w:marRight w:val="0"/>
      <w:marTop w:val="0"/>
      <w:marBottom w:val="0"/>
      <w:divBdr>
        <w:top w:val="none" w:sz="0" w:space="0" w:color="auto"/>
        <w:left w:val="none" w:sz="0" w:space="0" w:color="auto"/>
        <w:bottom w:val="none" w:sz="0" w:space="0" w:color="auto"/>
        <w:right w:val="none" w:sz="0" w:space="0" w:color="auto"/>
      </w:divBdr>
    </w:div>
    <w:div w:id="420836247">
      <w:bodyDiv w:val="1"/>
      <w:marLeft w:val="0"/>
      <w:marRight w:val="0"/>
      <w:marTop w:val="0"/>
      <w:marBottom w:val="0"/>
      <w:divBdr>
        <w:top w:val="none" w:sz="0" w:space="0" w:color="auto"/>
        <w:left w:val="none" w:sz="0" w:space="0" w:color="auto"/>
        <w:bottom w:val="none" w:sz="0" w:space="0" w:color="auto"/>
        <w:right w:val="none" w:sz="0" w:space="0" w:color="auto"/>
      </w:divBdr>
    </w:div>
    <w:div w:id="427235479">
      <w:bodyDiv w:val="1"/>
      <w:marLeft w:val="0"/>
      <w:marRight w:val="0"/>
      <w:marTop w:val="0"/>
      <w:marBottom w:val="0"/>
      <w:divBdr>
        <w:top w:val="none" w:sz="0" w:space="0" w:color="auto"/>
        <w:left w:val="none" w:sz="0" w:space="0" w:color="auto"/>
        <w:bottom w:val="none" w:sz="0" w:space="0" w:color="auto"/>
        <w:right w:val="none" w:sz="0" w:space="0" w:color="auto"/>
      </w:divBdr>
    </w:div>
    <w:div w:id="431781948">
      <w:bodyDiv w:val="1"/>
      <w:marLeft w:val="0"/>
      <w:marRight w:val="0"/>
      <w:marTop w:val="0"/>
      <w:marBottom w:val="0"/>
      <w:divBdr>
        <w:top w:val="none" w:sz="0" w:space="0" w:color="auto"/>
        <w:left w:val="none" w:sz="0" w:space="0" w:color="auto"/>
        <w:bottom w:val="none" w:sz="0" w:space="0" w:color="auto"/>
        <w:right w:val="none" w:sz="0" w:space="0" w:color="auto"/>
      </w:divBdr>
    </w:div>
    <w:div w:id="461115361">
      <w:bodyDiv w:val="1"/>
      <w:marLeft w:val="0"/>
      <w:marRight w:val="0"/>
      <w:marTop w:val="0"/>
      <w:marBottom w:val="0"/>
      <w:divBdr>
        <w:top w:val="none" w:sz="0" w:space="0" w:color="auto"/>
        <w:left w:val="none" w:sz="0" w:space="0" w:color="auto"/>
        <w:bottom w:val="none" w:sz="0" w:space="0" w:color="auto"/>
        <w:right w:val="none" w:sz="0" w:space="0" w:color="auto"/>
      </w:divBdr>
    </w:div>
    <w:div w:id="462888515">
      <w:bodyDiv w:val="1"/>
      <w:marLeft w:val="0"/>
      <w:marRight w:val="0"/>
      <w:marTop w:val="0"/>
      <w:marBottom w:val="0"/>
      <w:divBdr>
        <w:top w:val="none" w:sz="0" w:space="0" w:color="auto"/>
        <w:left w:val="none" w:sz="0" w:space="0" w:color="auto"/>
        <w:bottom w:val="none" w:sz="0" w:space="0" w:color="auto"/>
        <w:right w:val="none" w:sz="0" w:space="0" w:color="auto"/>
      </w:divBdr>
    </w:div>
    <w:div w:id="476268089">
      <w:bodyDiv w:val="1"/>
      <w:marLeft w:val="0"/>
      <w:marRight w:val="0"/>
      <w:marTop w:val="0"/>
      <w:marBottom w:val="0"/>
      <w:divBdr>
        <w:top w:val="none" w:sz="0" w:space="0" w:color="auto"/>
        <w:left w:val="none" w:sz="0" w:space="0" w:color="auto"/>
        <w:bottom w:val="none" w:sz="0" w:space="0" w:color="auto"/>
        <w:right w:val="none" w:sz="0" w:space="0" w:color="auto"/>
      </w:divBdr>
      <w:divsChild>
        <w:div w:id="1719932553">
          <w:marLeft w:val="0"/>
          <w:marRight w:val="0"/>
          <w:marTop w:val="0"/>
          <w:marBottom w:val="0"/>
          <w:divBdr>
            <w:top w:val="none" w:sz="0" w:space="0" w:color="auto"/>
            <w:left w:val="none" w:sz="0" w:space="0" w:color="auto"/>
            <w:bottom w:val="none" w:sz="0" w:space="0" w:color="auto"/>
            <w:right w:val="none" w:sz="0" w:space="0" w:color="auto"/>
          </w:divBdr>
          <w:divsChild>
            <w:div w:id="533080520">
              <w:marLeft w:val="0"/>
              <w:marRight w:val="0"/>
              <w:marTop w:val="0"/>
              <w:marBottom w:val="0"/>
              <w:divBdr>
                <w:top w:val="none" w:sz="0" w:space="0" w:color="auto"/>
                <w:left w:val="none" w:sz="0" w:space="0" w:color="auto"/>
                <w:bottom w:val="none" w:sz="0" w:space="0" w:color="auto"/>
                <w:right w:val="none" w:sz="0" w:space="0" w:color="auto"/>
              </w:divBdr>
              <w:divsChild>
                <w:div w:id="1126317868">
                  <w:marLeft w:val="0"/>
                  <w:marRight w:val="0"/>
                  <w:marTop w:val="0"/>
                  <w:marBottom w:val="0"/>
                  <w:divBdr>
                    <w:top w:val="none" w:sz="0" w:space="0" w:color="auto"/>
                    <w:left w:val="none" w:sz="0" w:space="0" w:color="auto"/>
                    <w:bottom w:val="none" w:sz="0" w:space="0" w:color="auto"/>
                    <w:right w:val="none" w:sz="0" w:space="0" w:color="auto"/>
                  </w:divBdr>
                  <w:divsChild>
                    <w:div w:id="2093893779">
                      <w:marLeft w:val="0"/>
                      <w:marRight w:val="0"/>
                      <w:marTop w:val="0"/>
                      <w:marBottom w:val="0"/>
                      <w:divBdr>
                        <w:top w:val="none" w:sz="0" w:space="0" w:color="auto"/>
                        <w:left w:val="none" w:sz="0" w:space="0" w:color="auto"/>
                        <w:bottom w:val="none" w:sz="0" w:space="0" w:color="auto"/>
                        <w:right w:val="none" w:sz="0" w:space="0" w:color="auto"/>
                      </w:divBdr>
                      <w:divsChild>
                        <w:div w:id="4174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171328">
      <w:bodyDiv w:val="1"/>
      <w:marLeft w:val="0"/>
      <w:marRight w:val="0"/>
      <w:marTop w:val="0"/>
      <w:marBottom w:val="0"/>
      <w:divBdr>
        <w:top w:val="none" w:sz="0" w:space="0" w:color="auto"/>
        <w:left w:val="none" w:sz="0" w:space="0" w:color="auto"/>
        <w:bottom w:val="none" w:sz="0" w:space="0" w:color="auto"/>
        <w:right w:val="none" w:sz="0" w:space="0" w:color="auto"/>
      </w:divBdr>
    </w:div>
    <w:div w:id="501510731">
      <w:bodyDiv w:val="1"/>
      <w:marLeft w:val="0"/>
      <w:marRight w:val="0"/>
      <w:marTop w:val="0"/>
      <w:marBottom w:val="0"/>
      <w:divBdr>
        <w:top w:val="none" w:sz="0" w:space="0" w:color="auto"/>
        <w:left w:val="none" w:sz="0" w:space="0" w:color="auto"/>
        <w:bottom w:val="none" w:sz="0" w:space="0" w:color="auto"/>
        <w:right w:val="none" w:sz="0" w:space="0" w:color="auto"/>
      </w:divBdr>
    </w:div>
    <w:div w:id="506477677">
      <w:bodyDiv w:val="1"/>
      <w:marLeft w:val="0"/>
      <w:marRight w:val="0"/>
      <w:marTop w:val="0"/>
      <w:marBottom w:val="0"/>
      <w:divBdr>
        <w:top w:val="none" w:sz="0" w:space="0" w:color="auto"/>
        <w:left w:val="none" w:sz="0" w:space="0" w:color="auto"/>
        <w:bottom w:val="none" w:sz="0" w:space="0" w:color="auto"/>
        <w:right w:val="none" w:sz="0" w:space="0" w:color="auto"/>
      </w:divBdr>
    </w:div>
    <w:div w:id="512186569">
      <w:bodyDiv w:val="1"/>
      <w:marLeft w:val="0"/>
      <w:marRight w:val="0"/>
      <w:marTop w:val="0"/>
      <w:marBottom w:val="0"/>
      <w:divBdr>
        <w:top w:val="none" w:sz="0" w:space="0" w:color="auto"/>
        <w:left w:val="none" w:sz="0" w:space="0" w:color="auto"/>
        <w:bottom w:val="none" w:sz="0" w:space="0" w:color="auto"/>
        <w:right w:val="none" w:sz="0" w:space="0" w:color="auto"/>
      </w:divBdr>
    </w:div>
    <w:div w:id="522983122">
      <w:bodyDiv w:val="1"/>
      <w:marLeft w:val="0"/>
      <w:marRight w:val="0"/>
      <w:marTop w:val="0"/>
      <w:marBottom w:val="0"/>
      <w:divBdr>
        <w:top w:val="none" w:sz="0" w:space="0" w:color="auto"/>
        <w:left w:val="none" w:sz="0" w:space="0" w:color="auto"/>
        <w:bottom w:val="none" w:sz="0" w:space="0" w:color="auto"/>
        <w:right w:val="none" w:sz="0" w:space="0" w:color="auto"/>
      </w:divBdr>
      <w:divsChild>
        <w:div w:id="1194077224">
          <w:marLeft w:val="0"/>
          <w:marRight w:val="0"/>
          <w:marTop w:val="0"/>
          <w:marBottom w:val="0"/>
          <w:divBdr>
            <w:top w:val="none" w:sz="0" w:space="0" w:color="auto"/>
            <w:left w:val="none" w:sz="0" w:space="0" w:color="auto"/>
            <w:bottom w:val="none" w:sz="0" w:space="0" w:color="auto"/>
            <w:right w:val="none" w:sz="0" w:space="0" w:color="auto"/>
          </w:divBdr>
          <w:divsChild>
            <w:div w:id="1610578537">
              <w:marLeft w:val="0"/>
              <w:marRight w:val="0"/>
              <w:marTop w:val="0"/>
              <w:marBottom w:val="0"/>
              <w:divBdr>
                <w:top w:val="none" w:sz="0" w:space="0" w:color="auto"/>
                <w:left w:val="none" w:sz="0" w:space="0" w:color="auto"/>
                <w:bottom w:val="none" w:sz="0" w:space="0" w:color="auto"/>
                <w:right w:val="none" w:sz="0" w:space="0" w:color="auto"/>
              </w:divBdr>
              <w:divsChild>
                <w:div w:id="904871769">
                  <w:marLeft w:val="0"/>
                  <w:marRight w:val="0"/>
                  <w:marTop w:val="0"/>
                  <w:marBottom w:val="0"/>
                  <w:divBdr>
                    <w:top w:val="none" w:sz="0" w:space="0" w:color="auto"/>
                    <w:left w:val="none" w:sz="0" w:space="0" w:color="auto"/>
                    <w:bottom w:val="none" w:sz="0" w:space="0" w:color="auto"/>
                    <w:right w:val="none" w:sz="0" w:space="0" w:color="auto"/>
                  </w:divBdr>
                  <w:divsChild>
                    <w:div w:id="2008635770">
                      <w:marLeft w:val="0"/>
                      <w:marRight w:val="0"/>
                      <w:marTop w:val="0"/>
                      <w:marBottom w:val="0"/>
                      <w:divBdr>
                        <w:top w:val="none" w:sz="0" w:space="0" w:color="auto"/>
                        <w:left w:val="none" w:sz="0" w:space="0" w:color="auto"/>
                        <w:bottom w:val="none" w:sz="0" w:space="0" w:color="auto"/>
                        <w:right w:val="none" w:sz="0" w:space="0" w:color="auto"/>
                      </w:divBdr>
                      <w:divsChild>
                        <w:div w:id="226885778">
                          <w:marLeft w:val="0"/>
                          <w:marRight w:val="0"/>
                          <w:marTop w:val="0"/>
                          <w:marBottom w:val="0"/>
                          <w:divBdr>
                            <w:top w:val="none" w:sz="0" w:space="0" w:color="auto"/>
                            <w:left w:val="none" w:sz="0" w:space="0" w:color="auto"/>
                            <w:bottom w:val="none" w:sz="0" w:space="0" w:color="auto"/>
                            <w:right w:val="none" w:sz="0" w:space="0" w:color="auto"/>
                          </w:divBdr>
                          <w:divsChild>
                            <w:div w:id="217978395">
                              <w:marLeft w:val="0"/>
                              <w:marRight w:val="0"/>
                              <w:marTop w:val="0"/>
                              <w:marBottom w:val="0"/>
                              <w:divBdr>
                                <w:top w:val="none" w:sz="0" w:space="0" w:color="auto"/>
                                <w:left w:val="none" w:sz="0" w:space="0" w:color="auto"/>
                                <w:bottom w:val="none" w:sz="0" w:space="0" w:color="auto"/>
                                <w:right w:val="none" w:sz="0" w:space="0" w:color="auto"/>
                              </w:divBdr>
                              <w:divsChild>
                                <w:div w:id="1883517856">
                                  <w:marLeft w:val="0"/>
                                  <w:marRight w:val="0"/>
                                  <w:marTop w:val="0"/>
                                  <w:marBottom w:val="0"/>
                                  <w:divBdr>
                                    <w:top w:val="none" w:sz="0" w:space="0" w:color="auto"/>
                                    <w:left w:val="none" w:sz="0" w:space="0" w:color="auto"/>
                                    <w:bottom w:val="none" w:sz="0" w:space="0" w:color="auto"/>
                                    <w:right w:val="none" w:sz="0" w:space="0" w:color="auto"/>
                                  </w:divBdr>
                                  <w:divsChild>
                                    <w:div w:id="64030049">
                                      <w:marLeft w:val="0"/>
                                      <w:marRight w:val="0"/>
                                      <w:marTop w:val="0"/>
                                      <w:marBottom w:val="0"/>
                                      <w:divBdr>
                                        <w:top w:val="none" w:sz="0" w:space="0" w:color="auto"/>
                                        <w:left w:val="none" w:sz="0" w:space="0" w:color="auto"/>
                                        <w:bottom w:val="none" w:sz="0" w:space="0" w:color="auto"/>
                                        <w:right w:val="none" w:sz="0" w:space="0" w:color="auto"/>
                                      </w:divBdr>
                                      <w:divsChild>
                                        <w:div w:id="1768497468">
                                          <w:marLeft w:val="0"/>
                                          <w:marRight w:val="0"/>
                                          <w:marTop w:val="0"/>
                                          <w:marBottom w:val="0"/>
                                          <w:divBdr>
                                            <w:top w:val="none" w:sz="0" w:space="0" w:color="auto"/>
                                            <w:left w:val="none" w:sz="0" w:space="0" w:color="auto"/>
                                            <w:bottom w:val="none" w:sz="0" w:space="0" w:color="auto"/>
                                            <w:right w:val="none" w:sz="0" w:space="0" w:color="auto"/>
                                          </w:divBdr>
                                          <w:divsChild>
                                            <w:div w:id="713389033">
                                              <w:marLeft w:val="0"/>
                                              <w:marRight w:val="0"/>
                                              <w:marTop w:val="0"/>
                                              <w:marBottom w:val="0"/>
                                              <w:divBdr>
                                                <w:top w:val="none" w:sz="0" w:space="0" w:color="auto"/>
                                                <w:left w:val="none" w:sz="0" w:space="0" w:color="auto"/>
                                                <w:bottom w:val="none" w:sz="0" w:space="0" w:color="auto"/>
                                                <w:right w:val="none" w:sz="0" w:space="0" w:color="auto"/>
                                              </w:divBdr>
                                              <w:divsChild>
                                                <w:div w:id="274680845">
                                                  <w:marLeft w:val="0"/>
                                                  <w:marRight w:val="0"/>
                                                  <w:marTop w:val="0"/>
                                                  <w:marBottom w:val="0"/>
                                                  <w:divBdr>
                                                    <w:top w:val="none" w:sz="0" w:space="0" w:color="auto"/>
                                                    <w:left w:val="none" w:sz="0" w:space="0" w:color="auto"/>
                                                    <w:bottom w:val="none" w:sz="0" w:space="0" w:color="auto"/>
                                                    <w:right w:val="none" w:sz="0" w:space="0" w:color="auto"/>
                                                  </w:divBdr>
                                                  <w:divsChild>
                                                    <w:div w:id="618492259">
                                                      <w:marLeft w:val="0"/>
                                                      <w:marRight w:val="0"/>
                                                      <w:marTop w:val="0"/>
                                                      <w:marBottom w:val="0"/>
                                                      <w:divBdr>
                                                        <w:top w:val="single" w:sz="12" w:space="0" w:color="ABABAB"/>
                                                        <w:left w:val="single" w:sz="6" w:space="0" w:color="ABABAB"/>
                                                        <w:bottom w:val="none" w:sz="0" w:space="0" w:color="auto"/>
                                                        <w:right w:val="single" w:sz="6" w:space="0" w:color="ABABAB"/>
                                                      </w:divBdr>
                                                      <w:divsChild>
                                                        <w:div w:id="1730956034">
                                                          <w:marLeft w:val="0"/>
                                                          <w:marRight w:val="0"/>
                                                          <w:marTop w:val="0"/>
                                                          <w:marBottom w:val="0"/>
                                                          <w:divBdr>
                                                            <w:top w:val="none" w:sz="0" w:space="0" w:color="auto"/>
                                                            <w:left w:val="none" w:sz="0" w:space="0" w:color="auto"/>
                                                            <w:bottom w:val="none" w:sz="0" w:space="0" w:color="auto"/>
                                                            <w:right w:val="none" w:sz="0" w:space="0" w:color="auto"/>
                                                          </w:divBdr>
                                                          <w:divsChild>
                                                            <w:div w:id="374627347">
                                                              <w:marLeft w:val="0"/>
                                                              <w:marRight w:val="0"/>
                                                              <w:marTop w:val="0"/>
                                                              <w:marBottom w:val="0"/>
                                                              <w:divBdr>
                                                                <w:top w:val="none" w:sz="0" w:space="0" w:color="auto"/>
                                                                <w:left w:val="none" w:sz="0" w:space="0" w:color="auto"/>
                                                                <w:bottom w:val="none" w:sz="0" w:space="0" w:color="auto"/>
                                                                <w:right w:val="none" w:sz="0" w:space="0" w:color="auto"/>
                                                              </w:divBdr>
                                                              <w:divsChild>
                                                                <w:div w:id="815534672">
                                                                  <w:marLeft w:val="0"/>
                                                                  <w:marRight w:val="0"/>
                                                                  <w:marTop w:val="0"/>
                                                                  <w:marBottom w:val="0"/>
                                                                  <w:divBdr>
                                                                    <w:top w:val="none" w:sz="0" w:space="0" w:color="auto"/>
                                                                    <w:left w:val="none" w:sz="0" w:space="0" w:color="auto"/>
                                                                    <w:bottom w:val="none" w:sz="0" w:space="0" w:color="auto"/>
                                                                    <w:right w:val="none" w:sz="0" w:space="0" w:color="auto"/>
                                                                  </w:divBdr>
                                                                  <w:divsChild>
                                                                    <w:div w:id="1669210082">
                                                                      <w:marLeft w:val="0"/>
                                                                      <w:marRight w:val="0"/>
                                                                      <w:marTop w:val="0"/>
                                                                      <w:marBottom w:val="0"/>
                                                                      <w:divBdr>
                                                                        <w:top w:val="none" w:sz="0" w:space="0" w:color="auto"/>
                                                                        <w:left w:val="none" w:sz="0" w:space="0" w:color="auto"/>
                                                                        <w:bottom w:val="none" w:sz="0" w:space="0" w:color="auto"/>
                                                                        <w:right w:val="none" w:sz="0" w:space="0" w:color="auto"/>
                                                                      </w:divBdr>
                                                                      <w:divsChild>
                                                                        <w:div w:id="2065181808">
                                                                          <w:marLeft w:val="0"/>
                                                                          <w:marRight w:val="0"/>
                                                                          <w:marTop w:val="0"/>
                                                                          <w:marBottom w:val="0"/>
                                                                          <w:divBdr>
                                                                            <w:top w:val="none" w:sz="0" w:space="0" w:color="auto"/>
                                                                            <w:left w:val="none" w:sz="0" w:space="0" w:color="auto"/>
                                                                            <w:bottom w:val="none" w:sz="0" w:space="0" w:color="auto"/>
                                                                            <w:right w:val="none" w:sz="0" w:space="0" w:color="auto"/>
                                                                          </w:divBdr>
                                                                          <w:divsChild>
                                                                            <w:div w:id="1307786251">
                                                                              <w:marLeft w:val="0"/>
                                                                              <w:marRight w:val="0"/>
                                                                              <w:marTop w:val="0"/>
                                                                              <w:marBottom w:val="0"/>
                                                                              <w:divBdr>
                                                                                <w:top w:val="none" w:sz="0" w:space="0" w:color="auto"/>
                                                                                <w:left w:val="none" w:sz="0" w:space="0" w:color="auto"/>
                                                                                <w:bottom w:val="none" w:sz="0" w:space="0" w:color="auto"/>
                                                                                <w:right w:val="none" w:sz="0" w:space="0" w:color="auto"/>
                                                                              </w:divBdr>
                                                                              <w:divsChild>
                                                                                <w:div w:id="447547221">
                                                                                  <w:marLeft w:val="0"/>
                                                                                  <w:marRight w:val="0"/>
                                                                                  <w:marTop w:val="0"/>
                                                                                  <w:marBottom w:val="0"/>
                                                                                  <w:divBdr>
                                                                                    <w:top w:val="none" w:sz="0" w:space="0" w:color="auto"/>
                                                                                    <w:left w:val="none" w:sz="0" w:space="0" w:color="auto"/>
                                                                                    <w:bottom w:val="none" w:sz="0" w:space="0" w:color="auto"/>
                                                                                    <w:right w:val="none" w:sz="0" w:space="0" w:color="auto"/>
                                                                                  </w:divBdr>
                                                                                </w:div>
                                                                                <w:div w:id="616330973">
                                                                                  <w:marLeft w:val="0"/>
                                                                                  <w:marRight w:val="0"/>
                                                                                  <w:marTop w:val="0"/>
                                                                                  <w:marBottom w:val="0"/>
                                                                                  <w:divBdr>
                                                                                    <w:top w:val="none" w:sz="0" w:space="0" w:color="auto"/>
                                                                                    <w:left w:val="none" w:sz="0" w:space="0" w:color="auto"/>
                                                                                    <w:bottom w:val="none" w:sz="0" w:space="0" w:color="auto"/>
                                                                                    <w:right w:val="none" w:sz="0" w:space="0" w:color="auto"/>
                                                                                  </w:divBdr>
                                                                                </w:div>
                                                                                <w:div w:id="7491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517621">
      <w:bodyDiv w:val="1"/>
      <w:marLeft w:val="0"/>
      <w:marRight w:val="0"/>
      <w:marTop w:val="0"/>
      <w:marBottom w:val="0"/>
      <w:divBdr>
        <w:top w:val="none" w:sz="0" w:space="0" w:color="auto"/>
        <w:left w:val="none" w:sz="0" w:space="0" w:color="auto"/>
        <w:bottom w:val="none" w:sz="0" w:space="0" w:color="auto"/>
        <w:right w:val="none" w:sz="0" w:space="0" w:color="auto"/>
      </w:divBdr>
    </w:div>
    <w:div w:id="537935082">
      <w:bodyDiv w:val="1"/>
      <w:marLeft w:val="0"/>
      <w:marRight w:val="0"/>
      <w:marTop w:val="0"/>
      <w:marBottom w:val="0"/>
      <w:divBdr>
        <w:top w:val="none" w:sz="0" w:space="0" w:color="auto"/>
        <w:left w:val="none" w:sz="0" w:space="0" w:color="auto"/>
        <w:bottom w:val="none" w:sz="0" w:space="0" w:color="auto"/>
        <w:right w:val="none" w:sz="0" w:space="0" w:color="auto"/>
      </w:divBdr>
    </w:div>
    <w:div w:id="593326108">
      <w:bodyDiv w:val="1"/>
      <w:marLeft w:val="0"/>
      <w:marRight w:val="0"/>
      <w:marTop w:val="0"/>
      <w:marBottom w:val="0"/>
      <w:divBdr>
        <w:top w:val="none" w:sz="0" w:space="0" w:color="auto"/>
        <w:left w:val="none" w:sz="0" w:space="0" w:color="auto"/>
        <w:bottom w:val="none" w:sz="0" w:space="0" w:color="auto"/>
        <w:right w:val="none" w:sz="0" w:space="0" w:color="auto"/>
      </w:divBdr>
    </w:div>
    <w:div w:id="655844672">
      <w:bodyDiv w:val="1"/>
      <w:marLeft w:val="0"/>
      <w:marRight w:val="0"/>
      <w:marTop w:val="0"/>
      <w:marBottom w:val="0"/>
      <w:divBdr>
        <w:top w:val="none" w:sz="0" w:space="0" w:color="auto"/>
        <w:left w:val="none" w:sz="0" w:space="0" w:color="auto"/>
        <w:bottom w:val="none" w:sz="0" w:space="0" w:color="auto"/>
        <w:right w:val="none" w:sz="0" w:space="0" w:color="auto"/>
      </w:divBdr>
    </w:div>
    <w:div w:id="665934858">
      <w:bodyDiv w:val="1"/>
      <w:marLeft w:val="0"/>
      <w:marRight w:val="0"/>
      <w:marTop w:val="0"/>
      <w:marBottom w:val="0"/>
      <w:divBdr>
        <w:top w:val="none" w:sz="0" w:space="0" w:color="auto"/>
        <w:left w:val="none" w:sz="0" w:space="0" w:color="auto"/>
        <w:bottom w:val="none" w:sz="0" w:space="0" w:color="auto"/>
        <w:right w:val="none" w:sz="0" w:space="0" w:color="auto"/>
      </w:divBdr>
      <w:divsChild>
        <w:div w:id="878592342">
          <w:marLeft w:val="0"/>
          <w:marRight w:val="0"/>
          <w:marTop w:val="0"/>
          <w:marBottom w:val="0"/>
          <w:divBdr>
            <w:top w:val="none" w:sz="0" w:space="0" w:color="auto"/>
            <w:left w:val="none" w:sz="0" w:space="0" w:color="auto"/>
            <w:bottom w:val="none" w:sz="0" w:space="0" w:color="auto"/>
            <w:right w:val="none" w:sz="0" w:space="0" w:color="auto"/>
          </w:divBdr>
          <w:divsChild>
            <w:div w:id="16439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4746">
      <w:bodyDiv w:val="1"/>
      <w:marLeft w:val="0"/>
      <w:marRight w:val="0"/>
      <w:marTop w:val="0"/>
      <w:marBottom w:val="0"/>
      <w:divBdr>
        <w:top w:val="none" w:sz="0" w:space="0" w:color="auto"/>
        <w:left w:val="none" w:sz="0" w:space="0" w:color="auto"/>
        <w:bottom w:val="none" w:sz="0" w:space="0" w:color="auto"/>
        <w:right w:val="none" w:sz="0" w:space="0" w:color="auto"/>
      </w:divBdr>
    </w:div>
    <w:div w:id="686061362">
      <w:bodyDiv w:val="1"/>
      <w:marLeft w:val="0"/>
      <w:marRight w:val="0"/>
      <w:marTop w:val="0"/>
      <w:marBottom w:val="0"/>
      <w:divBdr>
        <w:top w:val="none" w:sz="0" w:space="0" w:color="auto"/>
        <w:left w:val="none" w:sz="0" w:space="0" w:color="auto"/>
        <w:bottom w:val="none" w:sz="0" w:space="0" w:color="auto"/>
        <w:right w:val="none" w:sz="0" w:space="0" w:color="auto"/>
      </w:divBdr>
    </w:div>
    <w:div w:id="714348481">
      <w:bodyDiv w:val="1"/>
      <w:marLeft w:val="0"/>
      <w:marRight w:val="0"/>
      <w:marTop w:val="0"/>
      <w:marBottom w:val="0"/>
      <w:divBdr>
        <w:top w:val="none" w:sz="0" w:space="0" w:color="auto"/>
        <w:left w:val="none" w:sz="0" w:space="0" w:color="auto"/>
        <w:bottom w:val="none" w:sz="0" w:space="0" w:color="auto"/>
        <w:right w:val="none" w:sz="0" w:space="0" w:color="auto"/>
      </w:divBdr>
    </w:div>
    <w:div w:id="741297682">
      <w:bodyDiv w:val="1"/>
      <w:marLeft w:val="0"/>
      <w:marRight w:val="0"/>
      <w:marTop w:val="0"/>
      <w:marBottom w:val="0"/>
      <w:divBdr>
        <w:top w:val="none" w:sz="0" w:space="0" w:color="auto"/>
        <w:left w:val="none" w:sz="0" w:space="0" w:color="auto"/>
        <w:bottom w:val="none" w:sz="0" w:space="0" w:color="auto"/>
        <w:right w:val="none" w:sz="0" w:space="0" w:color="auto"/>
      </w:divBdr>
    </w:div>
    <w:div w:id="774522322">
      <w:bodyDiv w:val="1"/>
      <w:marLeft w:val="0"/>
      <w:marRight w:val="0"/>
      <w:marTop w:val="0"/>
      <w:marBottom w:val="0"/>
      <w:divBdr>
        <w:top w:val="none" w:sz="0" w:space="0" w:color="auto"/>
        <w:left w:val="none" w:sz="0" w:space="0" w:color="auto"/>
        <w:bottom w:val="none" w:sz="0" w:space="0" w:color="auto"/>
        <w:right w:val="none" w:sz="0" w:space="0" w:color="auto"/>
      </w:divBdr>
    </w:div>
    <w:div w:id="807816869">
      <w:bodyDiv w:val="1"/>
      <w:marLeft w:val="0"/>
      <w:marRight w:val="0"/>
      <w:marTop w:val="0"/>
      <w:marBottom w:val="0"/>
      <w:divBdr>
        <w:top w:val="none" w:sz="0" w:space="0" w:color="auto"/>
        <w:left w:val="none" w:sz="0" w:space="0" w:color="auto"/>
        <w:bottom w:val="none" w:sz="0" w:space="0" w:color="auto"/>
        <w:right w:val="none" w:sz="0" w:space="0" w:color="auto"/>
      </w:divBdr>
    </w:div>
    <w:div w:id="813911903">
      <w:bodyDiv w:val="1"/>
      <w:marLeft w:val="0"/>
      <w:marRight w:val="0"/>
      <w:marTop w:val="0"/>
      <w:marBottom w:val="0"/>
      <w:divBdr>
        <w:top w:val="none" w:sz="0" w:space="0" w:color="auto"/>
        <w:left w:val="none" w:sz="0" w:space="0" w:color="auto"/>
        <w:bottom w:val="none" w:sz="0" w:space="0" w:color="auto"/>
        <w:right w:val="none" w:sz="0" w:space="0" w:color="auto"/>
      </w:divBdr>
    </w:div>
    <w:div w:id="814688497">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2383968">
      <w:bodyDiv w:val="1"/>
      <w:marLeft w:val="0"/>
      <w:marRight w:val="0"/>
      <w:marTop w:val="0"/>
      <w:marBottom w:val="0"/>
      <w:divBdr>
        <w:top w:val="none" w:sz="0" w:space="0" w:color="auto"/>
        <w:left w:val="none" w:sz="0" w:space="0" w:color="auto"/>
        <w:bottom w:val="none" w:sz="0" w:space="0" w:color="auto"/>
        <w:right w:val="none" w:sz="0" w:space="0" w:color="auto"/>
      </w:divBdr>
    </w:div>
    <w:div w:id="853881469">
      <w:bodyDiv w:val="1"/>
      <w:marLeft w:val="0"/>
      <w:marRight w:val="0"/>
      <w:marTop w:val="0"/>
      <w:marBottom w:val="0"/>
      <w:divBdr>
        <w:top w:val="none" w:sz="0" w:space="0" w:color="auto"/>
        <w:left w:val="none" w:sz="0" w:space="0" w:color="auto"/>
        <w:bottom w:val="none" w:sz="0" w:space="0" w:color="auto"/>
        <w:right w:val="none" w:sz="0" w:space="0" w:color="auto"/>
      </w:divBdr>
    </w:div>
    <w:div w:id="866868114">
      <w:bodyDiv w:val="1"/>
      <w:marLeft w:val="0"/>
      <w:marRight w:val="0"/>
      <w:marTop w:val="0"/>
      <w:marBottom w:val="0"/>
      <w:divBdr>
        <w:top w:val="none" w:sz="0" w:space="0" w:color="auto"/>
        <w:left w:val="none" w:sz="0" w:space="0" w:color="auto"/>
        <w:bottom w:val="none" w:sz="0" w:space="0" w:color="auto"/>
        <w:right w:val="none" w:sz="0" w:space="0" w:color="auto"/>
      </w:divBdr>
    </w:div>
    <w:div w:id="898054207">
      <w:bodyDiv w:val="1"/>
      <w:marLeft w:val="0"/>
      <w:marRight w:val="0"/>
      <w:marTop w:val="0"/>
      <w:marBottom w:val="0"/>
      <w:divBdr>
        <w:top w:val="none" w:sz="0" w:space="0" w:color="auto"/>
        <w:left w:val="none" w:sz="0" w:space="0" w:color="auto"/>
        <w:bottom w:val="none" w:sz="0" w:space="0" w:color="auto"/>
        <w:right w:val="none" w:sz="0" w:space="0" w:color="auto"/>
      </w:divBdr>
      <w:divsChild>
        <w:div w:id="715855188">
          <w:marLeft w:val="0"/>
          <w:marRight w:val="0"/>
          <w:marTop w:val="0"/>
          <w:marBottom w:val="0"/>
          <w:divBdr>
            <w:top w:val="none" w:sz="0" w:space="0" w:color="auto"/>
            <w:left w:val="none" w:sz="0" w:space="0" w:color="auto"/>
            <w:bottom w:val="none" w:sz="0" w:space="0" w:color="auto"/>
            <w:right w:val="none" w:sz="0" w:space="0" w:color="auto"/>
          </w:divBdr>
          <w:divsChild>
            <w:div w:id="1150441539">
              <w:marLeft w:val="0"/>
              <w:marRight w:val="0"/>
              <w:marTop w:val="0"/>
              <w:marBottom w:val="0"/>
              <w:divBdr>
                <w:top w:val="none" w:sz="0" w:space="0" w:color="auto"/>
                <w:left w:val="none" w:sz="0" w:space="0" w:color="auto"/>
                <w:bottom w:val="none" w:sz="0" w:space="0" w:color="auto"/>
                <w:right w:val="none" w:sz="0" w:space="0" w:color="auto"/>
              </w:divBdr>
              <w:divsChild>
                <w:div w:id="550270659">
                  <w:marLeft w:val="0"/>
                  <w:marRight w:val="0"/>
                  <w:marTop w:val="0"/>
                  <w:marBottom w:val="0"/>
                  <w:divBdr>
                    <w:top w:val="none" w:sz="0" w:space="0" w:color="auto"/>
                    <w:left w:val="none" w:sz="0" w:space="0" w:color="auto"/>
                    <w:bottom w:val="none" w:sz="0" w:space="0" w:color="auto"/>
                    <w:right w:val="none" w:sz="0" w:space="0" w:color="auto"/>
                  </w:divBdr>
                  <w:divsChild>
                    <w:div w:id="1163741690">
                      <w:marLeft w:val="0"/>
                      <w:marRight w:val="0"/>
                      <w:marTop w:val="0"/>
                      <w:marBottom w:val="0"/>
                      <w:divBdr>
                        <w:top w:val="none" w:sz="0" w:space="0" w:color="auto"/>
                        <w:left w:val="none" w:sz="0" w:space="0" w:color="auto"/>
                        <w:bottom w:val="none" w:sz="0" w:space="0" w:color="auto"/>
                        <w:right w:val="none" w:sz="0" w:space="0" w:color="auto"/>
                      </w:divBdr>
                      <w:divsChild>
                        <w:div w:id="2101169699">
                          <w:marLeft w:val="0"/>
                          <w:marRight w:val="0"/>
                          <w:marTop w:val="0"/>
                          <w:marBottom w:val="0"/>
                          <w:divBdr>
                            <w:top w:val="none" w:sz="0" w:space="0" w:color="auto"/>
                            <w:left w:val="none" w:sz="0" w:space="0" w:color="auto"/>
                            <w:bottom w:val="none" w:sz="0" w:space="0" w:color="auto"/>
                            <w:right w:val="none" w:sz="0" w:space="0" w:color="auto"/>
                          </w:divBdr>
                          <w:divsChild>
                            <w:div w:id="1732073845">
                              <w:marLeft w:val="0"/>
                              <w:marRight w:val="0"/>
                              <w:marTop w:val="0"/>
                              <w:marBottom w:val="0"/>
                              <w:divBdr>
                                <w:top w:val="none" w:sz="0" w:space="0" w:color="auto"/>
                                <w:left w:val="none" w:sz="0" w:space="0" w:color="auto"/>
                                <w:bottom w:val="none" w:sz="0" w:space="0" w:color="auto"/>
                                <w:right w:val="none" w:sz="0" w:space="0" w:color="auto"/>
                              </w:divBdr>
                              <w:divsChild>
                                <w:div w:id="441996140">
                                  <w:marLeft w:val="0"/>
                                  <w:marRight w:val="0"/>
                                  <w:marTop w:val="0"/>
                                  <w:marBottom w:val="0"/>
                                  <w:divBdr>
                                    <w:top w:val="none" w:sz="0" w:space="0" w:color="auto"/>
                                    <w:left w:val="none" w:sz="0" w:space="0" w:color="auto"/>
                                    <w:bottom w:val="none" w:sz="0" w:space="0" w:color="auto"/>
                                    <w:right w:val="none" w:sz="0" w:space="0" w:color="auto"/>
                                  </w:divBdr>
                                  <w:divsChild>
                                    <w:div w:id="1552959737">
                                      <w:marLeft w:val="0"/>
                                      <w:marRight w:val="0"/>
                                      <w:marTop w:val="0"/>
                                      <w:marBottom w:val="0"/>
                                      <w:divBdr>
                                        <w:top w:val="none" w:sz="0" w:space="0" w:color="auto"/>
                                        <w:left w:val="none" w:sz="0" w:space="0" w:color="auto"/>
                                        <w:bottom w:val="none" w:sz="0" w:space="0" w:color="auto"/>
                                        <w:right w:val="none" w:sz="0" w:space="0" w:color="auto"/>
                                      </w:divBdr>
                                      <w:divsChild>
                                        <w:div w:id="1637838531">
                                          <w:marLeft w:val="0"/>
                                          <w:marRight w:val="0"/>
                                          <w:marTop w:val="0"/>
                                          <w:marBottom w:val="0"/>
                                          <w:divBdr>
                                            <w:top w:val="none" w:sz="0" w:space="0" w:color="auto"/>
                                            <w:left w:val="none" w:sz="0" w:space="0" w:color="auto"/>
                                            <w:bottom w:val="none" w:sz="0" w:space="0" w:color="auto"/>
                                            <w:right w:val="none" w:sz="0" w:space="0" w:color="auto"/>
                                          </w:divBdr>
                                          <w:divsChild>
                                            <w:div w:id="848831743">
                                              <w:marLeft w:val="0"/>
                                              <w:marRight w:val="0"/>
                                              <w:marTop w:val="0"/>
                                              <w:marBottom w:val="0"/>
                                              <w:divBdr>
                                                <w:top w:val="none" w:sz="0" w:space="0" w:color="auto"/>
                                                <w:left w:val="none" w:sz="0" w:space="0" w:color="auto"/>
                                                <w:bottom w:val="none" w:sz="0" w:space="0" w:color="auto"/>
                                                <w:right w:val="none" w:sz="0" w:space="0" w:color="auto"/>
                                              </w:divBdr>
                                              <w:divsChild>
                                                <w:div w:id="1573345044">
                                                  <w:marLeft w:val="0"/>
                                                  <w:marRight w:val="0"/>
                                                  <w:marTop w:val="0"/>
                                                  <w:marBottom w:val="0"/>
                                                  <w:divBdr>
                                                    <w:top w:val="none" w:sz="0" w:space="0" w:color="auto"/>
                                                    <w:left w:val="none" w:sz="0" w:space="0" w:color="auto"/>
                                                    <w:bottom w:val="none" w:sz="0" w:space="0" w:color="auto"/>
                                                    <w:right w:val="none" w:sz="0" w:space="0" w:color="auto"/>
                                                  </w:divBdr>
                                                  <w:divsChild>
                                                    <w:div w:id="1440175152">
                                                      <w:marLeft w:val="0"/>
                                                      <w:marRight w:val="0"/>
                                                      <w:marTop w:val="0"/>
                                                      <w:marBottom w:val="0"/>
                                                      <w:divBdr>
                                                        <w:top w:val="single" w:sz="12" w:space="0" w:color="ABABAB"/>
                                                        <w:left w:val="single" w:sz="6" w:space="0" w:color="ABABAB"/>
                                                        <w:bottom w:val="none" w:sz="0" w:space="0" w:color="auto"/>
                                                        <w:right w:val="single" w:sz="6" w:space="0" w:color="ABABAB"/>
                                                      </w:divBdr>
                                                      <w:divsChild>
                                                        <w:div w:id="1561555978">
                                                          <w:marLeft w:val="0"/>
                                                          <w:marRight w:val="0"/>
                                                          <w:marTop w:val="0"/>
                                                          <w:marBottom w:val="0"/>
                                                          <w:divBdr>
                                                            <w:top w:val="none" w:sz="0" w:space="0" w:color="auto"/>
                                                            <w:left w:val="none" w:sz="0" w:space="0" w:color="auto"/>
                                                            <w:bottom w:val="none" w:sz="0" w:space="0" w:color="auto"/>
                                                            <w:right w:val="none" w:sz="0" w:space="0" w:color="auto"/>
                                                          </w:divBdr>
                                                          <w:divsChild>
                                                            <w:div w:id="1021082341">
                                                              <w:marLeft w:val="0"/>
                                                              <w:marRight w:val="0"/>
                                                              <w:marTop w:val="0"/>
                                                              <w:marBottom w:val="0"/>
                                                              <w:divBdr>
                                                                <w:top w:val="none" w:sz="0" w:space="0" w:color="auto"/>
                                                                <w:left w:val="none" w:sz="0" w:space="0" w:color="auto"/>
                                                                <w:bottom w:val="none" w:sz="0" w:space="0" w:color="auto"/>
                                                                <w:right w:val="none" w:sz="0" w:space="0" w:color="auto"/>
                                                              </w:divBdr>
                                                              <w:divsChild>
                                                                <w:div w:id="1923025989">
                                                                  <w:marLeft w:val="0"/>
                                                                  <w:marRight w:val="0"/>
                                                                  <w:marTop w:val="0"/>
                                                                  <w:marBottom w:val="0"/>
                                                                  <w:divBdr>
                                                                    <w:top w:val="none" w:sz="0" w:space="0" w:color="auto"/>
                                                                    <w:left w:val="none" w:sz="0" w:space="0" w:color="auto"/>
                                                                    <w:bottom w:val="none" w:sz="0" w:space="0" w:color="auto"/>
                                                                    <w:right w:val="none" w:sz="0" w:space="0" w:color="auto"/>
                                                                  </w:divBdr>
                                                                  <w:divsChild>
                                                                    <w:div w:id="600450080">
                                                                      <w:marLeft w:val="0"/>
                                                                      <w:marRight w:val="0"/>
                                                                      <w:marTop w:val="0"/>
                                                                      <w:marBottom w:val="0"/>
                                                                      <w:divBdr>
                                                                        <w:top w:val="none" w:sz="0" w:space="0" w:color="auto"/>
                                                                        <w:left w:val="none" w:sz="0" w:space="0" w:color="auto"/>
                                                                        <w:bottom w:val="none" w:sz="0" w:space="0" w:color="auto"/>
                                                                        <w:right w:val="none" w:sz="0" w:space="0" w:color="auto"/>
                                                                      </w:divBdr>
                                                                      <w:divsChild>
                                                                        <w:div w:id="364260693">
                                                                          <w:marLeft w:val="0"/>
                                                                          <w:marRight w:val="0"/>
                                                                          <w:marTop w:val="0"/>
                                                                          <w:marBottom w:val="0"/>
                                                                          <w:divBdr>
                                                                            <w:top w:val="none" w:sz="0" w:space="0" w:color="auto"/>
                                                                            <w:left w:val="none" w:sz="0" w:space="0" w:color="auto"/>
                                                                            <w:bottom w:val="none" w:sz="0" w:space="0" w:color="auto"/>
                                                                            <w:right w:val="none" w:sz="0" w:space="0" w:color="auto"/>
                                                                          </w:divBdr>
                                                                          <w:divsChild>
                                                                            <w:div w:id="29502084">
                                                                              <w:marLeft w:val="0"/>
                                                                              <w:marRight w:val="0"/>
                                                                              <w:marTop w:val="0"/>
                                                                              <w:marBottom w:val="0"/>
                                                                              <w:divBdr>
                                                                                <w:top w:val="none" w:sz="0" w:space="0" w:color="auto"/>
                                                                                <w:left w:val="none" w:sz="0" w:space="0" w:color="auto"/>
                                                                                <w:bottom w:val="none" w:sz="0" w:space="0" w:color="auto"/>
                                                                                <w:right w:val="none" w:sz="0" w:space="0" w:color="auto"/>
                                                                              </w:divBdr>
                                                                              <w:divsChild>
                                                                                <w:div w:id="1313369259">
                                                                                  <w:marLeft w:val="0"/>
                                                                                  <w:marRight w:val="0"/>
                                                                                  <w:marTop w:val="0"/>
                                                                                  <w:marBottom w:val="0"/>
                                                                                  <w:divBdr>
                                                                                    <w:top w:val="none" w:sz="0" w:space="0" w:color="auto"/>
                                                                                    <w:left w:val="none" w:sz="0" w:space="0" w:color="auto"/>
                                                                                    <w:bottom w:val="none" w:sz="0" w:space="0" w:color="auto"/>
                                                                                    <w:right w:val="none" w:sz="0" w:space="0" w:color="auto"/>
                                                                                  </w:divBdr>
                                                                                </w:div>
                                                                                <w:div w:id="1733966308">
                                                                                  <w:marLeft w:val="0"/>
                                                                                  <w:marRight w:val="0"/>
                                                                                  <w:marTop w:val="0"/>
                                                                                  <w:marBottom w:val="0"/>
                                                                                  <w:divBdr>
                                                                                    <w:top w:val="none" w:sz="0" w:space="0" w:color="auto"/>
                                                                                    <w:left w:val="none" w:sz="0" w:space="0" w:color="auto"/>
                                                                                    <w:bottom w:val="none" w:sz="0" w:space="0" w:color="auto"/>
                                                                                    <w:right w:val="none" w:sz="0" w:space="0" w:color="auto"/>
                                                                                  </w:divBdr>
                                                                                </w:div>
                                                                                <w:div w:id="175886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967848">
      <w:bodyDiv w:val="1"/>
      <w:marLeft w:val="0"/>
      <w:marRight w:val="0"/>
      <w:marTop w:val="0"/>
      <w:marBottom w:val="0"/>
      <w:divBdr>
        <w:top w:val="none" w:sz="0" w:space="0" w:color="auto"/>
        <w:left w:val="none" w:sz="0" w:space="0" w:color="auto"/>
        <w:bottom w:val="none" w:sz="0" w:space="0" w:color="auto"/>
        <w:right w:val="none" w:sz="0" w:space="0" w:color="auto"/>
      </w:divBdr>
    </w:div>
    <w:div w:id="922954357">
      <w:bodyDiv w:val="1"/>
      <w:marLeft w:val="0"/>
      <w:marRight w:val="0"/>
      <w:marTop w:val="0"/>
      <w:marBottom w:val="0"/>
      <w:divBdr>
        <w:top w:val="none" w:sz="0" w:space="0" w:color="auto"/>
        <w:left w:val="none" w:sz="0" w:space="0" w:color="auto"/>
        <w:bottom w:val="none" w:sz="0" w:space="0" w:color="auto"/>
        <w:right w:val="none" w:sz="0" w:space="0" w:color="auto"/>
      </w:divBdr>
    </w:div>
    <w:div w:id="961493159">
      <w:bodyDiv w:val="1"/>
      <w:marLeft w:val="0"/>
      <w:marRight w:val="0"/>
      <w:marTop w:val="0"/>
      <w:marBottom w:val="0"/>
      <w:divBdr>
        <w:top w:val="none" w:sz="0" w:space="0" w:color="auto"/>
        <w:left w:val="none" w:sz="0" w:space="0" w:color="auto"/>
        <w:bottom w:val="none" w:sz="0" w:space="0" w:color="auto"/>
        <w:right w:val="none" w:sz="0" w:space="0" w:color="auto"/>
      </w:divBdr>
    </w:div>
    <w:div w:id="997417917">
      <w:bodyDiv w:val="1"/>
      <w:marLeft w:val="0"/>
      <w:marRight w:val="0"/>
      <w:marTop w:val="0"/>
      <w:marBottom w:val="0"/>
      <w:divBdr>
        <w:top w:val="none" w:sz="0" w:space="0" w:color="auto"/>
        <w:left w:val="none" w:sz="0" w:space="0" w:color="auto"/>
        <w:bottom w:val="none" w:sz="0" w:space="0" w:color="auto"/>
        <w:right w:val="none" w:sz="0" w:space="0" w:color="auto"/>
      </w:divBdr>
    </w:div>
    <w:div w:id="1000155926">
      <w:bodyDiv w:val="1"/>
      <w:marLeft w:val="0"/>
      <w:marRight w:val="0"/>
      <w:marTop w:val="0"/>
      <w:marBottom w:val="0"/>
      <w:divBdr>
        <w:top w:val="none" w:sz="0" w:space="0" w:color="auto"/>
        <w:left w:val="none" w:sz="0" w:space="0" w:color="auto"/>
        <w:bottom w:val="none" w:sz="0" w:space="0" w:color="auto"/>
        <w:right w:val="none" w:sz="0" w:space="0" w:color="auto"/>
      </w:divBdr>
    </w:div>
    <w:div w:id="1009647705">
      <w:bodyDiv w:val="1"/>
      <w:marLeft w:val="0"/>
      <w:marRight w:val="0"/>
      <w:marTop w:val="0"/>
      <w:marBottom w:val="0"/>
      <w:divBdr>
        <w:top w:val="none" w:sz="0" w:space="0" w:color="auto"/>
        <w:left w:val="none" w:sz="0" w:space="0" w:color="auto"/>
        <w:bottom w:val="none" w:sz="0" w:space="0" w:color="auto"/>
        <w:right w:val="none" w:sz="0" w:space="0" w:color="auto"/>
      </w:divBdr>
    </w:div>
    <w:div w:id="1013917822">
      <w:bodyDiv w:val="1"/>
      <w:marLeft w:val="0"/>
      <w:marRight w:val="0"/>
      <w:marTop w:val="0"/>
      <w:marBottom w:val="0"/>
      <w:divBdr>
        <w:top w:val="none" w:sz="0" w:space="0" w:color="auto"/>
        <w:left w:val="none" w:sz="0" w:space="0" w:color="auto"/>
        <w:bottom w:val="none" w:sz="0" w:space="0" w:color="auto"/>
        <w:right w:val="none" w:sz="0" w:space="0" w:color="auto"/>
      </w:divBdr>
    </w:div>
    <w:div w:id="1032534430">
      <w:bodyDiv w:val="1"/>
      <w:marLeft w:val="0"/>
      <w:marRight w:val="0"/>
      <w:marTop w:val="0"/>
      <w:marBottom w:val="0"/>
      <w:divBdr>
        <w:top w:val="none" w:sz="0" w:space="0" w:color="auto"/>
        <w:left w:val="none" w:sz="0" w:space="0" w:color="auto"/>
        <w:bottom w:val="none" w:sz="0" w:space="0" w:color="auto"/>
        <w:right w:val="none" w:sz="0" w:space="0" w:color="auto"/>
      </w:divBdr>
    </w:div>
    <w:div w:id="1041706902">
      <w:bodyDiv w:val="1"/>
      <w:marLeft w:val="0"/>
      <w:marRight w:val="0"/>
      <w:marTop w:val="0"/>
      <w:marBottom w:val="0"/>
      <w:divBdr>
        <w:top w:val="none" w:sz="0" w:space="0" w:color="auto"/>
        <w:left w:val="none" w:sz="0" w:space="0" w:color="auto"/>
        <w:bottom w:val="none" w:sz="0" w:space="0" w:color="auto"/>
        <w:right w:val="none" w:sz="0" w:space="0" w:color="auto"/>
      </w:divBdr>
    </w:div>
    <w:div w:id="1043168081">
      <w:bodyDiv w:val="1"/>
      <w:marLeft w:val="0"/>
      <w:marRight w:val="0"/>
      <w:marTop w:val="0"/>
      <w:marBottom w:val="0"/>
      <w:divBdr>
        <w:top w:val="none" w:sz="0" w:space="0" w:color="auto"/>
        <w:left w:val="none" w:sz="0" w:space="0" w:color="auto"/>
        <w:bottom w:val="none" w:sz="0" w:space="0" w:color="auto"/>
        <w:right w:val="none" w:sz="0" w:space="0" w:color="auto"/>
      </w:divBdr>
      <w:divsChild>
        <w:div w:id="833570315">
          <w:marLeft w:val="0"/>
          <w:marRight w:val="0"/>
          <w:marTop w:val="0"/>
          <w:marBottom w:val="0"/>
          <w:divBdr>
            <w:top w:val="none" w:sz="0" w:space="0" w:color="auto"/>
            <w:left w:val="none" w:sz="0" w:space="0" w:color="auto"/>
            <w:bottom w:val="none" w:sz="0" w:space="0" w:color="auto"/>
            <w:right w:val="none" w:sz="0" w:space="0" w:color="auto"/>
          </w:divBdr>
          <w:divsChild>
            <w:div w:id="1386679922">
              <w:marLeft w:val="0"/>
              <w:marRight w:val="0"/>
              <w:marTop w:val="0"/>
              <w:marBottom w:val="0"/>
              <w:divBdr>
                <w:top w:val="none" w:sz="0" w:space="0" w:color="auto"/>
                <w:left w:val="none" w:sz="0" w:space="0" w:color="auto"/>
                <w:bottom w:val="none" w:sz="0" w:space="0" w:color="auto"/>
                <w:right w:val="none" w:sz="0" w:space="0" w:color="auto"/>
              </w:divBdr>
              <w:divsChild>
                <w:div w:id="1601598130">
                  <w:marLeft w:val="0"/>
                  <w:marRight w:val="0"/>
                  <w:marTop w:val="0"/>
                  <w:marBottom w:val="0"/>
                  <w:divBdr>
                    <w:top w:val="none" w:sz="0" w:space="0" w:color="auto"/>
                    <w:left w:val="none" w:sz="0" w:space="0" w:color="auto"/>
                    <w:bottom w:val="none" w:sz="0" w:space="0" w:color="auto"/>
                    <w:right w:val="none" w:sz="0" w:space="0" w:color="auto"/>
                  </w:divBdr>
                  <w:divsChild>
                    <w:div w:id="949968621">
                      <w:marLeft w:val="0"/>
                      <w:marRight w:val="0"/>
                      <w:marTop w:val="0"/>
                      <w:marBottom w:val="0"/>
                      <w:divBdr>
                        <w:top w:val="none" w:sz="0" w:space="0" w:color="auto"/>
                        <w:left w:val="none" w:sz="0" w:space="0" w:color="auto"/>
                        <w:bottom w:val="none" w:sz="0" w:space="0" w:color="auto"/>
                        <w:right w:val="none" w:sz="0" w:space="0" w:color="auto"/>
                      </w:divBdr>
                      <w:divsChild>
                        <w:div w:id="2061707815">
                          <w:marLeft w:val="0"/>
                          <w:marRight w:val="0"/>
                          <w:marTop w:val="0"/>
                          <w:marBottom w:val="0"/>
                          <w:divBdr>
                            <w:top w:val="none" w:sz="0" w:space="0" w:color="auto"/>
                            <w:left w:val="none" w:sz="0" w:space="0" w:color="auto"/>
                            <w:bottom w:val="none" w:sz="0" w:space="0" w:color="auto"/>
                            <w:right w:val="none" w:sz="0" w:space="0" w:color="auto"/>
                          </w:divBdr>
                          <w:divsChild>
                            <w:div w:id="1923028953">
                              <w:marLeft w:val="0"/>
                              <w:marRight w:val="0"/>
                              <w:marTop w:val="0"/>
                              <w:marBottom w:val="0"/>
                              <w:divBdr>
                                <w:top w:val="none" w:sz="0" w:space="0" w:color="auto"/>
                                <w:left w:val="none" w:sz="0" w:space="0" w:color="auto"/>
                                <w:bottom w:val="none" w:sz="0" w:space="0" w:color="auto"/>
                                <w:right w:val="none" w:sz="0" w:space="0" w:color="auto"/>
                              </w:divBdr>
                              <w:divsChild>
                                <w:div w:id="361634714">
                                  <w:marLeft w:val="0"/>
                                  <w:marRight w:val="0"/>
                                  <w:marTop w:val="0"/>
                                  <w:marBottom w:val="0"/>
                                  <w:divBdr>
                                    <w:top w:val="none" w:sz="0" w:space="0" w:color="auto"/>
                                    <w:left w:val="none" w:sz="0" w:space="0" w:color="auto"/>
                                    <w:bottom w:val="none" w:sz="0" w:space="0" w:color="auto"/>
                                    <w:right w:val="none" w:sz="0" w:space="0" w:color="auto"/>
                                  </w:divBdr>
                                  <w:divsChild>
                                    <w:div w:id="578095235">
                                      <w:marLeft w:val="0"/>
                                      <w:marRight w:val="0"/>
                                      <w:marTop w:val="0"/>
                                      <w:marBottom w:val="0"/>
                                      <w:divBdr>
                                        <w:top w:val="none" w:sz="0" w:space="0" w:color="auto"/>
                                        <w:left w:val="none" w:sz="0" w:space="0" w:color="auto"/>
                                        <w:bottom w:val="none" w:sz="0" w:space="0" w:color="auto"/>
                                        <w:right w:val="none" w:sz="0" w:space="0" w:color="auto"/>
                                      </w:divBdr>
                                      <w:divsChild>
                                        <w:div w:id="294213405">
                                          <w:marLeft w:val="0"/>
                                          <w:marRight w:val="0"/>
                                          <w:marTop w:val="0"/>
                                          <w:marBottom w:val="0"/>
                                          <w:divBdr>
                                            <w:top w:val="none" w:sz="0" w:space="0" w:color="auto"/>
                                            <w:left w:val="none" w:sz="0" w:space="0" w:color="auto"/>
                                            <w:bottom w:val="none" w:sz="0" w:space="0" w:color="auto"/>
                                            <w:right w:val="none" w:sz="0" w:space="0" w:color="auto"/>
                                          </w:divBdr>
                                          <w:divsChild>
                                            <w:div w:id="1628470518">
                                              <w:marLeft w:val="0"/>
                                              <w:marRight w:val="0"/>
                                              <w:marTop w:val="0"/>
                                              <w:marBottom w:val="0"/>
                                              <w:divBdr>
                                                <w:top w:val="none" w:sz="0" w:space="0" w:color="auto"/>
                                                <w:left w:val="none" w:sz="0" w:space="0" w:color="auto"/>
                                                <w:bottom w:val="none" w:sz="0" w:space="0" w:color="auto"/>
                                                <w:right w:val="none" w:sz="0" w:space="0" w:color="auto"/>
                                              </w:divBdr>
                                              <w:divsChild>
                                                <w:div w:id="489029891">
                                                  <w:marLeft w:val="0"/>
                                                  <w:marRight w:val="0"/>
                                                  <w:marTop w:val="0"/>
                                                  <w:marBottom w:val="0"/>
                                                  <w:divBdr>
                                                    <w:top w:val="none" w:sz="0" w:space="0" w:color="auto"/>
                                                    <w:left w:val="none" w:sz="0" w:space="0" w:color="auto"/>
                                                    <w:bottom w:val="none" w:sz="0" w:space="0" w:color="auto"/>
                                                    <w:right w:val="none" w:sz="0" w:space="0" w:color="auto"/>
                                                  </w:divBdr>
                                                  <w:divsChild>
                                                    <w:div w:id="235671874">
                                                      <w:marLeft w:val="0"/>
                                                      <w:marRight w:val="0"/>
                                                      <w:marTop w:val="0"/>
                                                      <w:marBottom w:val="0"/>
                                                      <w:divBdr>
                                                        <w:top w:val="single" w:sz="6" w:space="0" w:color="ABABAB"/>
                                                        <w:left w:val="single" w:sz="6" w:space="0" w:color="ABABAB"/>
                                                        <w:bottom w:val="single" w:sz="12" w:space="0" w:color="ABABAB"/>
                                                        <w:right w:val="single" w:sz="6" w:space="0" w:color="ABABAB"/>
                                                      </w:divBdr>
                                                      <w:divsChild>
                                                        <w:div w:id="1809395682">
                                                          <w:marLeft w:val="0"/>
                                                          <w:marRight w:val="0"/>
                                                          <w:marTop w:val="0"/>
                                                          <w:marBottom w:val="0"/>
                                                          <w:divBdr>
                                                            <w:top w:val="none" w:sz="0" w:space="0" w:color="auto"/>
                                                            <w:left w:val="none" w:sz="0" w:space="0" w:color="auto"/>
                                                            <w:bottom w:val="none" w:sz="0" w:space="0" w:color="auto"/>
                                                            <w:right w:val="none" w:sz="0" w:space="0" w:color="auto"/>
                                                          </w:divBdr>
                                                          <w:divsChild>
                                                            <w:div w:id="1040279292">
                                                              <w:marLeft w:val="0"/>
                                                              <w:marRight w:val="0"/>
                                                              <w:marTop w:val="0"/>
                                                              <w:marBottom w:val="0"/>
                                                              <w:divBdr>
                                                                <w:top w:val="none" w:sz="0" w:space="0" w:color="auto"/>
                                                                <w:left w:val="none" w:sz="0" w:space="0" w:color="auto"/>
                                                                <w:bottom w:val="none" w:sz="0" w:space="0" w:color="auto"/>
                                                                <w:right w:val="none" w:sz="0" w:space="0" w:color="auto"/>
                                                              </w:divBdr>
                                                              <w:divsChild>
                                                                <w:div w:id="661933019">
                                                                  <w:marLeft w:val="0"/>
                                                                  <w:marRight w:val="0"/>
                                                                  <w:marTop w:val="0"/>
                                                                  <w:marBottom w:val="0"/>
                                                                  <w:divBdr>
                                                                    <w:top w:val="none" w:sz="0" w:space="0" w:color="auto"/>
                                                                    <w:left w:val="none" w:sz="0" w:space="0" w:color="auto"/>
                                                                    <w:bottom w:val="none" w:sz="0" w:space="0" w:color="auto"/>
                                                                    <w:right w:val="none" w:sz="0" w:space="0" w:color="auto"/>
                                                                  </w:divBdr>
                                                                  <w:divsChild>
                                                                    <w:div w:id="112290247">
                                                                      <w:marLeft w:val="0"/>
                                                                      <w:marRight w:val="0"/>
                                                                      <w:marTop w:val="0"/>
                                                                      <w:marBottom w:val="0"/>
                                                                      <w:divBdr>
                                                                        <w:top w:val="none" w:sz="0" w:space="0" w:color="auto"/>
                                                                        <w:left w:val="none" w:sz="0" w:space="0" w:color="auto"/>
                                                                        <w:bottom w:val="none" w:sz="0" w:space="0" w:color="auto"/>
                                                                        <w:right w:val="none" w:sz="0" w:space="0" w:color="auto"/>
                                                                      </w:divBdr>
                                                                      <w:divsChild>
                                                                        <w:div w:id="520898502">
                                                                          <w:marLeft w:val="0"/>
                                                                          <w:marRight w:val="0"/>
                                                                          <w:marTop w:val="0"/>
                                                                          <w:marBottom w:val="0"/>
                                                                          <w:divBdr>
                                                                            <w:top w:val="none" w:sz="0" w:space="0" w:color="auto"/>
                                                                            <w:left w:val="none" w:sz="0" w:space="0" w:color="auto"/>
                                                                            <w:bottom w:val="none" w:sz="0" w:space="0" w:color="auto"/>
                                                                            <w:right w:val="none" w:sz="0" w:space="0" w:color="auto"/>
                                                                          </w:divBdr>
                                                                          <w:divsChild>
                                                                            <w:div w:id="1408453511">
                                                                              <w:marLeft w:val="0"/>
                                                                              <w:marRight w:val="0"/>
                                                                              <w:marTop w:val="0"/>
                                                                              <w:marBottom w:val="0"/>
                                                                              <w:divBdr>
                                                                                <w:top w:val="none" w:sz="0" w:space="0" w:color="auto"/>
                                                                                <w:left w:val="none" w:sz="0" w:space="0" w:color="auto"/>
                                                                                <w:bottom w:val="none" w:sz="0" w:space="0" w:color="auto"/>
                                                                                <w:right w:val="none" w:sz="0" w:space="0" w:color="auto"/>
                                                                              </w:divBdr>
                                                                              <w:divsChild>
                                                                                <w:div w:id="239756947">
                                                                                  <w:marLeft w:val="0"/>
                                                                                  <w:marRight w:val="0"/>
                                                                                  <w:marTop w:val="0"/>
                                                                                  <w:marBottom w:val="0"/>
                                                                                  <w:divBdr>
                                                                                    <w:top w:val="none" w:sz="0" w:space="0" w:color="auto"/>
                                                                                    <w:left w:val="none" w:sz="0" w:space="0" w:color="auto"/>
                                                                                    <w:bottom w:val="none" w:sz="0" w:space="0" w:color="auto"/>
                                                                                    <w:right w:val="none" w:sz="0" w:space="0" w:color="auto"/>
                                                                                  </w:divBdr>
                                                                                </w:div>
                                                                                <w:div w:id="1092510119">
                                                                                  <w:marLeft w:val="0"/>
                                                                                  <w:marRight w:val="0"/>
                                                                                  <w:marTop w:val="0"/>
                                                                                  <w:marBottom w:val="0"/>
                                                                                  <w:divBdr>
                                                                                    <w:top w:val="none" w:sz="0" w:space="0" w:color="auto"/>
                                                                                    <w:left w:val="none" w:sz="0" w:space="0" w:color="auto"/>
                                                                                    <w:bottom w:val="none" w:sz="0" w:space="0" w:color="auto"/>
                                                                                    <w:right w:val="none" w:sz="0" w:space="0" w:color="auto"/>
                                                                                  </w:divBdr>
                                                                                </w:div>
                                                                                <w:div w:id="1154490956">
                                                                                  <w:marLeft w:val="0"/>
                                                                                  <w:marRight w:val="0"/>
                                                                                  <w:marTop w:val="0"/>
                                                                                  <w:marBottom w:val="0"/>
                                                                                  <w:divBdr>
                                                                                    <w:top w:val="none" w:sz="0" w:space="0" w:color="auto"/>
                                                                                    <w:left w:val="none" w:sz="0" w:space="0" w:color="auto"/>
                                                                                    <w:bottom w:val="none" w:sz="0" w:space="0" w:color="auto"/>
                                                                                    <w:right w:val="none" w:sz="0" w:space="0" w:color="auto"/>
                                                                                  </w:divBdr>
                                                                                </w:div>
                                                                                <w:div w:id="16288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989707">
      <w:bodyDiv w:val="1"/>
      <w:marLeft w:val="0"/>
      <w:marRight w:val="0"/>
      <w:marTop w:val="0"/>
      <w:marBottom w:val="0"/>
      <w:divBdr>
        <w:top w:val="none" w:sz="0" w:space="0" w:color="auto"/>
        <w:left w:val="none" w:sz="0" w:space="0" w:color="auto"/>
        <w:bottom w:val="none" w:sz="0" w:space="0" w:color="auto"/>
        <w:right w:val="none" w:sz="0" w:space="0" w:color="auto"/>
      </w:divBdr>
    </w:div>
    <w:div w:id="1044794118">
      <w:bodyDiv w:val="1"/>
      <w:marLeft w:val="0"/>
      <w:marRight w:val="0"/>
      <w:marTop w:val="0"/>
      <w:marBottom w:val="0"/>
      <w:divBdr>
        <w:top w:val="none" w:sz="0" w:space="0" w:color="auto"/>
        <w:left w:val="none" w:sz="0" w:space="0" w:color="auto"/>
        <w:bottom w:val="none" w:sz="0" w:space="0" w:color="auto"/>
        <w:right w:val="none" w:sz="0" w:space="0" w:color="auto"/>
      </w:divBdr>
    </w:div>
    <w:div w:id="1048139335">
      <w:bodyDiv w:val="1"/>
      <w:marLeft w:val="0"/>
      <w:marRight w:val="0"/>
      <w:marTop w:val="0"/>
      <w:marBottom w:val="0"/>
      <w:divBdr>
        <w:top w:val="none" w:sz="0" w:space="0" w:color="auto"/>
        <w:left w:val="none" w:sz="0" w:space="0" w:color="auto"/>
        <w:bottom w:val="none" w:sz="0" w:space="0" w:color="auto"/>
        <w:right w:val="none" w:sz="0" w:space="0" w:color="auto"/>
      </w:divBdr>
    </w:div>
    <w:div w:id="1069185828">
      <w:bodyDiv w:val="1"/>
      <w:marLeft w:val="0"/>
      <w:marRight w:val="0"/>
      <w:marTop w:val="0"/>
      <w:marBottom w:val="0"/>
      <w:divBdr>
        <w:top w:val="none" w:sz="0" w:space="0" w:color="auto"/>
        <w:left w:val="none" w:sz="0" w:space="0" w:color="auto"/>
        <w:bottom w:val="none" w:sz="0" w:space="0" w:color="auto"/>
        <w:right w:val="none" w:sz="0" w:space="0" w:color="auto"/>
      </w:divBdr>
    </w:div>
    <w:div w:id="1079711503">
      <w:bodyDiv w:val="1"/>
      <w:marLeft w:val="0"/>
      <w:marRight w:val="0"/>
      <w:marTop w:val="0"/>
      <w:marBottom w:val="0"/>
      <w:divBdr>
        <w:top w:val="none" w:sz="0" w:space="0" w:color="auto"/>
        <w:left w:val="none" w:sz="0" w:space="0" w:color="auto"/>
        <w:bottom w:val="none" w:sz="0" w:space="0" w:color="auto"/>
        <w:right w:val="none" w:sz="0" w:space="0" w:color="auto"/>
      </w:divBdr>
    </w:div>
    <w:div w:id="1099714870">
      <w:bodyDiv w:val="1"/>
      <w:marLeft w:val="0"/>
      <w:marRight w:val="0"/>
      <w:marTop w:val="0"/>
      <w:marBottom w:val="0"/>
      <w:divBdr>
        <w:top w:val="none" w:sz="0" w:space="0" w:color="auto"/>
        <w:left w:val="none" w:sz="0" w:space="0" w:color="auto"/>
        <w:bottom w:val="none" w:sz="0" w:space="0" w:color="auto"/>
        <w:right w:val="none" w:sz="0" w:space="0" w:color="auto"/>
      </w:divBdr>
    </w:div>
    <w:div w:id="1107047053">
      <w:bodyDiv w:val="1"/>
      <w:marLeft w:val="0"/>
      <w:marRight w:val="0"/>
      <w:marTop w:val="0"/>
      <w:marBottom w:val="0"/>
      <w:divBdr>
        <w:top w:val="none" w:sz="0" w:space="0" w:color="auto"/>
        <w:left w:val="none" w:sz="0" w:space="0" w:color="auto"/>
        <w:bottom w:val="none" w:sz="0" w:space="0" w:color="auto"/>
        <w:right w:val="none" w:sz="0" w:space="0" w:color="auto"/>
      </w:divBdr>
    </w:div>
    <w:div w:id="1114668629">
      <w:bodyDiv w:val="1"/>
      <w:marLeft w:val="0"/>
      <w:marRight w:val="0"/>
      <w:marTop w:val="0"/>
      <w:marBottom w:val="0"/>
      <w:divBdr>
        <w:top w:val="none" w:sz="0" w:space="0" w:color="auto"/>
        <w:left w:val="none" w:sz="0" w:space="0" w:color="auto"/>
        <w:bottom w:val="none" w:sz="0" w:space="0" w:color="auto"/>
        <w:right w:val="none" w:sz="0" w:space="0" w:color="auto"/>
      </w:divBdr>
    </w:div>
    <w:div w:id="1135684703">
      <w:bodyDiv w:val="1"/>
      <w:marLeft w:val="0"/>
      <w:marRight w:val="0"/>
      <w:marTop w:val="0"/>
      <w:marBottom w:val="0"/>
      <w:divBdr>
        <w:top w:val="none" w:sz="0" w:space="0" w:color="auto"/>
        <w:left w:val="none" w:sz="0" w:space="0" w:color="auto"/>
        <w:bottom w:val="none" w:sz="0" w:space="0" w:color="auto"/>
        <w:right w:val="none" w:sz="0" w:space="0" w:color="auto"/>
      </w:divBdr>
    </w:div>
    <w:div w:id="1178539821">
      <w:bodyDiv w:val="1"/>
      <w:marLeft w:val="0"/>
      <w:marRight w:val="0"/>
      <w:marTop w:val="0"/>
      <w:marBottom w:val="0"/>
      <w:divBdr>
        <w:top w:val="none" w:sz="0" w:space="0" w:color="auto"/>
        <w:left w:val="none" w:sz="0" w:space="0" w:color="auto"/>
        <w:bottom w:val="none" w:sz="0" w:space="0" w:color="auto"/>
        <w:right w:val="none" w:sz="0" w:space="0" w:color="auto"/>
      </w:divBdr>
    </w:div>
    <w:div w:id="1187214749">
      <w:bodyDiv w:val="1"/>
      <w:marLeft w:val="0"/>
      <w:marRight w:val="0"/>
      <w:marTop w:val="0"/>
      <w:marBottom w:val="0"/>
      <w:divBdr>
        <w:top w:val="none" w:sz="0" w:space="0" w:color="auto"/>
        <w:left w:val="none" w:sz="0" w:space="0" w:color="auto"/>
        <w:bottom w:val="none" w:sz="0" w:space="0" w:color="auto"/>
        <w:right w:val="none" w:sz="0" w:space="0" w:color="auto"/>
      </w:divBdr>
    </w:div>
    <w:div w:id="1188062314">
      <w:bodyDiv w:val="1"/>
      <w:marLeft w:val="0"/>
      <w:marRight w:val="0"/>
      <w:marTop w:val="0"/>
      <w:marBottom w:val="0"/>
      <w:divBdr>
        <w:top w:val="none" w:sz="0" w:space="0" w:color="auto"/>
        <w:left w:val="none" w:sz="0" w:space="0" w:color="auto"/>
        <w:bottom w:val="none" w:sz="0" w:space="0" w:color="auto"/>
        <w:right w:val="none" w:sz="0" w:space="0" w:color="auto"/>
      </w:divBdr>
    </w:div>
    <w:div w:id="1192109663">
      <w:bodyDiv w:val="1"/>
      <w:marLeft w:val="0"/>
      <w:marRight w:val="0"/>
      <w:marTop w:val="0"/>
      <w:marBottom w:val="0"/>
      <w:divBdr>
        <w:top w:val="none" w:sz="0" w:space="0" w:color="auto"/>
        <w:left w:val="none" w:sz="0" w:space="0" w:color="auto"/>
        <w:bottom w:val="none" w:sz="0" w:space="0" w:color="auto"/>
        <w:right w:val="none" w:sz="0" w:space="0" w:color="auto"/>
      </w:divBdr>
      <w:divsChild>
        <w:div w:id="1830824985">
          <w:marLeft w:val="0"/>
          <w:marRight w:val="0"/>
          <w:marTop w:val="0"/>
          <w:marBottom w:val="0"/>
          <w:divBdr>
            <w:top w:val="none" w:sz="0" w:space="0" w:color="auto"/>
            <w:left w:val="none" w:sz="0" w:space="0" w:color="auto"/>
            <w:bottom w:val="none" w:sz="0" w:space="0" w:color="auto"/>
            <w:right w:val="none" w:sz="0" w:space="0" w:color="auto"/>
          </w:divBdr>
          <w:divsChild>
            <w:div w:id="751002290">
              <w:marLeft w:val="0"/>
              <w:marRight w:val="0"/>
              <w:marTop w:val="0"/>
              <w:marBottom w:val="0"/>
              <w:divBdr>
                <w:top w:val="none" w:sz="0" w:space="0" w:color="auto"/>
                <w:left w:val="none" w:sz="0" w:space="0" w:color="auto"/>
                <w:bottom w:val="none" w:sz="0" w:space="0" w:color="auto"/>
                <w:right w:val="none" w:sz="0" w:space="0" w:color="auto"/>
              </w:divBdr>
              <w:divsChild>
                <w:div w:id="402945547">
                  <w:marLeft w:val="0"/>
                  <w:marRight w:val="0"/>
                  <w:marTop w:val="0"/>
                  <w:marBottom w:val="0"/>
                  <w:divBdr>
                    <w:top w:val="none" w:sz="0" w:space="0" w:color="auto"/>
                    <w:left w:val="none" w:sz="0" w:space="0" w:color="auto"/>
                    <w:bottom w:val="none" w:sz="0" w:space="0" w:color="auto"/>
                    <w:right w:val="none" w:sz="0" w:space="0" w:color="auto"/>
                  </w:divBdr>
                  <w:divsChild>
                    <w:div w:id="736052159">
                      <w:marLeft w:val="0"/>
                      <w:marRight w:val="0"/>
                      <w:marTop w:val="0"/>
                      <w:marBottom w:val="0"/>
                      <w:divBdr>
                        <w:top w:val="none" w:sz="0" w:space="0" w:color="auto"/>
                        <w:left w:val="none" w:sz="0" w:space="0" w:color="auto"/>
                        <w:bottom w:val="none" w:sz="0" w:space="0" w:color="auto"/>
                        <w:right w:val="none" w:sz="0" w:space="0" w:color="auto"/>
                      </w:divBdr>
                      <w:divsChild>
                        <w:div w:id="975642320">
                          <w:marLeft w:val="0"/>
                          <w:marRight w:val="0"/>
                          <w:marTop w:val="0"/>
                          <w:marBottom w:val="0"/>
                          <w:divBdr>
                            <w:top w:val="none" w:sz="0" w:space="0" w:color="auto"/>
                            <w:left w:val="none" w:sz="0" w:space="0" w:color="auto"/>
                            <w:bottom w:val="none" w:sz="0" w:space="0" w:color="auto"/>
                            <w:right w:val="none" w:sz="0" w:space="0" w:color="auto"/>
                          </w:divBdr>
                          <w:divsChild>
                            <w:div w:id="2045130240">
                              <w:marLeft w:val="0"/>
                              <w:marRight w:val="0"/>
                              <w:marTop w:val="0"/>
                              <w:marBottom w:val="0"/>
                              <w:divBdr>
                                <w:top w:val="none" w:sz="0" w:space="0" w:color="auto"/>
                                <w:left w:val="none" w:sz="0" w:space="0" w:color="auto"/>
                                <w:bottom w:val="none" w:sz="0" w:space="0" w:color="auto"/>
                                <w:right w:val="none" w:sz="0" w:space="0" w:color="auto"/>
                              </w:divBdr>
                              <w:divsChild>
                                <w:div w:id="553279554">
                                  <w:marLeft w:val="0"/>
                                  <w:marRight w:val="0"/>
                                  <w:marTop w:val="0"/>
                                  <w:marBottom w:val="0"/>
                                  <w:divBdr>
                                    <w:top w:val="none" w:sz="0" w:space="0" w:color="auto"/>
                                    <w:left w:val="none" w:sz="0" w:space="0" w:color="auto"/>
                                    <w:bottom w:val="none" w:sz="0" w:space="0" w:color="auto"/>
                                    <w:right w:val="none" w:sz="0" w:space="0" w:color="auto"/>
                                  </w:divBdr>
                                  <w:divsChild>
                                    <w:div w:id="65957530">
                                      <w:marLeft w:val="0"/>
                                      <w:marRight w:val="0"/>
                                      <w:marTop w:val="0"/>
                                      <w:marBottom w:val="0"/>
                                      <w:divBdr>
                                        <w:top w:val="none" w:sz="0" w:space="0" w:color="auto"/>
                                        <w:left w:val="none" w:sz="0" w:space="0" w:color="auto"/>
                                        <w:bottom w:val="none" w:sz="0" w:space="0" w:color="auto"/>
                                        <w:right w:val="none" w:sz="0" w:space="0" w:color="auto"/>
                                      </w:divBdr>
                                      <w:divsChild>
                                        <w:div w:id="1284310243">
                                          <w:marLeft w:val="0"/>
                                          <w:marRight w:val="0"/>
                                          <w:marTop w:val="0"/>
                                          <w:marBottom w:val="0"/>
                                          <w:divBdr>
                                            <w:top w:val="none" w:sz="0" w:space="0" w:color="auto"/>
                                            <w:left w:val="none" w:sz="0" w:space="0" w:color="auto"/>
                                            <w:bottom w:val="none" w:sz="0" w:space="0" w:color="auto"/>
                                            <w:right w:val="none" w:sz="0" w:space="0" w:color="auto"/>
                                          </w:divBdr>
                                          <w:divsChild>
                                            <w:div w:id="1088766809">
                                              <w:marLeft w:val="0"/>
                                              <w:marRight w:val="0"/>
                                              <w:marTop w:val="0"/>
                                              <w:marBottom w:val="0"/>
                                              <w:divBdr>
                                                <w:top w:val="none" w:sz="0" w:space="0" w:color="auto"/>
                                                <w:left w:val="none" w:sz="0" w:space="0" w:color="auto"/>
                                                <w:bottom w:val="none" w:sz="0" w:space="0" w:color="auto"/>
                                                <w:right w:val="none" w:sz="0" w:space="0" w:color="auto"/>
                                              </w:divBdr>
                                              <w:divsChild>
                                                <w:div w:id="1335721237">
                                                  <w:marLeft w:val="0"/>
                                                  <w:marRight w:val="0"/>
                                                  <w:marTop w:val="0"/>
                                                  <w:marBottom w:val="0"/>
                                                  <w:divBdr>
                                                    <w:top w:val="none" w:sz="0" w:space="0" w:color="auto"/>
                                                    <w:left w:val="none" w:sz="0" w:space="0" w:color="auto"/>
                                                    <w:bottom w:val="none" w:sz="0" w:space="0" w:color="auto"/>
                                                    <w:right w:val="none" w:sz="0" w:space="0" w:color="auto"/>
                                                  </w:divBdr>
                                                  <w:divsChild>
                                                    <w:div w:id="1611429465">
                                                      <w:marLeft w:val="0"/>
                                                      <w:marRight w:val="0"/>
                                                      <w:marTop w:val="0"/>
                                                      <w:marBottom w:val="0"/>
                                                      <w:divBdr>
                                                        <w:top w:val="single" w:sz="12" w:space="0" w:color="ABABAB"/>
                                                        <w:left w:val="single" w:sz="6" w:space="0" w:color="ABABAB"/>
                                                        <w:bottom w:val="none" w:sz="0" w:space="0" w:color="auto"/>
                                                        <w:right w:val="single" w:sz="6" w:space="0" w:color="ABABAB"/>
                                                      </w:divBdr>
                                                      <w:divsChild>
                                                        <w:div w:id="193690435">
                                                          <w:marLeft w:val="0"/>
                                                          <w:marRight w:val="0"/>
                                                          <w:marTop w:val="0"/>
                                                          <w:marBottom w:val="0"/>
                                                          <w:divBdr>
                                                            <w:top w:val="none" w:sz="0" w:space="0" w:color="auto"/>
                                                            <w:left w:val="none" w:sz="0" w:space="0" w:color="auto"/>
                                                            <w:bottom w:val="none" w:sz="0" w:space="0" w:color="auto"/>
                                                            <w:right w:val="none" w:sz="0" w:space="0" w:color="auto"/>
                                                          </w:divBdr>
                                                          <w:divsChild>
                                                            <w:div w:id="50615766">
                                                              <w:marLeft w:val="0"/>
                                                              <w:marRight w:val="0"/>
                                                              <w:marTop w:val="0"/>
                                                              <w:marBottom w:val="0"/>
                                                              <w:divBdr>
                                                                <w:top w:val="none" w:sz="0" w:space="0" w:color="auto"/>
                                                                <w:left w:val="none" w:sz="0" w:space="0" w:color="auto"/>
                                                                <w:bottom w:val="none" w:sz="0" w:space="0" w:color="auto"/>
                                                                <w:right w:val="none" w:sz="0" w:space="0" w:color="auto"/>
                                                              </w:divBdr>
                                                              <w:divsChild>
                                                                <w:div w:id="125975336">
                                                                  <w:marLeft w:val="0"/>
                                                                  <w:marRight w:val="0"/>
                                                                  <w:marTop w:val="0"/>
                                                                  <w:marBottom w:val="0"/>
                                                                  <w:divBdr>
                                                                    <w:top w:val="none" w:sz="0" w:space="0" w:color="auto"/>
                                                                    <w:left w:val="none" w:sz="0" w:space="0" w:color="auto"/>
                                                                    <w:bottom w:val="none" w:sz="0" w:space="0" w:color="auto"/>
                                                                    <w:right w:val="none" w:sz="0" w:space="0" w:color="auto"/>
                                                                  </w:divBdr>
                                                                  <w:divsChild>
                                                                    <w:div w:id="1485121142">
                                                                      <w:marLeft w:val="0"/>
                                                                      <w:marRight w:val="0"/>
                                                                      <w:marTop w:val="0"/>
                                                                      <w:marBottom w:val="0"/>
                                                                      <w:divBdr>
                                                                        <w:top w:val="none" w:sz="0" w:space="0" w:color="auto"/>
                                                                        <w:left w:val="none" w:sz="0" w:space="0" w:color="auto"/>
                                                                        <w:bottom w:val="none" w:sz="0" w:space="0" w:color="auto"/>
                                                                        <w:right w:val="none" w:sz="0" w:space="0" w:color="auto"/>
                                                                      </w:divBdr>
                                                                      <w:divsChild>
                                                                        <w:div w:id="938214633">
                                                                          <w:marLeft w:val="0"/>
                                                                          <w:marRight w:val="0"/>
                                                                          <w:marTop w:val="0"/>
                                                                          <w:marBottom w:val="0"/>
                                                                          <w:divBdr>
                                                                            <w:top w:val="none" w:sz="0" w:space="0" w:color="auto"/>
                                                                            <w:left w:val="none" w:sz="0" w:space="0" w:color="auto"/>
                                                                            <w:bottom w:val="none" w:sz="0" w:space="0" w:color="auto"/>
                                                                            <w:right w:val="none" w:sz="0" w:space="0" w:color="auto"/>
                                                                          </w:divBdr>
                                                                          <w:divsChild>
                                                                            <w:div w:id="1828474410">
                                                                              <w:marLeft w:val="0"/>
                                                                              <w:marRight w:val="0"/>
                                                                              <w:marTop w:val="0"/>
                                                                              <w:marBottom w:val="0"/>
                                                                              <w:divBdr>
                                                                                <w:top w:val="none" w:sz="0" w:space="0" w:color="auto"/>
                                                                                <w:left w:val="none" w:sz="0" w:space="0" w:color="auto"/>
                                                                                <w:bottom w:val="none" w:sz="0" w:space="0" w:color="auto"/>
                                                                                <w:right w:val="none" w:sz="0" w:space="0" w:color="auto"/>
                                                                              </w:divBdr>
                                                                              <w:divsChild>
                                                                                <w:div w:id="12976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325421">
      <w:bodyDiv w:val="1"/>
      <w:marLeft w:val="0"/>
      <w:marRight w:val="0"/>
      <w:marTop w:val="0"/>
      <w:marBottom w:val="0"/>
      <w:divBdr>
        <w:top w:val="none" w:sz="0" w:space="0" w:color="auto"/>
        <w:left w:val="none" w:sz="0" w:space="0" w:color="auto"/>
        <w:bottom w:val="none" w:sz="0" w:space="0" w:color="auto"/>
        <w:right w:val="none" w:sz="0" w:space="0" w:color="auto"/>
      </w:divBdr>
    </w:div>
    <w:div w:id="1212811668">
      <w:bodyDiv w:val="1"/>
      <w:marLeft w:val="0"/>
      <w:marRight w:val="0"/>
      <w:marTop w:val="0"/>
      <w:marBottom w:val="0"/>
      <w:divBdr>
        <w:top w:val="none" w:sz="0" w:space="0" w:color="auto"/>
        <w:left w:val="none" w:sz="0" w:space="0" w:color="auto"/>
        <w:bottom w:val="none" w:sz="0" w:space="0" w:color="auto"/>
        <w:right w:val="none" w:sz="0" w:space="0" w:color="auto"/>
      </w:divBdr>
    </w:div>
    <w:div w:id="1222403300">
      <w:bodyDiv w:val="1"/>
      <w:marLeft w:val="0"/>
      <w:marRight w:val="0"/>
      <w:marTop w:val="0"/>
      <w:marBottom w:val="0"/>
      <w:divBdr>
        <w:top w:val="none" w:sz="0" w:space="0" w:color="auto"/>
        <w:left w:val="none" w:sz="0" w:space="0" w:color="auto"/>
        <w:bottom w:val="none" w:sz="0" w:space="0" w:color="auto"/>
        <w:right w:val="none" w:sz="0" w:space="0" w:color="auto"/>
      </w:divBdr>
      <w:divsChild>
        <w:div w:id="958954109">
          <w:marLeft w:val="0"/>
          <w:marRight w:val="0"/>
          <w:marTop w:val="0"/>
          <w:marBottom w:val="0"/>
          <w:divBdr>
            <w:top w:val="none" w:sz="0" w:space="0" w:color="auto"/>
            <w:left w:val="none" w:sz="0" w:space="0" w:color="auto"/>
            <w:bottom w:val="none" w:sz="0" w:space="0" w:color="auto"/>
            <w:right w:val="none" w:sz="0" w:space="0" w:color="auto"/>
          </w:divBdr>
        </w:div>
      </w:divsChild>
    </w:div>
    <w:div w:id="1252393451">
      <w:bodyDiv w:val="1"/>
      <w:marLeft w:val="0"/>
      <w:marRight w:val="0"/>
      <w:marTop w:val="0"/>
      <w:marBottom w:val="0"/>
      <w:divBdr>
        <w:top w:val="none" w:sz="0" w:space="0" w:color="auto"/>
        <w:left w:val="none" w:sz="0" w:space="0" w:color="auto"/>
        <w:bottom w:val="none" w:sz="0" w:space="0" w:color="auto"/>
        <w:right w:val="none" w:sz="0" w:space="0" w:color="auto"/>
      </w:divBdr>
      <w:divsChild>
        <w:div w:id="733624569">
          <w:marLeft w:val="274"/>
          <w:marRight w:val="0"/>
          <w:marTop w:val="150"/>
          <w:marBottom w:val="0"/>
          <w:divBdr>
            <w:top w:val="none" w:sz="0" w:space="0" w:color="auto"/>
            <w:left w:val="none" w:sz="0" w:space="0" w:color="auto"/>
            <w:bottom w:val="none" w:sz="0" w:space="0" w:color="auto"/>
            <w:right w:val="none" w:sz="0" w:space="0" w:color="auto"/>
          </w:divBdr>
        </w:div>
      </w:divsChild>
    </w:div>
    <w:div w:id="1258097336">
      <w:bodyDiv w:val="1"/>
      <w:marLeft w:val="0"/>
      <w:marRight w:val="0"/>
      <w:marTop w:val="0"/>
      <w:marBottom w:val="0"/>
      <w:divBdr>
        <w:top w:val="none" w:sz="0" w:space="0" w:color="auto"/>
        <w:left w:val="none" w:sz="0" w:space="0" w:color="auto"/>
        <w:bottom w:val="none" w:sz="0" w:space="0" w:color="auto"/>
        <w:right w:val="none" w:sz="0" w:space="0" w:color="auto"/>
      </w:divBdr>
      <w:divsChild>
        <w:div w:id="792595942">
          <w:marLeft w:val="0"/>
          <w:marRight w:val="0"/>
          <w:marTop w:val="0"/>
          <w:marBottom w:val="0"/>
          <w:divBdr>
            <w:top w:val="none" w:sz="0" w:space="0" w:color="auto"/>
            <w:left w:val="none" w:sz="0" w:space="0" w:color="auto"/>
            <w:bottom w:val="none" w:sz="0" w:space="0" w:color="auto"/>
            <w:right w:val="none" w:sz="0" w:space="0" w:color="auto"/>
          </w:divBdr>
        </w:div>
        <w:div w:id="1269197699">
          <w:marLeft w:val="0"/>
          <w:marRight w:val="0"/>
          <w:marTop w:val="0"/>
          <w:marBottom w:val="0"/>
          <w:divBdr>
            <w:top w:val="none" w:sz="0" w:space="0" w:color="auto"/>
            <w:left w:val="none" w:sz="0" w:space="0" w:color="auto"/>
            <w:bottom w:val="none" w:sz="0" w:space="0" w:color="auto"/>
            <w:right w:val="none" w:sz="0" w:space="0" w:color="auto"/>
          </w:divBdr>
        </w:div>
      </w:divsChild>
    </w:div>
    <w:div w:id="1265457164">
      <w:bodyDiv w:val="1"/>
      <w:marLeft w:val="0"/>
      <w:marRight w:val="0"/>
      <w:marTop w:val="0"/>
      <w:marBottom w:val="0"/>
      <w:divBdr>
        <w:top w:val="none" w:sz="0" w:space="0" w:color="auto"/>
        <w:left w:val="none" w:sz="0" w:space="0" w:color="auto"/>
        <w:bottom w:val="none" w:sz="0" w:space="0" w:color="auto"/>
        <w:right w:val="none" w:sz="0" w:space="0" w:color="auto"/>
      </w:divBdr>
    </w:div>
    <w:div w:id="1285886739">
      <w:bodyDiv w:val="1"/>
      <w:marLeft w:val="0"/>
      <w:marRight w:val="0"/>
      <w:marTop w:val="0"/>
      <w:marBottom w:val="0"/>
      <w:divBdr>
        <w:top w:val="none" w:sz="0" w:space="0" w:color="auto"/>
        <w:left w:val="none" w:sz="0" w:space="0" w:color="auto"/>
        <w:bottom w:val="none" w:sz="0" w:space="0" w:color="auto"/>
        <w:right w:val="none" w:sz="0" w:space="0" w:color="auto"/>
      </w:divBdr>
      <w:divsChild>
        <w:div w:id="330571670">
          <w:marLeft w:val="0"/>
          <w:marRight w:val="0"/>
          <w:marTop w:val="0"/>
          <w:marBottom w:val="0"/>
          <w:divBdr>
            <w:top w:val="none" w:sz="0" w:space="0" w:color="auto"/>
            <w:left w:val="none" w:sz="0" w:space="0" w:color="auto"/>
            <w:bottom w:val="none" w:sz="0" w:space="0" w:color="auto"/>
            <w:right w:val="none" w:sz="0" w:space="0" w:color="auto"/>
          </w:divBdr>
          <w:divsChild>
            <w:div w:id="911282778">
              <w:marLeft w:val="0"/>
              <w:marRight w:val="0"/>
              <w:marTop w:val="0"/>
              <w:marBottom w:val="0"/>
              <w:divBdr>
                <w:top w:val="none" w:sz="0" w:space="0" w:color="auto"/>
                <w:left w:val="none" w:sz="0" w:space="0" w:color="auto"/>
                <w:bottom w:val="none" w:sz="0" w:space="0" w:color="auto"/>
                <w:right w:val="none" w:sz="0" w:space="0" w:color="auto"/>
              </w:divBdr>
              <w:divsChild>
                <w:div w:id="895551994">
                  <w:marLeft w:val="0"/>
                  <w:marRight w:val="0"/>
                  <w:marTop w:val="0"/>
                  <w:marBottom w:val="0"/>
                  <w:divBdr>
                    <w:top w:val="none" w:sz="0" w:space="0" w:color="auto"/>
                    <w:left w:val="none" w:sz="0" w:space="0" w:color="auto"/>
                    <w:bottom w:val="none" w:sz="0" w:space="0" w:color="auto"/>
                    <w:right w:val="none" w:sz="0" w:space="0" w:color="auto"/>
                  </w:divBdr>
                  <w:divsChild>
                    <w:div w:id="1518152161">
                      <w:marLeft w:val="0"/>
                      <w:marRight w:val="0"/>
                      <w:marTop w:val="0"/>
                      <w:marBottom w:val="0"/>
                      <w:divBdr>
                        <w:top w:val="none" w:sz="0" w:space="0" w:color="auto"/>
                        <w:left w:val="none" w:sz="0" w:space="0" w:color="auto"/>
                        <w:bottom w:val="none" w:sz="0" w:space="0" w:color="auto"/>
                        <w:right w:val="none" w:sz="0" w:space="0" w:color="auto"/>
                      </w:divBdr>
                      <w:divsChild>
                        <w:div w:id="1730223178">
                          <w:marLeft w:val="0"/>
                          <w:marRight w:val="0"/>
                          <w:marTop w:val="0"/>
                          <w:marBottom w:val="0"/>
                          <w:divBdr>
                            <w:top w:val="none" w:sz="0" w:space="0" w:color="auto"/>
                            <w:left w:val="none" w:sz="0" w:space="0" w:color="auto"/>
                            <w:bottom w:val="none" w:sz="0" w:space="0" w:color="auto"/>
                            <w:right w:val="none" w:sz="0" w:space="0" w:color="auto"/>
                          </w:divBdr>
                          <w:divsChild>
                            <w:div w:id="1053819460">
                              <w:marLeft w:val="0"/>
                              <w:marRight w:val="0"/>
                              <w:marTop w:val="0"/>
                              <w:marBottom w:val="0"/>
                              <w:divBdr>
                                <w:top w:val="none" w:sz="0" w:space="0" w:color="auto"/>
                                <w:left w:val="none" w:sz="0" w:space="0" w:color="auto"/>
                                <w:bottom w:val="none" w:sz="0" w:space="0" w:color="auto"/>
                                <w:right w:val="none" w:sz="0" w:space="0" w:color="auto"/>
                              </w:divBdr>
                              <w:divsChild>
                                <w:div w:id="1388142026">
                                  <w:marLeft w:val="0"/>
                                  <w:marRight w:val="0"/>
                                  <w:marTop w:val="0"/>
                                  <w:marBottom w:val="0"/>
                                  <w:divBdr>
                                    <w:top w:val="none" w:sz="0" w:space="0" w:color="auto"/>
                                    <w:left w:val="none" w:sz="0" w:space="0" w:color="auto"/>
                                    <w:bottom w:val="none" w:sz="0" w:space="0" w:color="auto"/>
                                    <w:right w:val="none" w:sz="0" w:space="0" w:color="auto"/>
                                  </w:divBdr>
                                  <w:divsChild>
                                    <w:div w:id="1377121292">
                                      <w:marLeft w:val="0"/>
                                      <w:marRight w:val="0"/>
                                      <w:marTop w:val="0"/>
                                      <w:marBottom w:val="0"/>
                                      <w:divBdr>
                                        <w:top w:val="none" w:sz="0" w:space="0" w:color="auto"/>
                                        <w:left w:val="none" w:sz="0" w:space="0" w:color="auto"/>
                                        <w:bottom w:val="none" w:sz="0" w:space="0" w:color="auto"/>
                                        <w:right w:val="none" w:sz="0" w:space="0" w:color="auto"/>
                                      </w:divBdr>
                                      <w:divsChild>
                                        <w:div w:id="755596035">
                                          <w:marLeft w:val="0"/>
                                          <w:marRight w:val="0"/>
                                          <w:marTop w:val="0"/>
                                          <w:marBottom w:val="0"/>
                                          <w:divBdr>
                                            <w:top w:val="none" w:sz="0" w:space="0" w:color="auto"/>
                                            <w:left w:val="none" w:sz="0" w:space="0" w:color="auto"/>
                                            <w:bottom w:val="none" w:sz="0" w:space="0" w:color="auto"/>
                                            <w:right w:val="none" w:sz="0" w:space="0" w:color="auto"/>
                                          </w:divBdr>
                                          <w:divsChild>
                                            <w:div w:id="1906525994">
                                              <w:marLeft w:val="0"/>
                                              <w:marRight w:val="0"/>
                                              <w:marTop w:val="0"/>
                                              <w:marBottom w:val="0"/>
                                              <w:divBdr>
                                                <w:top w:val="none" w:sz="0" w:space="0" w:color="auto"/>
                                                <w:left w:val="none" w:sz="0" w:space="0" w:color="auto"/>
                                                <w:bottom w:val="none" w:sz="0" w:space="0" w:color="auto"/>
                                                <w:right w:val="none" w:sz="0" w:space="0" w:color="auto"/>
                                              </w:divBdr>
                                              <w:divsChild>
                                                <w:div w:id="130178808">
                                                  <w:marLeft w:val="0"/>
                                                  <w:marRight w:val="0"/>
                                                  <w:marTop w:val="0"/>
                                                  <w:marBottom w:val="0"/>
                                                  <w:divBdr>
                                                    <w:top w:val="none" w:sz="0" w:space="0" w:color="auto"/>
                                                    <w:left w:val="none" w:sz="0" w:space="0" w:color="auto"/>
                                                    <w:bottom w:val="none" w:sz="0" w:space="0" w:color="auto"/>
                                                    <w:right w:val="none" w:sz="0" w:space="0" w:color="auto"/>
                                                  </w:divBdr>
                                                  <w:divsChild>
                                                    <w:div w:id="1429735531">
                                                      <w:marLeft w:val="0"/>
                                                      <w:marRight w:val="0"/>
                                                      <w:marTop w:val="0"/>
                                                      <w:marBottom w:val="0"/>
                                                      <w:divBdr>
                                                        <w:top w:val="single" w:sz="12" w:space="0" w:color="ABABAB"/>
                                                        <w:left w:val="single" w:sz="6" w:space="0" w:color="ABABAB"/>
                                                        <w:bottom w:val="none" w:sz="0" w:space="0" w:color="auto"/>
                                                        <w:right w:val="single" w:sz="6" w:space="0" w:color="ABABAB"/>
                                                      </w:divBdr>
                                                      <w:divsChild>
                                                        <w:div w:id="1264916944">
                                                          <w:marLeft w:val="0"/>
                                                          <w:marRight w:val="0"/>
                                                          <w:marTop w:val="0"/>
                                                          <w:marBottom w:val="0"/>
                                                          <w:divBdr>
                                                            <w:top w:val="none" w:sz="0" w:space="0" w:color="auto"/>
                                                            <w:left w:val="none" w:sz="0" w:space="0" w:color="auto"/>
                                                            <w:bottom w:val="none" w:sz="0" w:space="0" w:color="auto"/>
                                                            <w:right w:val="none" w:sz="0" w:space="0" w:color="auto"/>
                                                          </w:divBdr>
                                                          <w:divsChild>
                                                            <w:div w:id="666204377">
                                                              <w:marLeft w:val="0"/>
                                                              <w:marRight w:val="0"/>
                                                              <w:marTop w:val="0"/>
                                                              <w:marBottom w:val="0"/>
                                                              <w:divBdr>
                                                                <w:top w:val="none" w:sz="0" w:space="0" w:color="auto"/>
                                                                <w:left w:val="none" w:sz="0" w:space="0" w:color="auto"/>
                                                                <w:bottom w:val="none" w:sz="0" w:space="0" w:color="auto"/>
                                                                <w:right w:val="none" w:sz="0" w:space="0" w:color="auto"/>
                                                              </w:divBdr>
                                                              <w:divsChild>
                                                                <w:div w:id="1681853895">
                                                                  <w:marLeft w:val="0"/>
                                                                  <w:marRight w:val="0"/>
                                                                  <w:marTop w:val="0"/>
                                                                  <w:marBottom w:val="0"/>
                                                                  <w:divBdr>
                                                                    <w:top w:val="none" w:sz="0" w:space="0" w:color="auto"/>
                                                                    <w:left w:val="none" w:sz="0" w:space="0" w:color="auto"/>
                                                                    <w:bottom w:val="none" w:sz="0" w:space="0" w:color="auto"/>
                                                                    <w:right w:val="none" w:sz="0" w:space="0" w:color="auto"/>
                                                                  </w:divBdr>
                                                                  <w:divsChild>
                                                                    <w:div w:id="796072364">
                                                                      <w:marLeft w:val="0"/>
                                                                      <w:marRight w:val="0"/>
                                                                      <w:marTop w:val="0"/>
                                                                      <w:marBottom w:val="0"/>
                                                                      <w:divBdr>
                                                                        <w:top w:val="none" w:sz="0" w:space="0" w:color="auto"/>
                                                                        <w:left w:val="none" w:sz="0" w:space="0" w:color="auto"/>
                                                                        <w:bottom w:val="none" w:sz="0" w:space="0" w:color="auto"/>
                                                                        <w:right w:val="none" w:sz="0" w:space="0" w:color="auto"/>
                                                                      </w:divBdr>
                                                                      <w:divsChild>
                                                                        <w:div w:id="166750657">
                                                                          <w:marLeft w:val="0"/>
                                                                          <w:marRight w:val="0"/>
                                                                          <w:marTop w:val="0"/>
                                                                          <w:marBottom w:val="0"/>
                                                                          <w:divBdr>
                                                                            <w:top w:val="none" w:sz="0" w:space="0" w:color="auto"/>
                                                                            <w:left w:val="none" w:sz="0" w:space="0" w:color="auto"/>
                                                                            <w:bottom w:val="none" w:sz="0" w:space="0" w:color="auto"/>
                                                                            <w:right w:val="none" w:sz="0" w:space="0" w:color="auto"/>
                                                                          </w:divBdr>
                                                                          <w:divsChild>
                                                                            <w:div w:id="235866673">
                                                                              <w:marLeft w:val="0"/>
                                                                              <w:marRight w:val="0"/>
                                                                              <w:marTop w:val="0"/>
                                                                              <w:marBottom w:val="0"/>
                                                                              <w:divBdr>
                                                                                <w:top w:val="none" w:sz="0" w:space="0" w:color="auto"/>
                                                                                <w:left w:val="none" w:sz="0" w:space="0" w:color="auto"/>
                                                                                <w:bottom w:val="none" w:sz="0" w:space="0" w:color="auto"/>
                                                                                <w:right w:val="none" w:sz="0" w:space="0" w:color="auto"/>
                                                                              </w:divBdr>
                                                                              <w:divsChild>
                                                                                <w:div w:id="10293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8610975">
      <w:bodyDiv w:val="1"/>
      <w:marLeft w:val="0"/>
      <w:marRight w:val="0"/>
      <w:marTop w:val="0"/>
      <w:marBottom w:val="0"/>
      <w:divBdr>
        <w:top w:val="none" w:sz="0" w:space="0" w:color="auto"/>
        <w:left w:val="none" w:sz="0" w:space="0" w:color="auto"/>
        <w:bottom w:val="none" w:sz="0" w:space="0" w:color="auto"/>
        <w:right w:val="none" w:sz="0" w:space="0" w:color="auto"/>
      </w:divBdr>
      <w:divsChild>
        <w:div w:id="818807093">
          <w:marLeft w:val="0"/>
          <w:marRight w:val="0"/>
          <w:marTop w:val="0"/>
          <w:marBottom w:val="0"/>
          <w:divBdr>
            <w:top w:val="none" w:sz="0" w:space="0" w:color="auto"/>
            <w:left w:val="none" w:sz="0" w:space="0" w:color="auto"/>
            <w:bottom w:val="none" w:sz="0" w:space="0" w:color="auto"/>
            <w:right w:val="none" w:sz="0" w:space="0" w:color="auto"/>
          </w:divBdr>
        </w:div>
      </w:divsChild>
    </w:div>
    <w:div w:id="1322271545">
      <w:bodyDiv w:val="1"/>
      <w:marLeft w:val="0"/>
      <w:marRight w:val="0"/>
      <w:marTop w:val="0"/>
      <w:marBottom w:val="0"/>
      <w:divBdr>
        <w:top w:val="none" w:sz="0" w:space="0" w:color="auto"/>
        <w:left w:val="none" w:sz="0" w:space="0" w:color="auto"/>
        <w:bottom w:val="none" w:sz="0" w:space="0" w:color="auto"/>
        <w:right w:val="none" w:sz="0" w:space="0" w:color="auto"/>
      </w:divBdr>
      <w:divsChild>
        <w:div w:id="218371319">
          <w:marLeft w:val="274"/>
          <w:marRight w:val="0"/>
          <w:marTop w:val="150"/>
          <w:marBottom w:val="0"/>
          <w:divBdr>
            <w:top w:val="none" w:sz="0" w:space="0" w:color="auto"/>
            <w:left w:val="none" w:sz="0" w:space="0" w:color="auto"/>
            <w:bottom w:val="none" w:sz="0" w:space="0" w:color="auto"/>
            <w:right w:val="none" w:sz="0" w:space="0" w:color="auto"/>
          </w:divBdr>
        </w:div>
      </w:divsChild>
    </w:div>
    <w:div w:id="1333411547">
      <w:bodyDiv w:val="1"/>
      <w:marLeft w:val="0"/>
      <w:marRight w:val="0"/>
      <w:marTop w:val="0"/>
      <w:marBottom w:val="0"/>
      <w:divBdr>
        <w:top w:val="none" w:sz="0" w:space="0" w:color="auto"/>
        <w:left w:val="none" w:sz="0" w:space="0" w:color="auto"/>
        <w:bottom w:val="none" w:sz="0" w:space="0" w:color="auto"/>
        <w:right w:val="none" w:sz="0" w:space="0" w:color="auto"/>
      </w:divBdr>
    </w:div>
    <w:div w:id="1359891262">
      <w:bodyDiv w:val="1"/>
      <w:marLeft w:val="0"/>
      <w:marRight w:val="0"/>
      <w:marTop w:val="0"/>
      <w:marBottom w:val="0"/>
      <w:divBdr>
        <w:top w:val="none" w:sz="0" w:space="0" w:color="auto"/>
        <w:left w:val="none" w:sz="0" w:space="0" w:color="auto"/>
        <w:bottom w:val="none" w:sz="0" w:space="0" w:color="auto"/>
        <w:right w:val="none" w:sz="0" w:space="0" w:color="auto"/>
      </w:divBdr>
      <w:divsChild>
        <w:div w:id="39136510">
          <w:marLeft w:val="0"/>
          <w:marRight w:val="0"/>
          <w:marTop w:val="0"/>
          <w:marBottom w:val="0"/>
          <w:divBdr>
            <w:top w:val="none" w:sz="0" w:space="0" w:color="auto"/>
            <w:left w:val="none" w:sz="0" w:space="0" w:color="auto"/>
            <w:bottom w:val="none" w:sz="0" w:space="0" w:color="auto"/>
            <w:right w:val="none" w:sz="0" w:space="0" w:color="auto"/>
          </w:divBdr>
          <w:divsChild>
            <w:div w:id="1572353975">
              <w:marLeft w:val="0"/>
              <w:marRight w:val="0"/>
              <w:marTop w:val="0"/>
              <w:marBottom w:val="0"/>
              <w:divBdr>
                <w:top w:val="none" w:sz="0" w:space="0" w:color="auto"/>
                <w:left w:val="none" w:sz="0" w:space="0" w:color="auto"/>
                <w:bottom w:val="none" w:sz="0" w:space="0" w:color="auto"/>
                <w:right w:val="none" w:sz="0" w:space="0" w:color="auto"/>
              </w:divBdr>
            </w:div>
          </w:divsChild>
        </w:div>
        <w:div w:id="75901345">
          <w:marLeft w:val="0"/>
          <w:marRight w:val="0"/>
          <w:marTop w:val="0"/>
          <w:marBottom w:val="0"/>
          <w:divBdr>
            <w:top w:val="none" w:sz="0" w:space="0" w:color="auto"/>
            <w:left w:val="none" w:sz="0" w:space="0" w:color="auto"/>
            <w:bottom w:val="none" w:sz="0" w:space="0" w:color="auto"/>
            <w:right w:val="none" w:sz="0" w:space="0" w:color="auto"/>
          </w:divBdr>
          <w:divsChild>
            <w:div w:id="1557820334">
              <w:marLeft w:val="0"/>
              <w:marRight w:val="0"/>
              <w:marTop w:val="0"/>
              <w:marBottom w:val="0"/>
              <w:divBdr>
                <w:top w:val="none" w:sz="0" w:space="0" w:color="auto"/>
                <w:left w:val="none" w:sz="0" w:space="0" w:color="auto"/>
                <w:bottom w:val="none" w:sz="0" w:space="0" w:color="auto"/>
                <w:right w:val="none" w:sz="0" w:space="0" w:color="auto"/>
              </w:divBdr>
            </w:div>
          </w:divsChild>
        </w:div>
        <w:div w:id="77873592">
          <w:marLeft w:val="0"/>
          <w:marRight w:val="0"/>
          <w:marTop w:val="0"/>
          <w:marBottom w:val="0"/>
          <w:divBdr>
            <w:top w:val="none" w:sz="0" w:space="0" w:color="auto"/>
            <w:left w:val="none" w:sz="0" w:space="0" w:color="auto"/>
            <w:bottom w:val="none" w:sz="0" w:space="0" w:color="auto"/>
            <w:right w:val="none" w:sz="0" w:space="0" w:color="auto"/>
          </w:divBdr>
          <w:divsChild>
            <w:div w:id="348064215">
              <w:marLeft w:val="0"/>
              <w:marRight w:val="0"/>
              <w:marTop w:val="0"/>
              <w:marBottom w:val="0"/>
              <w:divBdr>
                <w:top w:val="none" w:sz="0" w:space="0" w:color="auto"/>
                <w:left w:val="none" w:sz="0" w:space="0" w:color="auto"/>
                <w:bottom w:val="none" w:sz="0" w:space="0" w:color="auto"/>
                <w:right w:val="none" w:sz="0" w:space="0" w:color="auto"/>
              </w:divBdr>
            </w:div>
          </w:divsChild>
        </w:div>
        <w:div w:id="135991799">
          <w:marLeft w:val="0"/>
          <w:marRight w:val="0"/>
          <w:marTop w:val="0"/>
          <w:marBottom w:val="0"/>
          <w:divBdr>
            <w:top w:val="none" w:sz="0" w:space="0" w:color="auto"/>
            <w:left w:val="none" w:sz="0" w:space="0" w:color="auto"/>
            <w:bottom w:val="none" w:sz="0" w:space="0" w:color="auto"/>
            <w:right w:val="none" w:sz="0" w:space="0" w:color="auto"/>
          </w:divBdr>
          <w:divsChild>
            <w:div w:id="1946426420">
              <w:marLeft w:val="0"/>
              <w:marRight w:val="0"/>
              <w:marTop w:val="0"/>
              <w:marBottom w:val="0"/>
              <w:divBdr>
                <w:top w:val="none" w:sz="0" w:space="0" w:color="auto"/>
                <w:left w:val="none" w:sz="0" w:space="0" w:color="auto"/>
                <w:bottom w:val="none" w:sz="0" w:space="0" w:color="auto"/>
                <w:right w:val="none" w:sz="0" w:space="0" w:color="auto"/>
              </w:divBdr>
            </w:div>
          </w:divsChild>
        </w:div>
        <w:div w:id="140120064">
          <w:marLeft w:val="0"/>
          <w:marRight w:val="0"/>
          <w:marTop w:val="0"/>
          <w:marBottom w:val="0"/>
          <w:divBdr>
            <w:top w:val="none" w:sz="0" w:space="0" w:color="auto"/>
            <w:left w:val="none" w:sz="0" w:space="0" w:color="auto"/>
            <w:bottom w:val="none" w:sz="0" w:space="0" w:color="auto"/>
            <w:right w:val="none" w:sz="0" w:space="0" w:color="auto"/>
          </w:divBdr>
          <w:divsChild>
            <w:div w:id="1549680645">
              <w:marLeft w:val="0"/>
              <w:marRight w:val="0"/>
              <w:marTop w:val="0"/>
              <w:marBottom w:val="0"/>
              <w:divBdr>
                <w:top w:val="none" w:sz="0" w:space="0" w:color="auto"/>
                <w:left w:val="none" w:sz="0" w:space="0" w:color="auto"/>
                <w:bottom w:val="none" w:sz="0" w:space="0" w:color="auto"/>
                <w:right w:val="none" w:sz="0" w:space="0" w:color="auto"/>
              </w:divBdr>
            </w:div>
          </w:divsChild>
        </w:div>
        <w:div w:id="184563044">
          <w:marLeft w:val="0"/>
          <w:marRight w:val="0"/>
          <w:marTop w:val="0"/>
          <w:marBottom w:val="0"/>
          <w:divBdr>
            <w:top w:val="none" w:sz="0" w:space="0" w:color="auto"/>
            <w:left w:val="none" w:sz="0" w:space="0" w:color="auto"/>
            <w:bottom w:val="none" w:sz="0" w:space="0" w:color="auto"/>
            <w:right w:val="none" w:sz="0" w:space="0" w:color="auto"/>
          </w:divBdr>
          <w:divsChild>
            <w:div w:id="1983077212">
              <w:marLeft w:val="0"/>
              <w:marRight w:val="0"/>
              <w:marTop w:val="0"/>
              <w:marBottom w:val="0"/>
              <w:divBdr>
                <w:top w:val="none" w:sz="0" w:space="0" w:color="auto"/>
                <w:left w:val="none" w:sz="0" w:space="0" w:color="auto"/>
                <w:bottom w:val="none" w:sz="0" w:space="0" w:color="auto"/>
                <w:right w:val="none" w:sz="0" w:space="0" w:color="auto"/>
              </w:divBdr>
            </w:div>
          </w:divsChild>
        </w:div>
        <w:div w:id="276300035">
          <w:marLeft w:val="0"/>
          <w:marRight w:val="0"/>
          <w:marTop w:val="0"/>
          <w:marBottom w:val="0"/>
          <w:divBdr>
            <w:top w:val="none" w:sz="0" w:space="0" w:color="auto"/>
            <w:left w:val="none" w:sz="0" w:space="0" w:color="auto"/>
            <w:bottom w:val="none" w:sz="0" w:space="0" w:color="auto"/>
            <w:right w:val="none" w:sz="0" w:space="0" w:color="auto"/>
          </w:divBdr>
          <w:divsChild>
            <w:div w:id="290401193">
              <w:marLeft w:val="0"/>
              <w:marRight w:val="0"/>
              <w:marTop w:val="0"/>
              <w:marBottom w:val="0"/>
              <w:divBdr>
                <w:top w:val="none" w:sz="0" w:space="0" w:color="auto"/>
                <w:left w:val="none" w:sz="0" w:space="0" w:color="auto"/>
                <w:bottom w:val="none" w:sz="0" w:space="0" w:color="auto"/>
                <w:right w:val="none" w:sz="0" w:space="0" w:color="auto"/>
              </w:divBdr>
            </w:div>
          </w:divsChild>
        </w:div>
        <w:div w:id="336887471">
          <w:marLeft w:val="0"/>
          <w:marRight w:val="0"/>
          <w:marTop w:val="0"/>
          <w:marBottom w:val="0"/>
          <w:divBdr>
            <w:top w:val="none" w:sz="0" w:space="0" w:color="auto"/>
            <w:left w:val="none" w:sz="0" w:space="0" w:color="auto"/>
            <w:bottom w:val="none" w:sz="0" w:space="0" w:color="auto"/>
            <w:right w:val="none" w:sz="0" w:space="0" w:color="auto"/>
          </w:divBdr>
          <w:divsChild>
            <w:div w:id="820996881">
              <w:marLeft w:val="0"/>
              <w:marRight w:val="0"/>
              <w:marTop w:val="0"/>
              <w:marBottom w:val="0"/>
              <w:divBdr>
                <w:top w:val="none" w:sz="0" w:space="0" w:color="auto"/>
                <w:left w:val="none" w:sz="0" w:space="0" w:color="auto"/>
                <w:bottom w:val="none" w:sz="0" w:space="0" w:color="auto"/>
                <w:right w:val="none" w:sz="0" w:space="0" w:color="auto"/>
              </w:divBdr>
            </w:div>
          </w:divsChild>
        </w:div>
        <w:div w:id="357512509">
          <w:marLeft w:val="0"/>
          <w:marRight w:val="0"/>
          <w:marTop w:val="0"/>
          <w:marBottom w:val="0"/>
          <w:divBdr>
            <w:top w:val="none" w:sz="0" w:space="0" w:color="auto"/>
            <w:left w:val="none" w:sz="0" w:space="0" w:color="auto"/>
            <w:bottom w:val="none" w:sz="0" w:space="0" w:color="auto"/>
            <w:right w:val="none" w:sz="0" w:space="0" w:color="auto"/>
          </w:divBdr>
          <w:divsChild>
            <w:div w:id="1318875271">
              <w:marLeft w:val="0"/>
              <w:marRight w:val="0"/>
              <w:marTop w:val="0"/>
              <w:marBottom w:val="0"/>
              <w:divBdr>
                <w:top w:val="none" w:sz="0" w:space="0" w:color="auto"/>
                <w:left w:val="none" w:sz="0" w:space="0" w:color="auto"/>
                <w:bottom w:val="none" w:sz="0" w:space="0" w:color="auto"/>
                <w:right w:val="none" w:sz="0" w:space="0" w:color="auto"/>
              </w:divBdr>
            </w:div>
          </w:divsChild>
        </w:div>
        <w:div w:id="391928862">
          <w:marLeft w:val="0"/>
          <w:marRight w:val="0"/>
          <w:marTop w:val="0"/>
          <w:marBottom w:val="0"/>
          <w:divBdr>
            <w:top w:val="none" w:sz="0" w:space="0" w:color="auto"/>
            <w:left w:val="none" w:sz="0" w:space="0" w:color="auto"/>
            <w:bottom w:val="none" w:sz="0" w:space="0" w:color="auto"/>
            <w:right w:val="none" w:sz="0" w:space="0" w:color="auto"/>
          </w:divBdr>
          <w:divsChild>
            <w:div w:id="1107232108">
              <w:marLeft w:val="0"/>
              <w:marRight w:val="0"/>
              <w:marTop w:val="0"/>
              <w:marBottom w:val="0"/>
              <w:divBdr>
                <w:top w:val="none" w:sz="0" w:space="0" w:color="auto"/>
                <w:left w:val="none" w:sz="0" w:space="0" w:color="auto"/>
                <w:bottom w:val="none" w:sz="0" w:space="0" w:color="auto"/>
                <w:right w:val="none" w:sz="0" w:space="0" w:color="auto"/>
              </w:divBdr>
            </w:div>
          </w:divsChild>
        </w:div>
        <w:div w:id="472409099">
          <w:marLeft w:val="0"/>
          <w:marRight w:val="0"/>
          <w:marTop w:val="0"/>
          <w:marBottom w:val="0"/>
          <w:divBdr>
            <w:top w:val="none" w:sz="0" w:space="0" w:color="auto"/>
            <w:left w:val="none" w:sz="0" w:space="0" w:color="auto"/>
            <w:bottom w:val="none" w:sz="0" w:space="0" w:color="auto"/>
            <w:right w:val="none" w:sz="0" w:space="0" w:color="auto"/>
          </w:divBdr>
          <w:divsChild>
            <w:div w:id="1298031470">
              <w:marLeft w:val="0"/>
              <w:marRight w:val="0"/>
              <w:marTop w:val="0"/>
              <w:marBottom w:val="0"/>
              <w:divBdr>
                <w:top w:val="none" w:sz="0" w:space="0" w:color="auto"/>
                <w:left w:val="none" w:sz="0" w:space="0" w:color="auto"/>
                <w:bottom w:val="none" w:sz="0" w:space="0" w:color="auto"/>
                <w:right w:val="none" w:sz="0" w:space="0" w:color="auto"/>
              </w:divBdr>
            </w:div>
          </w:divsChild>
        </w:div>
        <w:div w:id="480002778">
          <w:marLeft w:val="0"/>
          <w:marRight w:val="0"/>
          <w:marTop w:val="0"/>
          <w:marBottom w:val="0"/>
          <w:divBdr>
            <w:top w:val="none" w:sz="0" w:space="0" w:color="auto"/>
            <w:left w:val="none" w:sz="0" w:space="0" w:color="auto"/>
            <w:bottom w:val="none" w:sz="0" w:space="0" w:color="auto"/>
            <w:right w:val="none" w:sz="0" w:space="0" w:color="auto"/>
          </w:divBdr>
          <w:divsChild>
            <w:div w:id="404570597">
              <w:marLeft w:val="0"/>
              <w:marRight w:val="0"/>
              <w:marTop w:val="0"/>
              <w:marBottom w:val="0"/>
              <w:divBdr>
                <w:top w:val="none" w:sz="0" w:space="0" w:color="auto"/>
                <w:left w:val="none" w:sz="0" w:space="0" w:color="auto"/>
                <w:bottom w:val="none" w:sz="0" w:space="0" w:color="auto"/>
                <w:right w:val="none" w:sz="0" w:space="0" w:color="auto"/>
              </w:divBdr>
            </w:div>
          </w:divsChild>
        </w:div>
        <w:div w:id="495651137">
          <w:marLeft w:val="0"/>
          <w:marRight w:val="0"/>
          <w:marTop w:val="0"/>
          <w:marBottom w:val="0"/>
          <w:divBdr>
            <w:top w:val="none" w:sz="0" w:space="0" w:color="auto"/>
            <w:left w:val="none" w:sz="0" w:space="0" w:color="auto"/>
            <w:bottom w:val="none" w:sz="0" w:space="0" w:color="auto"/>
            <w:right w:val="none" w:sz="0" w:space="0" w:color="auto"/>
          </w:divBdr>
          <w:divsChild>
            <w:div w:id="1546988805">
              <w:marLeft w:val="0"/>
              <w:marRight w:val="0"/>
              <w:marTop w:val="0"/>
              <w:marBottom w:val="0"/>
              <w:divBdr>
                <w:top w:val="none" w:sz="0" w:space="0" w:color="auto"/>
                <w:left w:val="none" w:sz="0" w:space="0" w:color="auto"/>
                <w:bottom w:val="none" w:sz="0" w:space="0" w:color="auto"/>
                <w:right w:val="none" w:sz="0" w:space="0" w:color="auto"/>
              </w:divBdr>
            </w:div>
          </w:divsChild>
        </w:div>
        <w:div w:id="514538776">
          <w:marLeft w:val="0"/>
          <w:marRight w:val="0"/>
          <w:marTop w:val="0"/>
          <w:marBottom w:val="0"/>
          <w:divBdr>
            <w:top w:val="none" w:sz="0" w:space="0" w:color="auto"/>
            <w:left w:val="none" w:sz="0" w:space="0" w:color="auto"/>
            <w:bottom w:val="none" w:sz="0" w:space="0" w:color="auto"/>
            <w:right w:val="none" w:sz="0" w:space="0" w:color="auto"/>
          </w:divBdr>
          <w:divsChild>
            <w:div w:id="1265845454">
              <w:marLeft w:val="0"/>
              <w:marRight w:val="0"/>
              <w:marTop w:val="0"/>
              <w:marBottom w:val="0"/>
              <w:divBdr>
                <w:top w:val="none" w:sz="0" w:space="0" w:color="auto"/>
                <w:left w:val="none" w:sz="0" w:space="0" w:color="auto"/>
                <w:bottom w:val="none" w:sz="0" w:space="0" w:color="auto"/>
                <w:right w:val="none" w:sz="0" w:space="0" w:color="auto"/>
              </w:divBdr>
            </w:div>
          </w:divsChild>
        </w:div>
        <w:div w:id="521477305">
          <w:marLeft w:val="0"/>
          <w:marRight w:val="0"/>
          <w:marTop w:val="0"/>
          <w:marBottom w:val="0"/>
          <w:divBdr>
            <w:top w:val="none" w:sz="0" w:space="0" w:color="auto"/>
            <w:left w:val="none" w:sz="0" w:space="0" w:color="auto"/>
            <w:bottom w:val="none" w:sz="0" w:space="0" w:color="auto"/>
            <w:right w:val="none" w:sz="0" w:space="0" w:color="auto"/>
          </w:divBdr>
          <w:divsChild>
            <w:div w:id="205802175">
              <w:marLeft w:val="0"/>
              <w:marRight w:val="0"/>
              <w:marTop w:val="0"/>
              <w:marBottom w:val="0"/>
              <w:divBdr>
                <w:top w:val="none" w:sz="0" w:space="0" w:color="auto"/>
                <w:left w:val="none" w:sz="0" w:space="0" w:color="auto"/>
                <w:bottom w:val="none" w:sz="0" w:space="0" w:color="auto"/>
                <w:right w:val="none" w:sz="0" w:space="0" w:color="auto"/>
              </w:divBdr>
            </w:div>
          </w:divsChild>
        </w:div>
        <w:div w:id="537159806">
          <w:marLeft w:val="0"/>
          <w:marRight w:val="0"/>
          <w:marTop w:val="0"/>
          <w:marBottom w:val="0"/>
          <w:divBdr>
            <w:top w:val="none" w:sz="0" w:space="0" w:color="auto"/>
            <w:left w:val="none" w:sz="0" w:space="0" w:color="auto"/>
            <w:bottom w:val="none" w:sz="0" w:space="0" w:color="auto"/>
            <w:right w:val="none" w:sz="0" w:space="0" w:color="auto"/>
          </w:divBdr>
          <w:divsChild>
            <w:div w:id="828597319">
              <w:marLeft w:val="0"/>
              <w:marRight w:val="0"/>
              <w:marTop w:val="0"/>
              <w:marBottom w:val="0"/>
              <w:divBdr>
                <w:top w:val="none" w:sz="0" w:space="0" w:color="auto"/>
                <w:left w:val="none" w:sz="0" w:space="0" w:color="auto"/>
                <w:bottom w:val="none" w:sz="0" w:space="0" w:color="auto"/>
                <w:right w:val="none" w:sz="0" w:space="0" w:color="auto"/>
              </w:divBdr>
            </w:div>
          </w:divsChild>
        </w:div>
        <w:div w:id="579022313">
          <w:marLeft w:val="0"/>
          <w:marRight w:val="0"/>
          <w:marTop w:val="0"/>
          <w:marBottom w:val="0"/>
          <w:divBdr>
            <w:top w:val="none" w:sz="0" w:space="0" w:color="auto"/>
            <w:left w:val="none" w:sz="0" w:space="0" w:color="auto"/>
            <w:bottom w:val="none" w:sz="0" w:space="0" w:color="auto"/>
            <w:right w:val="none" w:sz="0" w:space="0" w:color="auto"/>
          </w:divBdr>
          <w:divsChild>
            <w:div w:id="1261796145">
              <w:marLeft w:val="0"/>
              <w:marRight w:val="0"/>
              <w:marTop w:val="0"/>
              <w:marBottom w:val="0"/>
              <w:divBdr>
                <w:top w:val="none" w:sz="0" w:space="0" w:color="auto"/>
                <w:left w:val="none" w:sz="0" w:space="0" w:color="auto"/>
                <w:bottom w:val="none" w:sz="0" w:space="0" w:color="auto"/>
                <w:right w:val="none" w:sz="0" w:space="0" w:color="auto"/>
              </w:divBdr>
            </w:div>
          </w:divsChild>
        </w:div>
        <w:div w:id="623535629">
          <w:marLeft w:val="0"/>
          <w:marRight w:val="0"/>
          <w:marTop w:val="0"/>
          <w:marBottom w:val="0"/>
          <w:divBdr>
            <w:top w:val="none" w:sz="0" w:space="0" w:color="auto"/>
            <w:left w:val="none" w:sz="0" w:space="0" w:color="auto"/>
            <w:bottom w:val="none" w:sz="0" w:space="0" w:color="auto"/>
            <w:right w:val="none" w:sz="0" w:space="0" w:color="auto"/>
          </w:divBdr>
          <w:divsChild>
            <w:div w:id="1296837342">
              <w:marLeft w:val="0"/>
              <w:marRight w:val="0"/>
              <w:marTop w:val="0"/>
              <w:marBottom w:val="0"/>
              <w:divBdr>
                <w:top w:val="none" w:sz="0" w:space="0" w:color="auto"/>
                <w:left w:val="none" w:sz="0" w:space="0" w:color="auto"/>
                <w:bottom w:val="none" w:sz="0" w:space="0" w:color="auto"/>
                <w:right w:val="none" w:sz="0" w:space="0" w:color="auto"/>
              </w:divBdr>
            </w:div>
          </w:divsChild>
        </w:div>
        <w:div w:id="658383873">
          <w:marLeft w:val="0"/>
          <w:marRight w:val="0"/>
          <w:marTop w:val="0"/>
          <w:marBottom w:val="0"/>
          <w:divBdr>
            <w:top w:val="none" w:sz="0" w:space="0" w:color="auto"/>
            <w:left w:val="none" w:sz="0" w:space="0" w:color="auto"/>
            <w:bottom w:val="none" w:sz="0" w:space="0" w:color="auto"/>
            <w:right w:val="none" w:sz="0" w:space="0" w:color="auto"/>
          </w:divBdr>
          <w:divsChild>
            <w:div w:id="1297447472">
              <w:marLeft w:val="0"/>
              <w:marRight w:val="0"/>
              <w:marTop w:val="0"/>
              <w:marBottom w:val="0"/>
              <w:divBdr>
                <w:top w:val="none" w:sz="0" w:space="0" w:color="auto"/>
                <w:left w:val="none" w:sz="0" w:space="0" w:color="auto"/>
                <w:bottom w:val="none" w:sz="0" w:space="0" w:color="auto"/>
                <w:right w:val="none" w:sz="0" w:space="0" w:color="auto"/>
              </w:divBdr>
            </w:div>
          </w:divsChild>
        </w:div>
        <w:div w:id="660162447">
          <w:marLeft w:val="0"/>
          <w:marRight w:val="0"/>
          <w:marTop w:val="0"/>
          <w:marBottom w:val="0"/>
          <w:divBdr>
            <w:top w:val="none" w:sz="0" w:space="0" w:color="auto"/>
            <w:left w:val="none" w:sz="0" w:space="0" w:color="auto"/>
            <w:bottom w:val="none" w:sz="0" w:space="0" w:color="auto"/>
            <w:right w:val="none" w:sz="0" w:space="0" w:color="auto"/>
          </w:divBdr>
          <w:divsChild>
            <w:div w:id="862792975">
              <w:marLeft w:val="0"/>
              <w:marRight w:val="0"/>
              <w:marTop w:val="0"/>
              <w:marBottom w:val="0"/>
              <w:divBdr>
                <w:top w:val="none" w:sz="0" w:space="0" w:color="auto"/>
                <w:left w:val="none" w:sz="0" w:space="0" w:color="auto"/>
                <w:bottom w:val="none" w:sz="0" w:space="0" w:color="auto"/>
                <w:right w:val="none" w:sz="0" w:space="0" w:color="auto"/>
              </w:divBdr>
            </w:div>
          </w:divsChild>
        </w:div>
        <w:div w:id="682442464">
          <w:marLeft w:val="0"/>
          <w:marRight w:val="0"/>
          <w:marTop w:val="0"/>
          <w:marBottom w:val="0"/>
          <w:divBdr>
            <w:top w:val="none" w:sz="0" w:space="0" w:color="auto"/>
            <w:left w:val="none" w:sz="0" w:space="0" w:color="auto"/>
            <w:bottom w:val="none" w:sz="0" w:space="0" w:color="auto"/>
            <w:right w:val="none" w:sz="0" w:space="0" w:color="auto"/>
          </w:divBdr>
          <w:divsChild>
            <w:div w:id="1698306981">
              <w:marLeft w:val="0"/>
              <w:marRight w:val="0"/>
              <w:marTop w:val="0"/>
              <w:marBottom w:val="0"/>
              <w:divBdr>
                <w:top w:val="none" w:sz="0" w:space="0" w:color="auto"/>
                <w:left w:val="none" w:sz="0" w:space="0" w:color="auto"/>
                <w:bottom w:val="none" w:sz="0" w:space="0" w:color="auto"/>
                <w:right w:val="none" w:sz="0" w:space="0" w:color="auto"/>
              </w:divBdr>
            </w:div>
          </w:divsChild>
        </w:div>
        <w:div w:id="720133780">
          <w:marLeft w:val="0"/>
          <w:marRight w:val="0"/>
          <w:marTop w:val="0"/>
          <w:marBottom w:val="0"/>
          <w:divBdr>
            <w:top w:val="none" w:sz="0" w:space="0" w:color="auto"/>
            <w:left w:val="none" w:sz="0" w:space="0" w:color="auto"/>
            <w:bottom w:val="none" w:sz="0" w:space="0" w:color="auto"/>
            <w:right w:val="none" w:sz="0" w:space="0" w:color="auto"/>
          </w:divBdr>
          <w:divsChild>
            <w:div w:id="825628628">
              <w:marLeft w:val="0"/>
              <w:marRight w:val="0"/>
              <w:marTop w:val="0"/>
              <w:marBottom w:val="0"/>
              <w:divBdr>
                <w:top w:val="none" w:sz="0" w:space="0" w:color="auto"/>
                <w:left w:val="none" w:sz="0" w:space="0" w:color="auto"/>
                <w:bottom w:val="none" w:sz="0" w:space="0" w:color="auto"/>
                <w:right w:val="none" w:sz="0" w:space="0" w:color="auto"/>
              </w:divBdr>
            </w:div>
          </w:divsChild>
        </w:div>
        <w:div w:id="721977154">
          <w:marLeft w:val="0"/>
          <w:marRight w:val="0"/>
          <w:marTop w:val="0"/>
          <w:marBottom w:val="0"/>
          <w:divBdr>
            <w:top w:val="none" w:sz="0" w:space="0" w:color="auto"/>
            <w:left w:val="none" w:sz="0" w:space="0" w:color="auto"/>
            <w:bottom w:val="none" w:sz="0" w:space="0" w:color="auto"/>
            <w:right w:val="none" w:sz="0" w:space="0" w:color="auto"/>
          </w:divBdr>
          <w:divsChild>
            <w:div w:id="622808130">
              <w:marLeft w:val="0"/>
              <w:marRight w:val="0"/>
              <w:marTop w:val="0"/>
              <w:marBottom w:val="0"/>
              <w:divBdr>
                <w:top w:val="none" w:sz="0" w:space="0" w:color="auto"/>
                <w:left w:val="none" w:sz="0" w:space="0" w:color="auto"/>
                <w:bottom w:val="none" w:sz="0" w:space="0" w:color="auto"/>
                <w:right w:val="none" w:sz="0" w:space="0" w:color="auto"/>
              </w:divBdr>
            </w:div>
          </w:divsChild>
        </w:div>
        <w:div w:id="774835467">
          <w:marLeft w:val="0"/>
          <w:marRight w:val="0"/>
          <w:marTop w:val="0"/>
          <w:marBottom w:val="0"/>
          <w:divBdr>
            <w:top w:val="none" w:sz="0" w:space="0" w:color="auto"/>
            <w:left w:val="none" w:sz="0" w:space="0" w:color="auto"/>
            <w:bottom w:val="none" w:sz="0" w:space="0" w:color="auto"/>
            <w:right w:val="none" w:sz="0" w:space="0" w:color="auto"/>
          </w:divBdr>
          <w:divsChild>
            <w:div w:id="1982728037">
              <w:marLeft w:val="0"/>
              <w:marRight w:val="0"/>
              <w:marTop w:val="0"/>
              <w:marBottom w:val="0"/>
              <w:divBdr>
                <w:top w:val="none" w:sz="0" w:space="0" w:color="auto"/>
                <w:left w:val="none" w:sz="0" w:space="0" w:color="auto"/>
                <w:bottom w:val="none" w:sz="0" w:space="0" w:color="auto"/>
                <w:right w:val="none" w:sz="0" w:space="0" w:color="auto"/>
              </w:divBdr>
            </w:div>
          </w:divsChild>
        </w:div>
        <w:div w:id="810056118">
          <w:marLeft w:val="0"/>
          <w:marRight w:val="0"/>
          <w:marTop w:val="0"/>
          <w:marBottom w:val="0"/>
          <w:divBdr>
            <w:top w:val="none" w:sz="0" w:space="0" w:color="auto"/>
            <w:left w:val="none" w:sz="0" w:space="0" w:color="auto"/>
            <w:bottom w:val="none" w:sz="0" w:space="0" w:color="auto"/>
            <w:right w:val="none" w:sz="0" w:space="0" w:color="auto"/>
          </w:divBdr>
          <w:divsChild>
            <w:div w:id="1573202458">
              <w:marLeft w:val="0"/>
              <w:marRight w:val="0"/>
              <w:marTop w:val="0"/>
              <w:marBottom w:val="0"/>
              <w:divBdr>
                <w:top w:val="none" w:sz="0" w:space="0" w:color="auto"/>
                <w:left w:val="none" w:sz="0" w:space="0" w:color="auto"/>
                <w:bottom w:val="none" w:sz="0" w:space="0" w:color="auto"/>
                <w:right w:val="none" w:sz="0" w:space="0" w:color="auto"/>
              </w:divBdr>
            </w:div>
          </w:divsChild>
        </w:div>
        <w:div w:id="847328369">
          <w:marLeft w:val="0"/>
          <w:marRight w:val="0"/>
          <w:marTop w:val="0"/>
          <w:marBottom w:val="0"/>
          <w:divBdr>
            <w:top w:val="none" w:sz="0" w:space="0" w:color="auto"/>
            <w:left w:val="none" w:sz="0" w:space="0" w:color="auto"/>
            <w:bottom w:val="none" w:sz="0" w:space="0" w:color="auto"/>
            <w:right w:val="none" w:sz="0" w:space="0" w:color="auto"/>
          </w:divBdr>
          <w:divsChild>
            <w:div w:id="1645305871">
              <w:marLeft w:val="0"/>
              <w:marRight w:val="0"/>
              <w:marTop w:val="0"/>
              <w:marBottom w:val="0"/>
              <w:divBdr>
                <w:top w:val="none" w:sz="0" w:space="0" w:color="auto"/>
                <w:left w:val="none" w:sz="0" w:space="0" w:color="auto"/>
                <w:bottom w:val="none" w:sz="0" w:space="0" w:color="auto"/>
                <w:right w:val="none" w:sz="0" w:space="0" w:color="auto"/>
              </w:divBdr>
            </w:div>
          </w:divsChild>
        </w:div>
        <w:div w:id="897546165">
          <w:marLeft w:val="0"/>
          <w:marRight w:val="0"/>
          <w:marTop w:val="0"/>
          <w:marBottom w:val="0"/>
          <w:divBdr>
            <w:top w:val="none" w:sz="0" w:space="0" w:color="auto"/>
            <w:left w:val="none" w:sz="0" w:space="0" w:color="auto"/>
            <w:bottom w:val="none" w:sz="0" w:space="0" w:color="auto"/>
            <w:right w:val="none" w:sz="0" w:space="0" w:color="auto"/>
          </w:divBdr>
          <w:divsChild>
            <w:div w:id="2134246248">
              <w:marLeft w:val="0"/>
              <w:marRight w:val="0"/>
              <w:marTop w:val="0"/>
              <w:marBottom w:val="0"/>
              <w:divBdr>
                <w:top w:val="none" w:sz="0" w:space="0" w:color="auto"/>
                <w:left w:val="none" w:sz="0" w:space="0" w:color="auto"/>
                <w:bottom w:val="none" w:sz="0" w:space="0" w:color="auto"/>
                <w:right w:val="none" w:sz="0" w:space="0" w:color="auto"/>
              </w:divBdr>
            </w:div>
          </w:divsChild>
        </w:div>
        <w:div w:id="907958320">
          <w:marLeft w:val="0"/>
          <w:marRight w:val="0"/>
          <w:marTop w:val="0"/>
          <w:marBottom w:val="0"/>
          <w:divBdr>
            <w:top w:val="none" w:sz="0" w:space="0" w:color="auto"/>
            <w:left w:val="none" w:sz="0" w:space="0" w:color="auto"/>
            <w:bottom w:val="none" w:sz="0" w:space="0" w:color="auto"/>
            <w:right w:val="none" w:sz="0" w:space="0" w:color="auto"/>
          </w:divBdr>
          <w:divsChild>
            <w:div w:id="1787390187">
              <w:marLeft w:val="0"/>
              <w:marRight w:val="0"/>
              <w:marTop w:val="0"/>
              <w:marBottom w:val="0"/>
              <w:divBdr>
                <w:top w:val="none" w:sz="0" w:space="0" w:color="auto"/>
                <w:left w:val="none" w:sz="0" w:space="0" w:color="auto"/>
                <w:bottom w:val="none" w:sz="0" w:space="0" w:color="auto"/>
                <w:right w:val="none" w:sz="0" w:space="0" w:color="auto"/>
              </w:divBdr>
            </w:div>
          </w:divsChild>
        </w:div>
        <w:div w:id="927813803">
          <w:marLeft w:val="0"/>
          <w:marRight w:val="0"/>
          <w:marTop w:val="0"/>
          <w:marBottom w:val="0"/>
          <w:divBdr>
            <w:top w:val="none" w:sz="0" w:space="0" w:color="auto"/>
            <w:left w:val="none" w:sz="0" w:space="0" w:color="auto"/>
            <w:bottom w:val="none" w:sz="0" w:space="0" w:color="auto"/>
            <w:right w:val="none" w:sz="0" w:space="0" w:color="auto"/>
          </w:divBdr>
          <w:divsChild>
            <w:div w:id="850290650">
              <w:marLeft w:val="0"/>
              <w:marRight w:val="0"/>
              <w:marTop w:val="0"/>
              <w:marBottom w:val="0"/>
              <w:divBdr>
                <w:top w:val="none" w:sz="0" w:space="0" w:color="auto"/>
                <w:left w:val="none" w:sz="0" w:space="0" w:color="auto"/>
                <w:bottom w:val="none" w:sz="0" w:space="0" w:color="auto"/>
                <w:right w:val="none" w:sz="0" w:space="0" w:color="auto"/>
              </w:divBdr>
            </w:div>
          </w:divsChild>
        </w:div>
        <w:div w:id="949354841">
          <w:marLeft w:val="0"/>
          <w:marRight w:val="0"/>
          <w:marTop w:val="0"/>
          <w:marBottom w:val="0"/>
          <w:divBdr>
            <w:top w:val="none" w:sz="0" w:space="0" w:color="auto"/>
            <w:left w:val="none" w:sz="0" w:space="0" w:color="auto"/>
            <w:bottom w:val="none" w:sz="0" w:space="0" w:color="auto"/>
            <w:right w:val="none" w:sz="0" w:space="0" w:color="auto"/>
          </w:divBdr>
          <w:divsChild>
            <w:div w:id="1521429322">
              <w:marLeft w:val="0"/>
              <w:marRight w:val="0"/>
              <w:marTop w:val="0"/>
              <w:marBottom w:val="0"/>
              <w:divBdr>
                <w:top w:val="none" w:sz="0" w:space="0" w:color="auto"/>
                <w:left w:val="none" w:sz="0" w:space="0" w:color="auto"/>
                <w:bottom w:val="none" w:sz="0" w:space="0" w:color="auto"/>
                <w:right w:val="none" w:sz="0" w:space="0" w:color="auto"/>
              </w:divBdr>
            </w:div>
          </w:divsChild>
        </w:div>
        <w:div w:id="961693968">
          <w:marLeft w:val="0"/>
          <w:marRight w:val="0"/>
          <w:marTop w:val="0"/>
          <w:marBottom w:val="0"/>
          <w:divBdr>
            <w:top w:val="none" w:sz="0" w:space="0" w:color="auto"/>
            <w:left w:val="none" w:sz="0" w:space="0" w:color="auto"/>
            <w:bottom w:val="none" w:sz="0" w:space="0" w:color="auto"/>
            <w:right w:val="none" w:sz="0" w:space="0" w:color="auto"/>
          </w:divBdr>
          <w:divsChild>
            <w:div w:id="2072847697">
              <w:marLeft w:val="0"/>
              <w:marRight w:val="0"/>
              <w:marTop w:val="0"/>
              <w:marBottom w:val="0"/>
              <w:divBdr>
                <w:top w:val="none" w:sz="0" w:space="0" w:color="auto"/>
                <w:left w:val="none" w:sz="0" w:space="0" w:color="auto"/>
                <w:bottom w:val="none" w:sz="0" w:space="0" w:color="auto"/>
                <w:right w:val="none" w:sz="0" w:space="0" w:color="auto"/>
              </w:divBdr>
            </w:div>
          </w:divsChild>
        </w:div>
        <w:div w:id="969626007">
          <w:marLeft w:val="0"/>
          <w:marRight w:val="0"/>
          <w:marTop w:val="0"/>
          <w:marBottom w:val="0"/>
          <w:divBdr>
            <w:top w:val="none" w:sz="0" w:space="0" w:color="auto"/>
            <w:left w:val="none" w:sz="0" w:space="0" w:color="auto"/>
            <w:bottom w:val="none" w:sz="0" w:space="0" w:color="auto"/>
            <w:right w:val="none" w:sz="0" w:space="0" w:color="auto"/>
          </w:divBdr>
          <w:divsChild>
            <w:div w:id="130369112">
              <w:marLeft w:val="0"/>
              <w:marRight w:val="0"/>
              <w:marTop w:val="0"/>
              <w:marBottom w:val="0"/>
              <w:divBdr>
                <w:top w:val="none" w:sz="0" w:space="0" w:color="auto"/>
                <w:left w:val="none" w:sz="0" w:space="0" w:color="auto"/>
                <w:bottom w:val="none" w:sz="0" w:space="0" w:color="auto"/>
                <w:right w:val="none" w:sz="0" w:space="0" w:color="auto"/>
              </w:divBdr>
            </w:div>
          </w:divsChild>
        </w:div>
        <w:div w:id="978149623">
          <w:marLeft w:val="0"/>
          <w:marRight w:val="0"/>
          <w:marTop w:val="0"/>
          <w:marBottom w:val="0"/>
          <w:divBdr>
            <w:top w:val="none" w:sz="0" w:space="0" w:color="auto"/>
            <w:left w:val="none" w:sz="0" w:space="0" w:color="auto"/>
            <w:bottom w:val="none" w:sz="0" w:space="0" w:color="auto"/>
            <w:right w:val="none" w:sz="0" w:space="0" w:color="auto"/>
          </w:divBdr>
          <w:divsChild>
            <w:div w:id="382365732">
              <w:marLeft w:val="0"/>
              <w:marRight w:val="0"/>
              <w:marTop w:val="0"/>
              <w:marBottom w:val="0"/>
              <w:divBdr>
                <w:top w:val="none" w:sz="0" w:space="0" w:color="auto"/>
                <w:left w:val="none" w:sz="0" w:space="0" w:color="auto"/>
                <w:bottom w:val="none" w:sz="0" w:space="0" w:color="auto"/>
                <w:right w:val="none" w:sz="0" w:space="0" w:color="auto"/>
              </w:divBdr>
            </w:div>
          </w:divsChild>
        </w:div>
        <w:div w:id="1076903525">
          <w:marLeft w:val="0"/>
          <w:marRight w:val="0"/>
          <w:marTop w:val="0"/>
          <w:marBottom w:val="0"/>
          <w:divBdr>
            <w:top w:val="none" w:sz="0" w:space="0" w:color="auto"/>
            <w:left w:val="none" w:sz="0" w:space="0" w:color="auto"/>
            <w:bottom w:val="none" w:sz="0" w:space="0" w:color="auto"/>
            <w:right w:val="none" w:sz="0" w:space="0" w:color="auto"/>
          </w:divBdr>
          <w:divsChild>
            <w:div w:id="636688367">
              <w:marLeft w:val="0"/>
              <w:marRight w:val="0"/>
              <w:marTop w:val="0"/>
              <w:marBottom w:val="0"/>
              <w:divBdr>
                <w:top w:val="none" w:sz="0" w:space="0" w:color="auto"/>
                <w:left w:val="none" w:sz="0" w:space="0" w:color="auto"/>
                <w:bottom w:val="none" w:sz="0" w:space="0" w:color="auto"/>
                <w:right w:val="none" w:sz="0" w:space="0" w:color="auto"/>
              </w:divBdr>
            </w:div>
          </w:divsChild>
        </w:div>
        <w:div w:id="1188636153">
          <w:marLeft w:val="0"/>
          <w:marRight w:val="0"/>
          <w:marTop w:val="0"/>
          <w:marBottom w:val="0"/>
          <w:divBdr>
            <w:top w:val="none" w:sz="0" w:space="0" w:color="auto"/>
            <w:left w:val="none" w:sz="0" w:space="0" w:color="auto"/>
            <w:bottom w:val="none" w:sz="0" w:space="0" w:color="auto"/>
            <w:right w:val="none" w:sz="0" w:space="0" w:color="auto"/>
          </w:divBdr>
          <w:divsChild>
            <w:div w:id="291139150">
              <w:marLeft w:val="0"/>
              <w:marRight w:val="0"/>
              <w:marTop w:val="0"/>
              <w:marBottom w:val="0"/>
              <w:divBdr>
                <w:top w:val="none" w:sz="0" w:space="0" w:color="auto"/>
                <w:left w:val="none" w:sz="0" w:space="0" w:color="auto"/>
                <w:bottom w:val="none" w:sz="0" w:space="0" w:color="auto"/>
                <w:right w:val="none" w:sz="0" w:space="0" w:color="auto"/>
              </w:divBdr>
            </w:div>
          </w:divsChild>
        </w:div>
        <w:div w:id="1189833860">
          <w:marLeft w:val="0"/>
          <w:marRight w:val="0"/>
          <w:marTop w:val="0"/>
          <w:marBottom w:val="0"/>
          <w:divBdr>
            <w:top w:val="none" w:sz="0" w:space="0" w:color="auto"/>
            <w:left w:val="none" w:sz="0" w:space="0" w:color="auto"/>
            <w:bottom w:val="none" w:sz="0" w:space="0" w:color="auto"/>
            <w:right w:val="none" w:sz="0" w:space="0" w:color="auto"/>
          </w:divBdr>
          <w:divsChild>
            <w:div w:id="455877249">
              <w:marLeft w:val="0"/>
              <w:marRight w:val="0"/>
              <w:marTop w:val="0"/>
              <w:marBottom w:val="0"/>
              <w:divBdr>
                <w:top w:val="none" w:sz="0" w:space="0" w:color="auto"/>
                <w:left w:val="none" w:sz="0" w:space="0" w:color="auto"/>
                <w:bottom w:val="none" w:sz="0" w:space="0" w:color="auto"/>
                <w:right w:val="none" w:sz="0" w:space="0" w:color="auto"/>
              </w:divBdr>
            </w:div>
          </w:divsChild>
        </w:div>
        <w:div w:id="1198423852">
          <w:marLeft w:val="0"/>
          <w:marRight w:val="0"/>
          <w:marTop w:val="0"/>
          <w:marBottom w:val="0"/>
          <w:divBdr>
            <w:top w:val="none" w:sz="0" w:space="0" w:color="auto"/>
            <w:left w:val="none" w:sz="0" w:space="0" w:color="auto"/>
            <w:bottom w:val="none" w:sz="0" w:space="0" w:color="auto"/>
            <w:right w:val="none" w:sz="0" w:space="0" w:color="auto"/>
          </w:divBdr>
          <w:divsChild>
            <w:div w:id="706678620">
              <w:marLeft w:val="0"/>
              <w:marRight w:val="0"/>
              <w:marTop w:val="0"/>
              <w:marBottom w:val="0"/>
              <w:divBdr>
                <w:top w:val="none" w:sz="0" w:space="0" w:color="auto"/>
                <w:left w:val="none" w:sz="0" w:space="0" w:color="auto"/>
                <w:bottom w:val="none" w:sz="0" w:space="0" w:color="auto"/>
                <w:right w:val="none" w:sz="0" w:space="0" w:color="auto"/>
              </w:divBdr>
            </w:div>
          </w:divsChild>
        </w:div>
        <w:div w:id="1202985419">
          <w:marLeft w:val="0"/>
          <w:marRight w:val="0"/>
          <w:marTop w:val="0"/>
          <w:marBottom w:val="0"/>
          <w:divBdr>
            <w:top w:val="none" w:sz="0" w:space="0" w:color="auto"/>
            <w:left w:val="none" w:sz="0" w:space="0" w:color="auto"/>
            <w:bottom w:val="none" w:sz="0" w:space="0" w:color="auto"/>
            <w:right w:val="none" w:sz="0" w:space="0" w:color="auto"/>
          </w:divBdr>
          <w:divsChild>
            <w:div w:id="1766264701">
              <w:marLeft w:val="0"/>
              <w:marRight w:val="0"/>
              <w:marTop w:val="0"/>
              <w:marBottom w:val="0"/>
              <w:divBdr>
                <w:top w:val="none" w:sz="0" w:space="0" w:color="auto"/>
                <w:left w:val="none" w:sz="0" w:space="0" w:color="auto"/>
                <w:bottom w:val="none" w:sz="0" w:space="0" w:color="auto"/>
                <w:right w:val="none" w:sz="0" w:space="0" w:color="auto"/>
              </w:divBdr>
            </w:div>
          </w:divsChild>
        </w:div>
        <w:div w:id="1212501647">
          <w:marLeft w:val="0"/>
          <w:marRight w:val="0"/>
          <w:marTop w:val="0"/>
          <w:marBottom w:val="0"/>
          <w:divBdr>
            <w:top w:val="none" w:sz="0" w:space="0" w:color="auto"/>
            <w:left w:val="none" w:sz="0" w:space="0" w:color="auto"/>
            <w:bottom w:val="none" w:sz="0" w:space="0" w:color="auto"/>
            <w:right w:val="none" w:sz="0" w:space="0" w:color="auto"/>
          </w:divBdr>
          <w:divsChild>
            <w:div w:id="585724638">
              <w:marLeft w:val="0"/>
              <w:marRight w:val="0"/>
              <w:marTop w:val="0"/>
              <w:marBottom w:val="0"/>
              <w:divBdr>
                <w:top w:val="none" w:sz="0" w:space="0" w:color="auto"/>
                <w:left w:val="none" w:sz="0" w:space="0" w:color="auto"/>
                <w:bottom w:val="none" w:sz="0" w:space="0" w:color="auto"/>
                <w:right w:val="none" w:sz="0" w:space="0" w:color="auto"/>
              </w:divBdr>
            </w:div>
          </w:divsChild>
        </w:div>
        <w:div w:id="1256742298">
          <w:marLeft w:val="0"/>
          <w:marRight w:val="0"/>
          <w:marTop w:val="0"/>
          <w:marBottom w:val="0"/>
          <w:divBdr>
            <w:top w:val="none" w:sz="0" w:space="0" w:color="auto"/>
            <w:left w:val="none" w:sz="0" w:space="0" w:color="auto"/>
            <w:bottom w:val="none" w:sz="0" w:space="0" w:color="auto"/>
            <w:right w:val="none" w:sz="0" w:space="0" w:color="auto"/>
          </w:divBdr>
          <w:divsChild>
            <w:div w:id="318727624">
              <w:marLeft w:val="0"/>
              <w:marRight w:val="0"/>
              <w:marTop w:val="0"/>
              <w:marBottom w:val="0"/>
              <w:divBdr>
                <w:top w:val="none" w:sz="0" w:space="0" w:color="auto"/>
                <w:left w:val="none" w:sz="0" w:space="0" w:color="auto"/>
                <w:bottom w:val="none" w:sz="0" w:space="0" w:color="auto"/>
                <w:right w:val="none" w:sz="0" w:space="0" w:color="auto"/>
              </w:divBdr>
            </w:div>
          </w:divsChild>
        </w:div>
        <w:div w:id="1266037744">
          <w:marLeft w:val="0"/>
          <w:marRight w:val="0"/>
          <w:marTop w:val="0"/>
          <w:marBottom w:val="0"/>
          <w:divBdr>
            <w:top w:val="none" w:sz="0" w:space="0" w:color="auto"/>
            <w:left w:val="none" w:sz="0" w:space="0" w:color="auto"/>
            <w:bottom w:val="none" w:sz="0" w:space="0" w:color="auto"/>
            <w:right w:val="none" w:sz="0" w:space="0" w:color="auto"/>
          </w:divBdr>
          <w:divsChild>
            <w:div w:id="59914699">
              <w:marLeft w:val="0"/>
              <w:marRight w:val="0"/>
              <w:marTop w:val="0"/>
              <w:marBottom w:val="0"/>
              <w:divBdr>
                <w:top w:val="none" w:sz="0" w:space="0" w:color="auto"/>
                <w:left w:val="none" w:sz="0" w:space="0" w:color="auto"/>
                <w:bottom w:val="none" w:sz="0" w:space="0" w:color="auto"/>
                <w:right w:val="none" w:sz="0" w:space="0" w:color="auto"/>
              </w:divBdr>
            </w:div>
          </w:divsChild>
        </w:div>
        <w:div w:id="1276792078">
          <w:marLeft w:val="0"/>
          <w:marRight w:val="0"/>
          <w:marTop w:val="0"/>
          <w:marBottom w:val="0"/>
          <w:divBdr>
            <w:top w:val="none" w:sz="0" w:space="0" w:color="auto"/>
            <w:left w:val="none" w:sz="0" w:space="0" w:color="auto"/>
            <w:bottom w:val="none" w:sz="0" w:space="0" w:color="auto"/>
            <w:right w:val="none" w:sz="0" w:space="0" w:color="auto"/>
          </w:divBdr>
          <w:divsChild>
            <w:div w:id="532037368">
              <w:marLeft w:val="0"/>
              <w:marRight w:val="0"/>
              <w:marTop w:val="0"/>
              <w:marBottom w:val="0"/>
              <w:divBdr>
                <w:top w:val="none" w:sz="0" w:space="0" w:color="auto"/>
                <w:left w:val="none" w:sz="0" w:space="0" w:color="auto"/>
                <w:bottom w:val="none" w:sz="0" w:space="0" w:color="auto"/>
                <w:right w:val="none" w:sz="0" w:space="0" w:color="auto"/>
              </w:divBdr>
            </w:div>
          </w:divsChild>
        </w:div>
        <w:div w:id="1290547843">
          <w:marLeft w:val="0"/>
          <w:marRight w:val="0"/>
          <w:marTop w:val="0"/>
          <w:marBottom w:val="0"/>
          <w:divBdr>
            <w:top w:val="none" w:sz="0" w:space="0" w:color="auto"/>
            <w:left w:val="none" w:sz="0" w:space="0" w:color="auto"/>
            <w:bottom w:val="none" w:sz="0" w:space="0" w:color="auto"/>
            <w:right w:val="none" w:sz="0" w:space="0" w:color="auto"/>
          </w:divBdr>
          <w:divsChild>
            <w:div w:id="1213036364">
              <w:marLeft w:val="0"/>
              <w:marRight w:val="0"/>
              <w:marTop w:val="0"/>
              <w:marBottom w:val="0"/>
              <w:divBdr>
                <w:top w:val="none" w:sz="0" w:space="0" w:color="auto"/>
                <w:left w:val="none" w:sz="0" w:space="0" w:color="auto"/>
                <w:bottom w:val="none" w:sz="0" w:space="0" w:color="auto"/>
                <w:right w:val="none" w:sz="0" w:space="0" w:color="auto"/>
              </w:divBdr>
            </w:div>
          </w:divsChild>
        </w:div>
        <w:div w:id="1295722340">
          <w:marLeft w:val="0"/>
          <w:marRight w:val="0"/>
          <w:marTop w:val="0"/>
          <w:marBottom w:val="0"/>
          <w:divBdr>
            <w:top w:val="none" w:sz="0" w:space="0" w:color="auto"/>
            <w:left w:val="none" w:sz="0" w:space="0" w:color="auto"/>
            <w:bottom w:val="none" w:sz="0" w:space="0" w:color="auto"/>
            <w:right w:val="none" w:sz="0" w:space="0" w:color="auto"/>
          </w:divBdr>
          <w:divsChild>
            <w:div w:id="1369405097">
              <w:marLeft w:val="0"/>
              <w:marRight w:val="0"/>
              <w:marTop w:val="0"/>
              <w:marBottom w:val="0"/>
              <w:divBdr>
                <w:top w:val="none" w:sz="0" w:space="0" w:color="auto"/>
                <w:left w:val="none" w:sz="0" w:space="0" w:color="auto"/>
                <w:bottom w:val="none" w:sz="0" w:space="0" w:color="auto"/>
                <w:right w:val="none" w:sz="0" w:space="0" w:color="auto"/>
              </w:divBdr>
            </w:div>
          </w:divsChild>
        </w:div>
        <w:div w:id="1335256944">
          <w:marLeft w:val="0"/>
          <w:marRight w:val="0"/>
          <w:marTop w:val="0"/>
          <w:marBottom w:val="0"/>
          <w:divBdr>
            <w:top w:val="none" w:sz="0" w:space="0" w:color="auto"/>
            <w:left w:val="none" w:sz="0" w:space="0" w:color="auto"/>
            <w:bottom w:val="none" w:sz="0" w:space="0" w:color="auto"/>
            <w:right w:val="none" w:sz="0" w:space="0" w:color="auto"/>
          </w:divBdr>
          <w:divsChild>
            <w:div w:id="1948006529">
              <w:marLeft w:val="0"/>
              <w:marRight w:val="0"/>
              <w:marTop w:val="0"/>
              <w:marBottom w:val="0"/>
              <w:divBdr>
                <w:top w:val="none" w:sz="0" w:space="0" w:color="auto"/>
                <w:left w:val="none" w:sz="0" w:space="0" w:color="auto"/>
                <w:bottom w:val="none" w:sz="0" w:space="0" w:color="auto"/>
                <w:right w:val="none" w:sz="0" w:space="0" w:color="auto"/>
              </w:divBdr>
            </w:div>
          </w:divsChild>
        </w:div>
        <w:div w:id="1393113705">
          <w:marLeft w:val="0"/>
          <w:marRight w:val="0"/>
          <w:marTop w:val="0"/>
          <w:marBottom w:val="0"/>
          <w:divBdr>
            <w:top w:val="none" w:sz="0" w:space="0" w:color="auto"/>
            <w:left w:val="none" w:sz="0" w:space="0" w:color="auto"/>
            <w:bottom w:val="none" w:sz="0" w:space="0" w:color="auto"/>
            <w:right w:val="none" w:sz="0" w:space="0" w:color="auto"/>
          </w:divBdr>
          <w:divsChild>
            <w:div w:id="1696273141">
              <w:marLeft w:val="0"/>
              <w:marRight w:val="0"/>
              <w:marTop w:val="0"/>
              <w:marBottom w:val="0"/>
              <w:divBdr>
                <w:top w:val="none" w:sz="0" w:space="0" w:color="auto"/>
                <w:left w:val="none" w:sz="0" w:space="0" w:color="auto"/>
                <w:bottom w:val="none" w:sz="0" w:space="0" w:color="auto"/>
                <w:right w:val="none" w:sz="0" w:space="0" w:color="auto"/>
              </w:divBdr>
            </w:div>
          </w:divsChild>
        </w:div>
        <w:div w:id="1451435403">
          <w:marLeft w:val="0"/>
          <w:marRight w:val="0"/>
          <w:marTop w:val="0"/>
          <w:marBottom w:val="0"/>
          <w:divBdr>
            <w:top w:val="none" w:sz="0" w:space="0" w:color="auto"/>
            <w:left w:val="none" w:sz="0" w:space="0" w:color="auto"/>
            <w:bottom w:val="none" w:sz="0" w:space="0" w:color="auto"/>
            <w:right w:val="none" w:sz="0" w:space="0" w:color="auto"/>
          </w:divBdr>
          <w:divsChild>
            <w:div w:id="599489133">
              <w:marLeft w:val="0"/>
              <w:marRight w:val="0"/>
              <w:marTop w:val="0"/>
              <w:marBottom w:val="0"/>
              <w:divBdr>
                <w:top w:val="none" w:sz="0" w:space="0" w:color="auto"/>
                <w:left w:val="none" w:sz="0" w:space="0" w:color="auto"/>
                <w:bottom w:val="none" w:sz="0" w:space="0" w:color="auto"/>
                <w:right w:val="none" w:sz="0" w:space="0" w:color="auto"/>
              </w:divBdr>
            </w:div>
          </w:divsChild>
        </w:div>
        <w:div w:id="1482885152">
          <w:marLeft w:val="0"/>
          <w:marRight w:val="0"/>
          <w:marTop w:val="0"/>
          <w:marBottom w:val="0"/>
          <w:divBdr>
            <w:top w:val="none" w:sz="0" w:space="0" w:color="auto"/>
            <w:left w:val="none" w:sz="0" w:space="0" w:color="auto"/>
            <w:bottom w:val="none" w:sz="0" w:space="0" w:color="auto"/>
            <w:right w:val="none" w:sz="0" w:space="0" w:color="auto"/>
          </w:divBdr>
          <w:divsChild>
            <w:div w:id="1447624810">
              <w:marLeft w:val="0"/>
              <w:marRight w:val="0"/>
              <w:marTop w:val="0"/>
              <w:marBottom w:val="0"/>
              <w:divBdr>
                <w:top w:val="none" w:sz="0" w:space="0" w:color="auto"/>
                <w:left w:val="none" w:sz="0" w:space="0" w:color="auto"/>
                <w:bottom w:val="none" w:sz="0" w:space="0" w:color="auto"/>
                <w:right w:val="none" w:sz="0" w:space="0" w:color="auto"/>
              </w:divBdr>
            </w:div>
          </w:divsChild>
        </w:div>
        <w:div w:id="1533035842">
          <w:marLeft w:val="0"/>
          <w:marRight w:val="0"/>
          <w:marTop w:val="0"/>
          <w:marBottom w:val="0"/>
          <w:divBdr>
            <w:top w:val="none" w:sz="0" w:space="0" w:color="auto"/>
            <w:left w:val="none" w:sz="0" w:space="0" w:color="auto"/>
            <w:bottom w:val="none" w:sz="0" w:space="0" w:color="auto"/>
            <w:right w:val="none" w:sz="0" w:space="0" w:color="auto"/>
          </w:divBdr>
          <w:divsChild>
            <w:div w:id="128671946">
              <w:marLeft w:val="0"/>
              <w:marRight w:val="0"/>
              <w:marTop w:val="0"/>
              <w:marBottom w:val="0"/>
              <w:divBdr>
                <w:top w:val="none" w:sz="0" w:space="0" w:color="auto"/>
                <w:left w:val="none" w:sz="0" w:space="0" w:color="auto"/>
                <w:bottom w:val="none" w:sz="0" w:space="0" w:color="auto"/>
                <w:right w:val="none" w:sz="0" w:space="0" w:color="auto"/>
              </w:divBdr>
            </w:div>
          </w:divsChild>
        </w:div>
        <w:div w:id="1600796862">
          <w:marLeft w:val="0"/>
          <w:marRight w:val="0"/>
          <w:marTop w:val="0"/>
          <w:marBottom w:val="0"/>
          <w:divBdr>
            <w:top w:val="none" w:sz="0" w:space="0" w:color="auto"/>
            <w:left w:val="none" w:sz="0" w:space="0" w:color="auto"/>
            <w:bottom w:val="none" w:sz="0" w:space="0" w:color="auto"/>
            <w:right w:val="none" w:sz="0" w:space="0" w:color="auto"/>
          </w:divBdr>
          <w:divsChild>
            <w:div w:id="149562440">
              <w:marLeft w:val="0"/>
              <w:marRight w:val="0"/>
              <w:marTop w:val="0"/>
              <w:marBottom w:val="0"/>
              <w:divBdr>
                <w:top w:val="none" w:sz="0" w:space="0" w:color="auto"/>
                <w:left w:val="none" w:sz="0" w:space="0" w:color="auto"/>
                <w:bottom w:val="none" w:sz="0" w:space="0" w:color="auto"/>
                <w:right w:val="none" w:sz="0" w:space="0" w:color="auto"/>
              </w:divBdr>
            </w:div>
          </w:divsChild>
        </w:div>
        <w:div w:id="1640375110">
          <w:marLeft w:val="0"/>
          <w:marRight w:val="0"/>
          <w:marTop w:val="0"/>
          <w:marBottom w:val="0"/>
          <w:divBdr>
            <w:top w:val="none" w:sz="0" w:space="0" w:color="auto"/>
            <w:left w:val="none" w:sz="0" w:space="0" w:color="auto"/>
            <w:bottom w:val="none" w:sz="0" w:space="0" w:color="auto"/>
            <w:right w:val="none" w:sz="0" w:space="0" w:color="auto"/>
          </w:divBdr>
          <w:divsChild>
            <w:div w:id="1788815736">
              <w:marLeft w:val="0"/>
              <w:marRight w:val="0"/>
              <w:marTop w:val="0"/>
              <w:marBottom w:val="0"/>
              <w:divBdr>
                <w:top w:val="none" w:sz="0" w:space="0" w:color="auto"/>
                <w:left w:val="none" w:sz="0" w:space="0" w:color="auto"/>
                <w:bottom w:val="none" w:sz="0" w:space="0" w:color="auto"/>
                <w:right w:val="none" w:sz="0" w:space="0" w:color="auto"/>
              </w:divBdr>
            </w:div>
          </w:divsChild>
        </w:div>
        <w:div w:id="1645155823">
          <w:marLeft w:val="0"/>
          <w:marRight w:val="0"/>
          <w:marTop w:val="0"/>
          <w:marBottom w:val="0"/>
          <w:divBdr>
            <w:top w:val="none" w:sz="0" w:space="0" w:color="auto"/>
            <w:left w:val="none" w:sz="0" w:space="0" w:color="auto"/>
            <w:bottom w:val="none" w:sz="0" w:space="0" w:color="auto"/>
            <w:right w:val="none" w:sz="0" w:space="0" w:color="auto"/>
          </w:divBdr>
          <w:divsChild>
            <w:div w:id="407307353">
              <w:marLeft w:val="0"/>
              <w:marRight w:val="0"/>
              <w:marTop w:val="0"/>
              <w:marBottom w:val="0"/>
              <w:divBdr>
                <w:top w:val="none" w:sz="0" w:space="0" w:color="auto"/>
                <w:left w:val="none" w:sz="0" w:space="0" w:color="auto"/>
                <w:bottom w:val="none" w:sz="0" w:space="0" w:color="auto"/>
                <w:right w:val="none" w:sz="0" w:space="0" w:color="auto"/>
              </w:divBdr>
            </w:div>
          </w:divsChild>
        </w:div>
        <w:div w:id="1676613631">
          <w:marLeft w:val="0"/>
          <w:marRight w:val="0"/>
          <w:marTop w:val="0"/>
          <w:marBottom w:val="0"/>
          <w:divBdr>
            <w:top w:val="none" w:sz="0" w:space="0" w:color="auto"/>
            <w:left w:val="none" w:sz="0" w:space="0" w:color="auto"/>
            <w:bottom w:val="none" w:sz="0" w:space="0" w:color="auto"/>
            <w:right w:val="none" w:sz="0" w:space="0" w:color="auto"/>
          </w:divBdr>
          <w:divsChild>
            <w:div w:id="900169025">
              <w:marLeft w:val="0"/>
              <w:marRight w:val="0"/>
              <w:marTop w:val="0"/>
              <w:marBottom w:val="0"/>
              <w:divBdr>
                <w:top w:val="none" w:sz="0" w:space="0" w:color="auto"/>
                <w:left w:val="none" w:sz="0" w:space="0" w:color="auto"/>
                <w:bottom w:val="none" w:sz="0" w:space="0" w:color="auto"/>
                <w:right w:val="none" w:sz="0" w:space="0" w:color="auto"/>
              </w:divBdr>
            </w:div>
          </w:divsChild>
        </w:div>
        <w:div w:id="1682275845">
          <w:marLeft w:val="0"/>
          <w:marRight w:val="0"/>
          <w:marTop w:val="0"/>
          <w:marBottom w:val="0"/>
          <w:divBdr>
            <w:top w:val="none" w:sz="0" w:space="0" w:color="auto"/>
            <w:left w:val="none" w:sz="0" w:space="0" w:color="auto"/>
            <w:bottom w:val="none" w:sz="0" w:space="0" w:color="auto"/>
            <w:right w:val="none" w:sz="0" w:space="0" w:color="auto"/>
          </w:divBdr>
          <w:divsChild>
            <w:div w:id="715004152">
              <w:marLeft w:val="0"/>
              <w:marRight w:val="0"/>
              <w:marTop w:val="0"/>
              <w:marBottom w:val="0"/>
              <w:divBdr>
                <w:top w:val="none" w:sz="0" w:space="0" w:color="auto"/>
                <w:left w:val="none" w:sz="0" w:space="0" w:color="auto"/>
                <w:bottom w:val="none" w:sz="0" w:space="0" w:color="auto"/>
                <w:right w:val="none" w:sz="0" w:space="0" w:color="auto"/>
              </w:divBdr>
            </w:div>
          </w:divsChild>
        </w:div>
        <w:div w:id="1698431842">
          <w:marLeft w:val="0"/>
          <w:marRight w:val="0"/>
          <w:marTop w:val="0"/>
          <w:marBottom w:val="0"/>
          <w:divBdr>
            <w:top w:val="none" w:sz="0" w:space="0" w:color="auto"/>
            <w:left w:val="none" w:sz="0" w:space="0" w:color="auto"/>
            <w:bottom w:val="none" w:sz="0" w:space="0" w:color="auto"/>
            <w:right w:val="none" w:sz="0" w:space="0" w:color="auto"/>
          </w:divBdr>
          <w:divsChild>
            <w:div w:id="111677921">
              <w:marLeft w:val="0"/>
              <w:marRight w:val="0"/>
              <w:marTop w:val="0"/>
              <w:marBottom w:val="0"/>
              <w:divBdr>
                <w:top w:val="none" w:sz="0" w:space="0" w:color="auto"/>
                <w:left w:val="none" w:sz="0" w:space="0" w:color="auto"/>
                <w:bottom w:val="none" w:sz="0" w:space="0" w:color="auto"/>
                <w:right w:val="none" w:sz="0" w:space="0" w:color="auto"/>
              </w:divBdr>
            </w:div>
          </w:divsChild>
        </w:div>
        <w:div w:id="1726106596">
          <w:marLeft w:val="0"/>
          <w:marRight w:val="0"/>
          <w:marTop w:val="0"/>
          <w:marBottom w:val="0"/>
          <w:divBdr>
            <w:top w:val="none" w:sz="0" w:space="0" w:color="auto"/>
            <w:left w:val="none" w:sz="0" w:space="0" w:color="auto"/>
            <w:bottom w:val="none" w:sz="0" w:space="0" w:color="auto"/>
            <w:right w:val="none" w:sz="0" w:space="0" w:color="auto"/>
          </w:divBdr>
          <w:divsChild>
            <w:div w:id="297342810">
              <w:marLeft w:val="0"/>
              <w:marRight w:val="0"/>
              <w:marTop w:val="0"/>
              <w:marBottom w:val="0"/>
              <w:divBdr>
                <w:top w:val="none" w:sz="0" w:space="0" w:color="auto"/>
                <w:left w:val="none" w:sz="0" w:space="0" w:color="auto"/>
                <w:bottom w:val="none" w:sz="0" w:space="0" w:color="auto"/>
                <w:right w:val="none" w:sz="0" w:space="0" w:color="auto"/>
              </w:divBdr>
            </w:div>
          </w:divsChild>
        </w:div>
        <w:div w:id="1736320304">
          <w:marLeft w:val="0"/>
          <w:marRight w:val="0"/>
          <w:marTop w:val="0"/>
          <w:marBottom w:val="0"/>
          <w:divBdr>
            <w:top w:val="none" w:sz="0" w:space="0" w:color="auto"/>
            <w:left w:val="none" w:sz="0" w:space="0" w:color="auto"/>
            <w:bottom w:val="none" w:sz="0" w:space="0" w:color="auto"/>
            <w:right w:val="none" w:sz="0" w:space="0" w:color="auto"/>
          </w:divBdr>
          <w:divsChild>
            <w:div w:id="2113821325">
              <w:marLeft w:val="0"/>
              <w:marRight w:val="0"/>
              <w:marTop w:val="0"/>
              <w:marBottom w:val="0"/>
              <w:divBdr>
                <w:top w:val="none" w:sz="0" w:space="0" w:color="auto"/>
                <w:left w:val="none" w:sz="0" w:space="0" w:color="auto"/>
                <w:bottom w:val="none" w:sz="0" w:space="0" w:color="auto"/>
                <w:right w:val="none" w:sz="0" w:space="0" w:color="auto"/>
              </w:divBdr>
            </w:div>
          </w:divsChild>
        </w:div>
        <w:div w:id="1761485542">
          <w:marLeft w:val="0"/>
          <w:marRight w:val="0"/>
          <w:marTop w:val="0"/>
          <w:marBottom w:val="0"/>
          <w:divBdr>
            <w:top w:val="none" w:sz="0" w:space="0" w:color="auto"/>
            <w:left w:val="none" w:sz="0" w:space="0" w:color="auto"/>
            <w:bottom w:val="none" w:sz="0" w:space="0" w:color="auto"/>
            <w:right w:val="none" w:sz="0" w:space="0" w:color="auto"/>
          </w:divBdr>
          <w:divsChild>
            <w:div w:id="1179199176">
              <w:marLeft w:val="0"/>
              <w:marRight w:val="0"/>
              <w:marTop w:val="0"/>
              <w:marBottom w:val="0"/>
              <w:divBdr>
                <w:top w:val="none" w:sz="0" w:space="0" w:color="auto"/>
                <w:left w:val="none" w:sz="0" w:space="0" w:color="auto"/>
                <w:bottom w:val="none" w:sz="0" w:space="0" w:color="auto"/>
                <w:right w:val="none" w:sz="0" w:space="0" w:color="auto"/>
              </w:divBdr>
            </w:div>
          </w:divsChild>
        </w:div>
        <w:div w:id="1774588122">
          <w:marLeft w:val="0"/>
          <w:marRight w:val="0"/>
          <w:marTop w:val="0"/>
          <w:marBottom w:val="0"/>
          <w:divBdr>
            <w:top w:val="none" w:sz="0" w:space="0" w:color="auto"/>
            <w:left w:val="none" w:sz="0" w:space="0" w:color="auto"/>
            <w:bottom w:val="none" w:sz="0" w:space="0" w:color="auto"/>
            <w:right w:val="none" w:sz="0" w:space="0" w:color="auto"/>
          </w:divBdr>
          <w:divsChild>
            <w:div w:id="171380903">
              <w:marLeft w:val="0"/>
              <w:marRight w:val="0"/>
              <w:marTop w:val="0"/>
              <w:marBottom w:val="0"/>
              <w:divBdr>
                <w:top w:val="none" w:sz="0" w:space="0" w:color="auto"/>
                <w:left w:val="none" w:sz="0" w:space="0" w:color="auto"/>
                <w:bottom w:val="none" w:sz="0" w:space="0" w:color="auto"/>
                <w:right w:val="none" w:sz="0" w:space="0" w:color="auto"/>
              </w:divBdr>
            </w:div>
          </w:divsChild>
        </w:div>
        <w:div w:id="1792168356">
          <w:marLeft w:val="0"/>
          <w:marRight w:val="0"/>
          <w:marTop w:val="0"/>
          <w:marBottom w:val="0"/>
          <w:divBdr>
            <w:top w:val="none" w:sz="0" w:space="0" w:color="auto"/>
            <w:left w:val="none" w:sz="0" w:space="0" w:color="auto"/>
            <w:bottom w:val="none" w:sz="0" w:space="0" w:color="auto"/>
            <w:right w:val="none" w:sz="0" w:space="0" w:color="auto"/>
          </w:divBdr>
          <w:divsChild>
            <w:div w:id="551234722">
              <w:marLeft w:val="0"/>
              <w:marRight w:val="0"/>
              <w:marTop w:val="0"/>
              <w:marBottom w:val="0"/>
              <w:divBdr>
                <w:top w:val="none" w:sz="0" w:space="0" w:color="auto"/>
                <w:left w:val="none" w:sz="0" w:space="0" w:color="auto"/>
                <w:bottom w:val="none" w:sz="0" w:space="0" w:color="auto"/>
                <w:right w:val="none" w:sz="0" w:space="0" w:color="auto"/>
              </w:divBdr>
            </w:div>
          </w:divsChild>
        </w:div>
        <w:div w:id="1821657050">
          <w:marLeft w:val="0"/>
          <w:marRight w:val="0"/>
          <w:marTop w:val="0"/>
          <w:marBottom w:val="0"/>
          <w:divBdr>
            <w:top w:val="none" w:sz="0" w:space="0" w:color="auto"/>
            <w:left w:val="none" w:sz="0" w:space="0" w:color="auto"/>
            <w:bottom w:val="none" w:sz="0" w:space="0" w:color="auto"/>
            <w:right w:val="none" w:sz="0" w:space="0" w:color="auto"/>
          </w:divBdr>
          <w:divsChild>
            <w:div w:id="1213885807">
              <w:marLeft w:val="0"/>
              <w:marRight w:val="0"/>
              <w:marTop w:val="0"/>
              <w:marBottom w:val="0"/>
              <w:divBdr>
                <w:top w:val="none" w:sz="0" w:space="0" w:color="auto"/>
                <w:left w:val="none" w:sz="0" w:space="0" w:color="auto"/>
                <w:bottom w:val="none" w:sz="0" w:space="0" w:color="auto"/>
                <w:right w:val="none" w:sz="0" w:space="0" w:color="auto"/>
              </w:divBdr>
            </w:div>
          </w:divsChild>
        </w:div>
        <w:div w:id="1840854000">
          <w:marLeft w:val="0"/>
          <w:marRight w:val="0"/>
          <w:marTop w:val="0"/>
          <w:marBottom w:val="0"/>
          <w:divBdr>
            <w:top w:val="none" w:sz="0" w:space="0" w:color="auto"/>
            <w:left w:val="none" w:sz="0" w:space="0" w:color="auto"/>
            <w:bottom w:val="none" w:sz="0" w:space="0" w:color="auto"/>
            <w:right w:val="none" w:sz="0" w:space="0" w:color="auto"/>
          </w:divBdr>
          <w:divsChild>
            <w:div w:id="1416784102">
              <w:marLeft w:val="0"/>
              <w:marRight w:val="0"/>
              <w:marTop w:val="0"/>
              <w:marBottom w:val="0"/>
              <w:divBdr>
                <w:top w:val="none" w:sz="0" w:space="0" w:color="auto"/>
                <w:left w:val="none" w:sz="0" w:space="0" w:color="auto"/>
                <w:bottom w:val="none" w:sz="0" w:space="0" w:color="auto"/>
                <w:right w:val="none" w:sz="0" w:space="0" w:color="auto"/>
              </w:divBdr>
            </w:div>
          </w:divsChild>
        </w:div>
        <w:div w:id="1885212870">
          <w:marLeft w:val="0"/>
          <w:marRight w:val="0"/>
          <w:marTop w:val="0"/>
          <w:marBottom w:val="0"/>
          <w:divBdr>
            <w:top w:val="none" w:sz="0" w:space="0" w:color="auto"/>
            <w:left w:val="none" w:sz="0" w:space="0" w:color="auto"/>
            <w:bottom w:val="none" w:sz="0" w:space="0" w:color="auto"/>
            <w:right w:val="none" w:sz="0" w:space="0" w:color="auto"/>
          </w:divBdr>
          <w:divsChild>
            <w:div w:id="977606197">
              <w:marLeft w:val="0"/>
              <w:marRight w:val="0"/>
              <w:marTop w:val="0"/>
              <w:marBottom w:val="0"/>
              <w:divBdr>
                <w:top w:val="none" w:sz="0" w:space="0" w:color="auto"/>
                <w:left w:val="none" w:sz="0" w:space="0" w:color="auto"/>
                <w:bottom w:val="none" w:sz="0" w:space="0" w:color="auto"/>
                <w:right w:val="none" w:sz="0" w:space="0" w:color="auto"/>
              </w:divBdr>
            </w:div>
          </w:divsChild>
        </w:div>
        <w:div w:id="1919364108">
          <w:marLeft w:val="0"/>
          <w:marRight w:val="0"/>
          <w:marTop w:val="0"/>
          <w:marBottom w:val="0"/>
          <w:divBdr>
            <w:top w:val="none" w:sz="0" w:space="0" w:color="auto"/>
            <w:left w:val="none" w:sz="0" w:space="0" w:color="auto"/>
            <w:bottom w:val="none" w:sz="0" w:space="0" w:color="auto"/>
            <w:right w:val="none" w:sz="0" w:space="0" w:color="auto"/>
          </w:divBdr>
          <w:divsChild>
            <w:div w:id="866408390">
              <w:marLeft w:val="0"/>
              <w:marRight w:val="0"/>
              <w:marTop w:val="0"/>
              <w:marBottom w:val="0"/>
              <w:divBdr>
                <w:top w:val="none" w:sz="0" w:space="0" w:color="auto"/>
                <w:left w:val="none" w:sz="0" w:space="0" w:color="auto"/>
                <w:bottom w:val="none" w:sz="0" w:space="0" w:color="auto"/>
                <w:right w:val="none" w:sz="0" w:space="0" w:color="auto"/>
              </w:divBdr>
            </w:div>
          </w:divsChild>
        </w:div>
        <w:div w:id="1922176576">
          <w:marLeft w:val="0"/>
          <w:marRight w:val="0"/>
          <w:marTop w:val="0"/>
          <w:marBottom w:val="0"/>
          <w:divBdr>
            <w:top w:val="none" w:sz="0" w:space="0" w:color="auto"/>
            <w:left w:val="none" w:sz="0" w:space="0" w:color="auto"/>
            <w:bottom w:val="none" w:sz="0" w:space="0" w:color="auto"/>
            <w:right w:val="none" w:sz="0" w:space="0" w:color="auto"/>
          </w:divBdr>
          <w:divsChild>
            <w:div w:id="993608401">
              <w:marLeft w:val="0"/>
              <w:marRight w:val="0"/>
              <w:marTop w:val="0"/>
              <w:marBottom w:val="0"/>
              <w:divBdr>
                <w:top w:val="none" w:sz="0" w:space="0" w:color="auto"/>
                <w:left w:val="none" w:sz="0" w:space="0" w:color="auto"/>
                <w:bottom w:val="none" w:sz="0" w:space="0" w:color="auto"/>
                <w:right w:val="none" w:sz="0" w:space="0" w:color="auto"/>
              </w:divBdr>
            </w:div>
          </w:divsChild>
        </w:div>
        <w:div w:id="1930652284">
          <w:marLeft w:val="0"/>
          <w:marRight w:val="0"/>
          <w:marTop w:val="0"/>
          <w:marBottom w:val="0"/>
          <w:divBdr>
            <w:top w:val="none" w:sz="0" w:space="0" w:color="auto"/>
            <w:left w:val="none" w:sz="0" w:space="0" w:color="auto"/>
            <w:bottom w:val="none" w:sz="0" w:space="0" w:color="auto"/>
            <w:right w:val="none" w:sz="0" w:space="0" w:color="auto"/>
          </w:divBdr>
          <w:divsChild>
            <w:div w:id="307439962">
              <w:marLeft w:val="0"/>
              <w:marRight w:val="0"/>
              <w:marTop w:val="0"/>
              <w:marBottom w:val="0"/>
              <w:divBdr>
                <w:top w:val="none" w:sz="0" w:space="0" w:color="auto"/>
                <w:left w:val="none" w:sz="0" w:space="0" w:color="auto"/>
                <w:bottom w:val="none" w:sz="0" w:space="0" w:color="auto"/>
                <w:right w:val="none" w:sz="0" w:space="0" w:color="auto"/>
              </w:divBdr>
            </w:div>
          </w:divsChild>
        </w:div>
        <w:div w:id="1930773185">
          <w:marLeft w:val="0"/>
          <w:marRight w:val="0"/>
          <w:marTop w:val="0"/>
          <w:marBottom w:val="0"/>
          <w:divBdr>
            <w:top w:val="none" w:sz="0" w:space="0" w:color="auto"/>
            <w:left w:val="none" w:sz="0" w:space="0" w:color="auto"/>
            <w:bottom w:val="none" w:sz="0" w:space="0" w:color="auto"/>
            <w:right w:val="none" w:sz="0" w:space="0" w:color="auto"/>
          </w:divBdr>
          <w:divsChild>
            <w:div w:id="865412745">
              <w:marLeft w:val="0"/>
              <w:marRight w:val="0"/>
              <w:marTop w:val="0"/>
              <w:marBottom w:val="0"/>
              <w:divBdr>
                <w:top w:val="none" w:sz="0" w:space="0" w:color="auto"/>
                <w:left w:val="none" w:sz="0" w:space="0" w:color="auto"/>
                <w:bottom w:val="none" w:sz="0" w:space="0" w:color="auto"/>
                <w:right w:val="none" w:sz="0" w:space="0" w:color="auto"/>
              </w:divBdr>
            </w:div>
          </w:divsChild>
        </w:div>
        <w:div w:id="2029792556">
          <w:marLeft w:val="0"/>
          <w:marRight w:val="0"/>
          <w:marTop w:val="0"/>
          <w:marBottom w:val="0"/>
          <w:divBdr>
            <w:top w:val="none" w:sz="0" w:space="0" w:color="auto"/>
            <w:left w:val="none" w:sz="0" w:space="0" w:color="auto"/>
            <w:bottom w:val="none" w:sz="0" w:space="0" w:color="auto"/>
            <w:right w:val="none" w:sz="0" w:space="0" w:color="auto"/>
          </w:divBdr>
          <w:divsChild>
            <w:div w:id="437877301">
              <w:marLeft w:val="0"/>
              <w:marRight w:val="0"/>
              <w:marTop w:val="0"/>
              <w:marBottom w:val="0"/>
              <w:divBdr>
                <w:top w:val="none" w:sz="0" w:space="0" w:color="auto"/>
                <w:left w:val="none" w:sz="0" w:space="0" w:color="auto"/>
                <w:bottom w:val="none" w:sz="0" w:space="0" w:color="auto"/>
                <w:right w:val="none" w:sz="0" w:space="0" w:color="auto"/>
              </w:divBdr>
            </w:div>
          </w:divsChild>
        </w:div>
        <w:div w:id="2034569658">
          <w:marLeft w:val="0"/>
          <w:marRight w:val="0"/>
          <w:marTop w:val="0"/>
          <w:marBottom w:val="0"/>
          <w:divBdr>
            <w:top w:val="none" w:sz="0" w:space="0" w:color="auto"/>
            <w:left w:val="none" w:sz="0" w:space="0" w:color="auto"/>
            <w:bottom w:val="none" w:sz="0" w:space="0" w:color="auto"/>
            <w:right w:val="none" w:sz="0" w:space="0" w:color="auto"/>
          </w:divBdr>
          <w:divsChild>
            <w:div w:id="1024088303">
              <w:marLeft w:val="0"/>
              <w:marRight w:val="0"/>
              <w:marTop w:val="0"/>
              <w:marBottom w:val="0"/>
              <w:divBdr>
                <w:top w:val="none" w:sz="0" w:space="0" w:color="auto"/>
                <w:left w:val="none" w:sz="0" w:space="0" w:color="auto"/>
                <w:bottom w:val="none" w:sz="0" w:space="0" w:color="auto"/>
                <w:right w:val="none" w:sz="0" w:space="0" w:color="auto"/>
              </w:divBdr>
            </w:div>
          </w:divsChild>
        </w:div>
        <w:div w:id="2144499140">
          <w:marLeft w:val="0"/>
          <w:marRight w:val="0"/>
          <w:marTop w:val="0"/>
          <w:marBottom w:val="0"/>
          <w:divBdr>
            <w:top w:val="none" w:sz="0" w:space="0" w:color="auto"/>
            <w:left w:val="none" w:sz="0" w:space="0" w:color="auto"/>
            <w:bottom w:val="none" w:sz="0" w:space="0" w:color="auto"/>
            <w:right w:val="none" w:sz="0" w:space="0" w:color="auto"/>
          </w:divBdr>
          <w:divsChild>
            <w:div w:id="19772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9027">
      <w:bodyDiv w:val="1"/>
      <w:marLeft w:val="0"/>
      <w:marRight w:val="0"/>
      <w:marTop w:val="0"/>
      <w:marBottom w:val="0"/>
      <w:divBdr>
        <w:top w:val="none" w:sz="0" w:space="0" w:color="auto"/>
        <w:left w:val="none" w:sz="0" w:space="0" w:color="auto"/>
        <w:bottom w:val="none" w:sz="0" w:space="0" w:color="auto"/>
        <w:right w:val="none" w:sz="0" w:space="0" w:color="auto"/>
      </w:divBdr>
    </w:div>
    <w:div w:id="1368795008">
      <w:bodyDiv w:val="1"/>
      <w:marLeft w:val="0"/>
      <w:marRight w:val="0"/>
      <w:marTop w:val="0"/>
      <w:marBottom w:val="0"/>
      <w:divBdr>
        <w:top w:val="none" w:sz="0" w:space="0" w:color="auto"/>
        <w:left w:val="none" w:sz="0" w:space="0" w:color="auto"/>
        <w:bottom w:val="none" w:sz="0" w:space="0" w:color="auto"/>
        <w:right w:val="none" w:sz="0" w:space="0" w:color="auto"/>
      </w:divBdr>
    </w:div>
    <w:div w:id="1387876444">
      <w:bodyDiv w:val="1"/>
      <w:marLeft w:val="0"/>
      <w:marRight w:val="0"/>
      <w:marTop w:val="0"/>
      <w:marBottom w:val="0"/>
      <w:divBdr>
        <w:top w:val="none" w:sz="0" w:space="0" w:color="auto"/>
        <w:left w:val="none" w:sz="0" w:space="0" w:color="auto"/>
        <w:bottom w:val="none" w:sz="0" w:space="0" w:color="auto"/>
        <w:right w:val="none" w:sz="0" w:space="0" w:color="auto"/>
      </w:divBdr>
      <w:divsChild>
        <w:div w:id="183448655">
          <w:marLeft w:val="0"/>
          <w:marRight w:val="0"/>
          <w:marTop w:val="0"/>
          <w:marBottom w:val="0"/>
          <w:divBdr>
            <w:top w:val="none" w:sz="0" w:space="0" w:color="auto"/>
            <w:left w:val="none" w:sz="0" w:space="0" w:color="auto"/>
            <w:bottom w:val="none" w:sz="0" w:space="0" w:color="auto"/>
            <w:right w:val="none" w:sz="0" w:space="0" w:color="auto"/>
          </w:divBdr>
        </w:div>
      </w:divsChild>
    </w:div>
    <w:div w:id="1391929247">
      <w:bodyDiv w:val="1"/>
      <w:marLeft w:val="0"/>
      <w:marRight w:val="0"/>
      <w:marTop w:val="0"/>
      <w:marBottom w:val="0"/>
      <w:divBdr>
        <w:top w:val="none" w:sz="0" w:space="0" w:color="auto"/>
        <w:left w:val="none" w:sz="0" w:space="0" w:color="auto"/>
        <w:bottom w:val="none" w:sz="0" w:space="0" w:color="auto"/>
        <w:right w:val="none" w:sz="0" w:space="0" w:color="auto"/>
      </w:divBdr>
      <w:divsChild>
        <w:div w:id="1981953710">
          <w:marLeft w:val="0"/>
          <w:marRight w:val="0"/>
          <w:marTop w:val="0"/>
          <w:marBottom w:val="0"/>
          <w:divBdr>
            <w:top w:val="none" w:sz="0" w:space="0" w:color="auto"/>
            <w:left w:val="none" w:sz="0" w:space="0" w:color="auto"/>
            <w:bottom w:val="none" w:sz="0" w:space="0" w:color="auto"/>
            <w:right w:val="none" w:sz="0" w:space="0" w:color="auto"/>
          </w:divBdr>
          <w:divsChild>
            <w:div w:id="1774012347">
              <w:marLeft w:val="0"/>
              <w:marRight w:val="0"/>
              <w:marTop w:val="0"/>
              <w:marBottom w:val="0"/>
              <w:divBdr>
                <w:top w:val="none" w:sz="0" w:space="0" w:color="auto"/>
                <w:left w:val="none" w:sz="0" w:space="0" w:color="auto"/>
                <w:bottom w:val="none" w:sz="0" w:space="0" w:color="auto"/>
                <w:right w:val="none" w:sz="0" w:space="0" w:color="auto"/>
              </w:divBdr>
              <w:divsChild>
                <w:div w:id="628703473">
                  <w:marLeft w:val="0"/>
                  <w:marRight w:val="0"/>
                  <w:marTop w:val="0"/>
                  <w:marBottom w:val="0"/>
                  <w:divBdr>
                    <w:top w:val="none" w:sz="0" w:space="0" w:color="auto"/>
                    <w:left w:val="none" w:sz="0" w:space="0" w:color="auto"/>
                    <w:bottom w:val="none" w:sz="0" w:space="0" w:color="auto"/>
                    <w:right w:val="none" w:sz="0" w:space="0" w:color="auto"/>
                  </w:divBdr>
                  <w:divsChild>
                    <w:div w:id="1288664957">
                      <w:marLeft w:val="0"/>
                      <w:marRight w:val="0"/>
                      <w:marTop w:val="0"/>
                      <w:marBottom w:val="0"/>
                      <w:divBdr>
                        <w:top w:val="none" w:sz="0" w:space="0" w:color="auto"/>
                        <w:left w:val="none" w:sz="0" w:space="0" w:color="auto"/>
                        <w:bottom w:val="none" w:sz="0" w:space="0" w:color="auto"/>
                        <w:right w:val="none" w:sz="0" w:space="0" w:color="auto"/>
                      </w:divBdr>
                      <w:divsChild>
                        <w:div w:id="1319312358">
                          <w:marLeft w:val="0"/>
                          <w:marRight w:val="0"/>
                          <w:marTop w:val="0"/>
                          <w:marBottom w:val="0"/>
                          <w:divBdr>
                            <w:top w:val="none" w:sz="0" w:space="0" w:color="auto"/>
                            <w:left w:val="none" w:sz="0" w:space="0" w:color="auto"/>
                            <w:bottom w:val="none" w:sz="0" w:space="0" w:color="auto"/>
                            <w:right w:val="none" w:sz="0" w:space="0" w:color="auto"/>
                          </w:divBdr>
                          <w:divsChild>
                            <w:div w:id="501941630">
                              <w:marLeft w:val="0"/>
                              <w:marRight w:val="0"/>
                              <w:marTop w:val="0"/>
                              <w:marBottom w:val="0"/>
                              <w:divBdr>
                                <w:top w:val="none" w:sz="0" w:space="0" w:color="auto"/>
                                <w:left w:val="none" w:sz="0" w:space="0" w:color="auto"/>
                                <w:bottom w:val="none" w:sz="0" w:space="0" w:color="auto"/>
                                <w:right w:val="none" w:sz="0" w:space="0" w:color="auto"/>
                              </w:divBdr>
                              <w:divsChild>
                                <w:div w:id="1176270263">
                                  <w:marLeft w:val="0"/>
                                  <w:marRight w:val="0"/>
                                  <w:marTop w:val="0"/>
                                  <w:marBottom w:val="0"/>
                                  <w:divBdr>
                                    <w:top w:val="none" w:sz="0" w:space="0" w:color="auto"/>
                                    <w:left w:val="none" w:sz="0" w:space="0" w:color="auto"/>
                                    <w:bottom w:val="none" w:sz="0" w:space="0" w:color="auto"/>
                                    <w:right w:val="none" w:sz="0" w:space="0" w:color="auto"/>
                                  </w:divBdr>
                                  <w:divsChild>
                                    <w:div w:id="97795925">
                                      <w:marLeft w:val="0"/>
                                      <w:marRight w:val="0"/>
                                      <w:marTop w:val="0"/>
                                      <w:marBottom w:val="0"/>
                                      <w:divBdr>
                                        <w:top w:val="none" w:sz="0" w:space="0" w:color="auto"/>
                                        <w:left w:val="none" w:sz="0" w:space="0" w:color="auto"/>
                                        <w:bottom w:val="none" w:sz="0" w:space="0" w:color="auto"/>
                                        <w:right w:val="none" w:sz="0" w:space="0" w:color="auto"/>
                                      </w:divBdr>
                                      <w:divsChild>
                                        <w:div w:id="1473595397">
                                          <w:marLeft w:val="0"/>
                                          <w:marRight w:val="0"/>
                                          <w:marTop w:val="0"/>
                                          <w:marBottom w:val="0"/>
                                          <w:divBdr>
                                            <w:top w:val="none" w:sz="0" w:space="0" w:color="auto"/>
                                            <w:left w:val="none" w:sz="0" w:space="0" w:color="auto"/>
                                            <w:bottom w:val="none" w:sz="0" w:space="0" w:color="auto"/>
                                            <w:right w:val="none" w:sz="0" w:space="0" w:color="auto"/>
                                          </w:divBdr>
                                          <w:divsChild>
                                            <w:div w:id="268974219">
                                              <w:marLeft w:val="0"/>
                                              <w:marRight w:val="0"/>
                                              <w:marTop w:val="0"/>
                                              <w:marBottom w:val="0"/>
                                              <w:divBdr>
                                                <w:top w:val="none" w:sz="0" w:space="0" w:color="auto"/>
                                                <w:left w:val="none" w:sz="0" w:space="0" w:color="auto"/>
                                                <w:bottom w:val="none" w:sz="0" w:space="0" w:color="auto"/>
                                                <w:right w:val="none" w:sz="0" w:space="0" w:color="auto"/>
                                              </w:divBdr>
                                              <w:divsChild>
                                                <w:div w:id="675617644">
                                                  <w:marLeft w:val="0"/>
                                                  <w:marRight w:val="0"/>
                                                  <w:marTop w:val="0"/>
                                                  <w:marBottom w:val="0"/>
                                                  <w:divBdr>
                                                    <w:top w:val="none" w:sz="0" w:space="0" w:color="auto"/>
                                                    <w:left w:val="none" w:sz="0" w:space="0" w:color="auto"/>
                                                    <w:bottom w:val="none" w:sz="0" w:space="0" w:color="auto"/>
                                                    <w:right w:val="none" w:sz="0" w:space="0" w:color="auto"/>
                                                  </w:divBdr>
                                                  <w:divsChild>
                                                    <w:div w:id="1046759183">
                                                      <w:marLeft w:val="0"/>
                                                      <w:marRight w:val="0"/>
                                                      <w:marTop w:val="0"/>
                                                      <w:marBottom w:val="0"/>
                                                      <w:divBdr>
                                                        <w:top w:val="single" w:sz="12" w:space="0" w:color="ABABAB"/>
                                                        <w:left w:val="single" w:sz="6" w:space="0" w:color="ABABAB"/>
                                                        <w:bottom w:val="none" w:sz="0" w:space="0" w:color="auto"/>
                                                        <w:right w:val="single" w:sz="6" w:space="0" w:color="ABABAB"/>
                                                      </w:divBdr>
                                                      <w:divsChild>
                                                        <w:div w:id="1341009998">
                                                          <w:marLeft w:val="0"/>
                                                          <w:marRight w:val="0"/>
                                                          <w:marTop w:val="0"/>
                                                          <w:marBottom w:val="0"/>
                                                          <w:divBdr>
                                                            <w:top w:val="none" w:sz="0" w:space="0" w:color="auto"/>
                                                            <w:left w:val="none" w:sz="0" w:space="0" w:color="auto"/>
                                                            <w:bottom w:val="none" w:sz="0" w:space="0" w:color="auto"/>
                                                            <w:right w:val="none" w:sz="0" w:space="0" w:color="auto"/>
                                                          </w:divBdr>
                                                          <w:divsChild>
                                                            <w:div w:id="1549949817">
                                                              <w:marLeft w:val="0"/>
                                                              <w:marRight w:val="0"/>
                                                              <w:marTop w:val="0"/>
                                                              <w:marBottom w:val="0"/>
                                                              <w:divBdr>
                                                                <w:top w:val="none" w:sz="0" w:space="0" w:color="auto"/>
                                                                <w:left w:val="none" w:sz="0" w:space="0" w:color="auto"/>
                                                                <w:bottom w:val="none" w:sz="0" w:space="0" w:color="auto"/>
                                                                <w:right w:val="none" w:sz="0" w:space="0" w:color="auto"/>
                                                              </w:divBdr>
                                                              <w:divsChild>
                                                                <w:div w:id="318195092">
                                                                  <w:marLeft w:val="0"/>
                                                                  <w:marRight w:val="0"/>
                                                                  <w:marTop w:val="0"/>
                                                                  <w:marBottom w:val="0"/>
                                                                  <w:divBdr>
                                                                    <w:top w:val="none" w:sz="0" w:space="0" w:color="auto"/>
                                                                    <w:left w:val="none" w:sz="0" w:space="0" w:color="auto"/>
                                                                    <w:bottom w:val="none" w:sz="0" w:space="0" w:color="auto"/>
                                                                    <w:right w:val="none" w:sz="0" w:space="0" w:color="auto"/>
                                                                  </w:divBdr>
                                                                  <w:divsChild>
                                                                    <w:div w:id="1157267102">
                                                                      <w:marLeft w:val="0"/>
                                                                      <w:marRight w:val="0"/>
                                                                      <w:marTop w:val="0"/>
                                                                      <w:marBottom w:val="0"/>
                                                                      <w:divBdr>
                                                                        <w:top w:val="none" w:sz="0" w:space="0" w:color="auto"/>
                                                                        <w:left w:val="none" w:sz="0" w:space="0" w:color="auto"/>
                                                                        <w:bottom w:val="none" w:sz="0" w:space="0" w:color="auto"/>
                                                                        <w:right w:val="none" w:sz="0" w:space="0" w:color="auto"/>
                                                                      </w:divBdr>
                                                                      <w:divsChild>
                                                                        <w:div w:id="656105504">
                                                                          <w:marLeft w:val="0"/>
                                                                          <w:marRight w:val="0"/>
                                                                          <w:marTop w:val="0"/>
                                                                          <w:marBottom w:val="0"/>
                                                                          <w:divBdr>
                                                                            <w:top w:val="none" w:sz="0" w:space="0" w:color="auto"/>
                                                                            <w:left w:val="none" w:sz="0" w:space="0" w:color="auto"/>
                                                                            <w:bottom w:val="none" w:sz="0" w:space="0" w:color="auto"/>
                                                                            <w:right w:val="none" w:sz="0" w:space="0" w:color="auto"/>
                                                                          </w:divBdr>
                                                                          <w:divsChild>
                                                                            <w:div w:id="54159509">
                                                                              <w:marLeft w:val="0"/>
                                                                              <w:marRight w:val="0"/>
                                                                              <w:marTop w:val="0"/>
                                                                              <w:marBottom w:val="0"/>
                                                                              <w:divBdr>
                                                                                <w:top w:val="none" w:sz="0" w:space="0" w:color="auto"/>
                                                                                <w:left w:val="none" w:sz="0" w:space="0" w:color="auto"/>
                                                                                <w:bottom w:val="none" w:sz="0" w:space="0" w:color="auto"/>
                                                                                <w:right w:val="none" w:sz="0" w:space="0" w:color="auto"/>
                                                                              </w:divBdr>
                                                                              <w:divsChild>
                                                                                <w:div w:id="1410227683">
                                                                                  <w:marLeft w:val="0"/>
                                                                                  <w:marRight w:val="0"/>
                                                                                  <w:marTop w:val="0"/>
                                                                                  <w:marBottom w:val="0"/>
                                                                                  <w:divBdr>
                                                                                    <w:top w:val="none" w:sz="0" w:space="0" w:color="auto"/>
                                                                                    <w:left w:val="none" w:sz="0" w:space="0" w:color="auto"/>
                                                                                    <w:bottom w:val="none" w:sz="0" w:space="0" w:color="auto"/>
                                                                                    <w:right w:val="none" w:sz="0" w:space="0" w:color="auto"/>
                                                                                  </w:divBdr>
                                                                                </w:div>
                                                                              </w:divsChild>
                                                                            </w:div>
                                                                            <w:div w:id="1174228914">
                                                                              <w:marLeft w:val="0"/>
                                                                              <w:marRight w:val="0"/>
                                                                              <w:marTop w:val="0"/>
                                                                              <w:marBottom w:val="0"/>
                                                                              <w:divBdr>
                                                                                <w:top w:val="none" w:sz="0" w:space="0" w:color="auto"/>
                                                                                <w:left w:val="none" w:sz="0" w:space="0" w:color="auto"/>
                                                                                <w:bottom w:val="none" w:sz="0" w:space="0" w:color="auto"/>
                                                                                <w:right w:val="none" w:sz="0" w:space="0" w:color="auto"/>
                                                                              </w:divBdr>
                                                                            </w:div>
                                                                            <w:div w:id="20471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818177">
      <w:bodyDiv w:val="1"/>
      <w:marLeft w:val="0"/>
      <w:marRight w:val="0"/>
      <w:marTop w:val="0"/>
      <w:marBottom w:val="0"/>
      <w:divBdr>
        <w:top w:val="none" w:sz="0" w:space="0" w:color="auto"/>
        <w:left w:val="none" w:sz="0" w:space="0" w:color="auto"/>
        <w:bottom w:val="none" w:sz="0" w:space="0" w:color="auto"/>
        <w:right w:val="none" w:sz="0" w:space="0" w:color="auto"/>
      </w:divBdr>
    </w:div>
    <w:div w:id="1400984114">
      <w:bodyDiv w:val="1"/>
      <w:marLeft w:val="0"/>
      <w:marRight w:val="0"/>
      <w:marTop w:val="0"/>
      <w:marBottom w:val="0"/>
      <w:divBdr>
        <w:top w:val="none" w:sz="0" w:space="0" w:color="auto"/>
        <w:left w:val="none" w:sz="0" w:space="0" w:color="auto"/>
        <w:bottom w:val="none" w:sz="0" w:space="0" w:color="auto"/>
        <w:right w:val="none" w:sz="0" w:space="0" w:color="auto"/>
      </w:divBdr>
      <w:divsChild>
        <w:div w:id="1510563101">
          <w:marLeft w:val="0"/>
          <w:marRight w:val="0"/>
          <w:marTop w:val="0"/>
          <w:marBottom w:val="0"/>
          <w:divBdr>
            <w:top w:val="none" w:sz="0" w:space="0" w:color="auto"/>
            <w:left w:val="none" w:sz="0" w:space="0" w:color="auto"/>
            <w:bottom w:val="none" w:sz="0" w:space="0" w:color="auto"/>
            <w:right w:val="none" w:sz="0" w:space="0" w:color="auto"/>
          </w:divBdr>
          <w:divsChild>
            <w:div w:id="1152872048">
              <w:marLeft w:val="0"/>
              <w:marRight w:val="0"/>
              <w:marTop w:val="0"/>
              <w:marBottom w:val="0"/>
              <w:divBdr>
                <w:top w:val="none" w:sz="0" w:space="0" w:color="auto"/>
                <w:left w:val="none" w:sz="0" w:space="0" w:color="auto"/>
                <w:bottom w:val="none" w:sz="0" w:space="0" w:color="auto"/>
                <w:right w:val="none" w:sz="0" w:space="0" w:color="auto"/>
              </w:divBdr>
              <w:divsChild>
                <w:div w:id="2550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6786">
      <w:bodyDiv w:val="1"/>
      <w:marLeft w:val="0"/>
      <w:marRight w:val="0"/>
      <w:marTop w:val="0"/>
      <w:marBottom w:val="0"/>
      <w:divBdr>
        <w:top w:val="none" w:sz="0" w:space="0" w:color="auto"/>
        <w:left w:val="none" w:sz="0" w:space="0" w:color="auto"/>
        <w:bottom w:val="none" w:sz="0" w:space="0" w:color="auto"/>
        <w:right w:val="none" w:sz="0" w:space="0" w:color="auto"/>
      </w:divBdr>
    </w:div>
    <w:div w:id="1419445719">
      <w:bodyDiv w:val="1"/>
      <w:marLeft w:val="0"/>
      <w:marRight w:val="0"/>
      <w:marTop w:val="0"/>
      <w:marBottom w:val="0"/>
      <w:divBdr>
        <w:top w:val="none" w:sz="0" w:space="0" w:color="auto"/>
        <w:left w:val="none" w:sz="0" w:space="0" w:color="auto"/>
        <w:bottom w:val="none" w:sz="0" w:space="0" w:color="auto"/>
        <w:right w:val="none" w:sz="0" w:space="0" w:color="auto"/>
      </w:divBdr>
    </w:div>
    <w:div w:id="1422726007">
      <w:bodyDiv w:val="1"/>
      <w:marLeft w:val="0"/>
      <w:marRight w:val="0"/>
      <w:marTop w:val="0"/>
      <w:marBottom w:val="0"/>
      <w:divBdr>
        <w:top w:val="none" w:sz="0" w:space="0" w:color="auto"/>
        <w:left w:val="none" w:sz="0" w:space="0" w:color="auto"/>
        <w:bottom w:val="none" w:sz="0" w:space="0" w:color="auto"/>
        <w:right w:val="none" w:sz="0" w:space="0" w:color="auto"/>
      </w:divBdr>
    </w:div>
    <w:div w:id="1426148558">
      <w:bodyDiv w:val="1"/>
      <w:marLeft w:val="0"/>
      <w:marRight w:val="0"/>
      <w:marTop w:val="0"/>
      <w:marBottom w:val="0"/>
      <w:divBdr>
        <w:top w:val="none" w:sz="0" w:space="0" w:color="auto"/>
        <w:left w:val="none" w:sz="0" w:space="0" w:color="auto"/>
        <w:bottom w:val="none" w:sz="0" w:space="0" w:color="auto"/>
        <w:right w:val="none" w:sz="0" w:space="0" w:color="auto"/>
      </w:divBdr>
    </w:div>
    <w:div w:id="1426997453">
      <w:bodyDiv w:val="1"/>
      <w:marLeft w:val="0"/>
      <w:marRight w:val="0"/>
      <w:marTop w:val="0"/>
      <w:marBottom w:val="0"/>
      <w:divBdr>
        <w:top w:val="none" w:sz="0" w:space="0" w:color="auto"/>
        <w:left w:val="none" w:sz="0" w:space="0" w:color="auto"/>
        <w:bottom w:val="none" w:sz="0" w:space="0" w:color="auto"/>
        <w:right w:val="none" w:sz="0" w:space="0" w:color="auto"/>
      </w:divBdr>
    </w:div>
    <w:div w:id="1434932635">
      <w:bodyDiv w:val="1"/>
      <w:marLeft w:val="0"/>
      <w:marRight w:val="0"/>
      <w:marTop w:val="0"/>
      <w:marBottom w:val="0"/>
      <w:divBdr>
        <w:top w:val="none" w:sz="0" w:space="0" w:color="auto"/>
        <w:left w:val="none" w:sz="0" w:space="0" w:color="auto"/>
        <w:bottom w:val="none" w:sz="0" w:space="0" w:color="auto"/>
        <w:right w:val="none" w:sz="0" w:space="0" w:color="auto"/>
      </w:divBdr>
      <w:divsChild>
        <w:div w:id="339964835">
          <w:marLeft w:val="677"/>
          <w:marRight w:val="0"/>
          <w:marTop w:val="120"/>
          <w:marBottom w:val="0"/>
          <w:divBdr>
            <w:top w:val="none" w:sz="0" w:space="0" w:color="auto"/>
            <w:left w:val="none" w:sz="0" w:space="0" w:color="auto"/>
            <w:bottom w:val="none" w:sz="0" w:space="0" w:color="auto"/>
            <w:right w:val="none" w:sz="0" w:space="0" w:color="auto"/>
          </w:divBdr>
        </w:div>
        <w:div w:id="706105133">
          <w:marLeft w:val="677"/>
          <w:marRight w:val="0"/>
          <w:marTop w:val="120"/>
          <w:marBottom w:val="0"/>
          <w:divBdr>
            <w:top w:val="none" w:sz="0" w:space="0" w:color="auto"/>
            <w:left w:val="none" w:sz="0" w:space="0" w:color="auto"/>
            <w:bottom w:val="none" w:sz="0" w:space="0" w:color="auto"/>
            <w:right w:val="none" w:sz="0" w:space="0" w:color="auto"/>
          </w:divBdr>
        </w:div>
        <w:div w:id="1261521557">
          <w:marLeft w:val="677"/>
          <w:marRight w:val="0"/>
          <w:marTop w:val="120"/>
          <w:marBottom w:val="0"/>
          <w:divBdr>
            <w:top w:val="none" w:sz="0" w:space="0" w:color="auto"/>
            <w:left w:val="none" w:sz="0" w:space="0" w:color="auto"/>
            <w:bottom w:val="none" w:sz="0" w:space="0" w:color="auto"/>
            <w:right w:val="none" w:sz="0" w:space="0" w:color="auto"/>
          </w:divBdr>
        </w:div>
        <w:div w:id="1811626463">
          <w:marLeft w:val="677"/>
          <w:marRight w:val="0"/>
          <w:marTop w:val="120"/>
          <w:marBottom w:val="0"/>
          <w:divBdr>
            <w:top w:val="none" w:sz="0" w:space="0" w:color="auto"/>
            <w:left w:val="none" w:sz="0" w:space="0" w:color="auto"/>
            <w:bottom w:val="none" w:sz="0" w:space="0" w:color="auto"/>
            <w:right w:val="none" w:sz="0" w:space="0" w:color="auto"/>
          </w:divBdr>
        </w:div>
      </w:divsChild>
    </w:div>
    <w:div w:id="1454597771">
      <w:bodyDiv w:val="1"/>
      <w:marLeft w:val="0"/>
      <w:marRight w:val="0"/>
      <w:marTop w:val="0"/>
      <w:marBottom w:val="0"/>
      <w:divBdr>
        <w:top w:val="none" w:sz="0" w:space="0" w:color="auto"/>
        <w:left w:val="none" w:sz="0" w:space="0" w:color="auto"/>
        <w:bottom w:val="none" w:sz="0" w:space="0" w:color="auto"/>
        <w:right w:val="none" w:sz="0" w:space="0" w:color="auto"/>
      </w:divBdr>
    </w:div>
    <w:div w:id="1469857506">
      <w:bodyDiv w:val="1"/>
      <w:marLeft w:val="0"/>
      <w:marRight w:val="0"/>
      <w:marTop w:val="0"/>
      <w:marBottom w:val="0"/>
      <w:divBdr>
        <w:top w:val="none" w:sz="0" w:space="0" w:color="auto"/>
        <w:left w:val="none" w:sz="0" w:space="0" w:color="auto"/>
        <w:bottom w:val="none" w:sz="0" w:space="0" w:color="auto"/>
        <w:right w:val="none" w:sz="0" w:space="0" w:color="auto"/>
      </w:divBdr>
      <w:divsChild>
        <w:div w:id="639001242">
          <w:marLeft w:val="0"/>
          <w:marRight w:val="0"/>
          <w:marTop w:val="0"/>
          <w:marBottom w:val="0"/>
          <w:divBdr>
            <w:top w:val="none" w:sz="0" w:space="0" w:color="auto"/>
            <w:left w:val="none" w:sz="0" w:space="0" w:color="auto"/>
            <w:bottom w:val="none" w:sz="0" w:space="0" w:color="auto"/>
            <w:right w:val="none" w:sz="0" w:space="0" w:color="auto"/>
          </w:divBdr>
          <w:divsChild>
            <w:div w:id="924073409">
              <w:marLeft w:val="0"/>
              <w:marRight w:val="0"/>
              <w:marTop w:val="0"/>
              <w:marBottom w:val="0"/>
              <w:divBdr>
                <w:top w:val="none" w:sz="0" w:space="0" w:color="auto"/>
                <w:left w:val="none" w:sz="0" w:space="0" w:color="auto"/>
                <w:bottom w:val="none" w:sz="0" w:space="0" w:color="auto"/>
                <w:right w:val="none" w:sz="0" w:space="0" w:color="auto"/>
              </w:divBdr>
              <w:divsChild>
                <w:div w:id="1262296995">
                  <w:marLeft w:val="0"/>
                  <w:marRight w:val="0"/>
                  <w:marTop w:val="0"/>
                  <w:marBottom w:val="0"/>
                  <w:divBdr>
                    <w:top w:val="none" w:sz="0" w:space="0" w:color="auto"/>
                    <w:left w:val="none" w:sz="0" w:space="0" w:color="auto"/>
                    <w:bottom w:val="none" w:sz="0" w:space="0" w:color="auto"/>
                    <w:right w:val="none" w:sz="0" w:space="0" w:color="auto"/>
                  </w:divBdr>
                  <w:divsChild>
                    <w:div w:id="113796649">
                      <w:marLeft w:val="0"/>
                      <w:marRight w:val="0"/>
                      <w:marTop w:val="0"/>
                      <w:marBottom w:val="0"/>
                      <w:divBdr>
                        <w:top w:val="none" w:sz="0" w:space="0" w:color="auto"/>
                        <w:left w:val="none" w:sz="0" w:space="0" w:color="auto"/>
                        <w:bottom w:val="none" w:sz="0" w:space="0" w:color="auto"/>
                        <w:right w:val="none" w:sz="0" w:space="0" w:color="auto"/>
                      </w:divBdr>
                      <w:divsChild>
                        <w:div w:id="998578405">
                          <w:marLeft w:val="0"/>
                          <w:marRight w:val="0"/>
                          <w:marTop w:val="0"/>
                          <w:marBottom w:val="0"/>
                          <w:divBdr>
                            <w:top w:val="none" w:sz="0" w:space="0" w:color="auto"/>
                            <w:left w:val="none" w:sz="0" w:space="0" w:color="auto"/>
                            <w:bottom w:val="none" w:sz="0" w:space="0" w:color="auto"/>
                            <w:right w:val="none" w:sz="0" w:space="0" w:color="auto"/>
                          </w:divBdr>
                          <w:divsChild>
                            <w:div w:id="617879842">
                              <w:marLeft w:val="0"/>
                              <w:marRight w:val="0"/>
                              <w:marTop w:val="0"/>
                              <w:marBottom w:val="0"/>
                              <w:divBdr>
                                <w:top w:val="none" w:sz="0" w:space="0" w:color="auto"/>
                                <w:left w:val="none" w:sz="0" w:space="0" w:color="auto"/>
                                <w:bottom w:val="none" w:sz="0" w:space="0" w:color="auto"/>
                                <w:right w:val="none" w:sz="0" w:space="0" w:color="auto"/>
                              </w:divBdr>
                              <w:divsChild>
                                <w:div w:id="1875922620">
                                  <w:marLeft w:val="0"/>
                                  <w:marRight w:val="0"/>
                                  <w:marTop w:val="0"/>
                                  <w:marBottom w:val="0"/>
                                  <w:divBdr>
                                    <w:top w:val="none" w:sz="0" w:space="0" w:color="auto"/>
                                    <w:left w:val="none" w:sz="0" w:space="0" w:color="auto"/>
                                    <w:bottom w:val="none" w:sz="0" w:space="0" w:color="auto"/>
                                    <w:right w:val="none" w:sz="0" w:space="0" w:color="auto"/>
                                  </w:divBdr>
                                  <w:divsChild>
                                    <w:div w:id="876772747">
                                      <w:marLeft w:val="0"/>
                                      <w:marRight w:val="0"/>
                                      <w:marTop w:val="0"/>
                                      <w:marBottom w:val="0"/>
                                      <w:divBdr>
                                        <w:top w:val="none" w:sz="0" w:space="0" w:color="auto"/>
                                        <w:left w:val="none" w:sz="0" w:space="0" w:color="auto"/>
                                        <w:bottom w:val="none" w:sz="0" w:space="0" w:color="auto"/>
                                        <w:right w:val="none" w:sz="0" w:space="0" w:color="auto"/>
                                      </w:divBdr>
                                      <w:divsChild>
                                        <w:div w:id="234970186">
                                          <w:marLeft w:val="0"/>
                                          <w:marRight w:val="0"/>
                                          <w:marTop w:val="0"/>
                                          <w:marBottom w:val="0"/>
                                          <w:divBdr>
                                            <w:top w:val="none" w:sz="0" w:space="0" w:color="auto"/>
                                            <w:left w:val="none" w:sz="0" w:space="0" w:color="auto"/>
                                            <w:bottom w:val="none" w:sz="0" w:space="0" w:color="auto"/>
                                            <w:right w:val="none" w:sz="0" w:space="0" w:color="auto"/>
                                          </w:divBdr>
                                          <w:divsChild>
                                            <w:div w:id="747464031">
                                              <w:marLeft w:val="0"/>
                                              <w:marRight w:val="0"/>
                                              <w:marTop w:val="0"/>
                                              <w:marBottom w:val="0"/>
                                              <w:divBdr>
                                                <w:top w:val="none" w:sz="0" w:space="0" w:color="auto"/>
                                                <w:left w:val="none" w:sz="0" w:space="0" w:color="auto"/>
                                                <w:bottom w:val="none" w:sz="0" w:space="0" w:color="auto"/>
                                                <w:right w:val="none" w:sz="0" w:space="0" w:color="auto"/>
                                              </w:divBdr>
                                              <w:divsChild>
                                                <w:div w:id="272369716">
                                                  <w:marLeft w:val="0"/>
                                                  <w:marRight w:val="0"/>
                                                  <w:marTop w:val="0"/>
                                                  <w:marBottom w:val="0"/>
                                                  <w:divBdr>
                                                    <w:top w:val="none" w:sz="0" w:space="0" w:color="auto"/>
                                                    <w:left w:val="none" w:sz="0" w:space="0" w:color="auto"/>
                                                    <w:bottom w:val="none" w:sz="0" w:space="0" w:color="auto"/>
                                                    <w:right w:val="none" w:sz="0" w:space="0" w:color="auto"/>
                                                  </w:divBdr>
                                                  <w:divsChild>
                                                    <w:div w:id="734470857">
                                                      <w:marLeft w:val="0"/>
                                                      <w:marRight w:val="0"/>
                                                      <w:marTop w:val="0"/>
                                                      <w:marBottom w:val="0"/>
                                                      <w:divBdr>
                                                        <w:top w:val="single" w:sz="12" w:space="0" w:color="ABABAB"/>
                                                        <w:left w:val="single" w:sz="6" w:space="0" w:color="ABABAB"/>
                                                        <w:bottom w:val="none" w:sz="0" w:space="0" w:color="auto"/>
                                                        <w:right w:val="single" w:sz="6" w:space="0" w:color="ABABAB"/>
                                                      </w:divBdr>
                                                      <w:divsChild>
                                                        <w:div w:id="326516815">
                                                          <w:marLeft w:val="0"/>
                                                          <w:marRight w:val="0"/>
                                                          <w:marTop w:val="0"/>
                                                          <w:marBottom w:val="0"/>
                                                          <w:divBdr>
                                                            <w:top w:val="none" w:sz="0" w:space="0" w:color="auto"/>
                                                            <w:left w:val="none" w:sz="0" w:space="0" w:color="auto"/>
                                                            <w:bottom w:val="none" w:sz="0" w:space="0" w:color="auto"/>
                                                            <w:right w:val="none" w:sz="0" w:space="0" w:color="auto"/>
                                                          </w:divBdr>
                                                          <w:divsChild>
                                                            <w:div w:id="2131700452">
                                                              <w:marLeft w:val="0"/>
                                                              <w:marRight w:val="0"/>
                                                              <w:marTop w:val="0"/>
                                                              <w:marBottom w:val="0"/>
                                                              <w:divBdr>
                                                                <w:top w:val="none" w:sz="0" w:space="0" w:color="auto"/>
                                                                <w:left w:val="none" w:sz="0" w:space="0" w:color="auto"/>
                                                                <w:bottom w:val="none" w:sz="0" w:space="0" w:color="auto"/>
                                                                <w:right w:val="none" w:sz="0" w:space="0" w:color="auto"/>
                                                              </w:divBdr>
                                                              <w:divsChild>
                                                                <w:div w:id="1010915204">
                                                                  <w:marLeft w:val="0"/>
                                                                  <w:marRight w:val="0"/>
                                                                  <w:marTop w:val="0"/>
                                                                  <w:marBottom w:val="0"/>
                                                                  <w:divBdr>
                                                                    <w:top w:val="none" w:sz="0" w:space="0" w:color="auto"/>
                                                                    <w:left w:val="none" w:sz="0" w:space="0" w:color="auto"/>
                                                                    <w:bottom w:val="none" w:sz="0" w:space="0" w:color="auto"/>
                                                                    <w:right w:val="none" w:sz="0" w:space="0" w:color="auto"/>
                                                                  </w:divBdr>
                                                                  <w:divsChild>
                                                                    <w:div w:id="1085539853">
                                                                      <w:marLeft w:val="0"/>
                                                                      <w:marRight w:val="0"/>
                                                                      <w:marTop w:val="0"/>
                                                                      <w:marBottom w:val="0"/>
                                                                      <w:divBdr>
                                                                        <w:top w:val="none" w:sz="0" w:space="0" w:color="auto"/>
                                                                        <w:left w:val="none" w:sz="0" w:space="0" w:color="auto"/>
                                                                        <w:bottom w:val="none" w:sz="0" w:space="0" w:color="auto"/>
                                                                        <w:right w:val="none" w:sz="0" w:space="0" w:color="auto"/>
                                                                      </w:divBdr>
                                                                      <w:divsChild>
                                                                        <w:div w:id="809054226">
                                                                          <w:marLeft w:val="0"/>
                                                                          <w:marRight w:val="0"/>
                                                                          <w:marTop w:val="0"/>
                                                                          <w:marBottom w:val="0"/>
                                                                          <w:divBdr>
                                                                            <w:top w:val="none" w:sz="0" w:space="0" w:color="auto"/>
                                                                            <w:left w:val="none" w:sz="0" w:space="0" w:color="auto"/>
                                                                            <w:bottom w:val="none" w:sz="0" w:space="0" w:color="auto"/>
                                                                            <w:right w:val="none" w:sz="0" w:space="0" w:color="auto"/>
                                                                          </w:divBdr>
                                                                          <w:divsChild>
                                                                            <w:div w:id="245111708">
                                                                              <w:marLeft w:val="0"/>
                                                                              <w:marRight w:val="0"/>
                                                                              <w:marTop w:val="0"/>
                                                                              <w:marBottom w:val="0"/>
                                                                              <w:divBdr>
                                                                                <w:top w:val="none" w:sz="0" w:space="0" w:color="auto"/>
                                                                                <w:left w:val="none" w:sz="0" w:space="0" w:color="auto"/>
                                                                                <w:bottom w:val="none" w:sz="0" w:space="0" w:color="auto"/>
                                                                                <w:right w:val="none" w:sz="0" w:space="0" w:color="auto"/>
                                                                              </w:divBdr>
                                                                              <w:divsChild>
                                                                                <w:div w:id="1372076610">
                                                                                  <w:marLeft w:val="0"/>
                                                                                  <w:marRight w:val="0"/>
                                                                                  <w:marTop w:val="0"/>
                                                                                  <w:marBottom w:val="0"/>
                                                                                  <w:divBdr>
                                                                                    <w:top w:val="none" w:sz="0" w:space="0" w:color="auto"/>
                                                                                    <w:left w:val="none" w:sz="0" w:space="0" w:color="auto"/>
                                                                                    <w:bottom w:val="none" w:sz="0" w:space="0" w:color="auto"/>
                                                                                    <w:right w:val="none" w:sz="0" w:space="0" w:color="auto"/>
                                                                                  </w:divBdr>
                                                                                </w:div>
                                                                                <w:div w:id="21433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3278686">
      <w:bodyDiv w:val="1"/>
      <w:marLeft w:val="0"/>
      <w:marRight w:val="0"/>
      <w:marTop w:val="0"/>
      <w:marBottom w:val="0"/>
      <w:divBdr>
        <w:top w:val="none" w:sz="0" w:space="0" w:color="auto"/>
        <w:left w:val="none" w:sz="0" w:space="0" w:color="auto"/>
        <w:bottom w:val="none" w:sz="0" w:space="0" w:color="auto"/>
        <w:right w:val="none" w:sz="0" w:space="0" w:color="auto"/>
      </w:divBdr>
    </w:div>
    <w:div w:id="1485195286">
      <w:bodyDiv w:val="1"/>
      <w:marLeft w:val="0"/>
      <w:marRight w:val="0"/>
      <w:marTop w:val="0"/>
      <w:marBottom w:val="0"/>
      <w:divBdr>
        <w:top w:val="none" w:sz="0" w:space="0" w:color="auto"/>
        <w:left w:val="none" w:sz="0" w:space="0" w:color="auto"/>
        <w:bottom w:val="none" w:sz="0" w:space="0" w:color="auto"/>
        <w:right w:val="none" w:sz="0" w:space="0" w:color="auto"/>
      </w:divBdr>
    </w:div>
    <w:div w:id="1503934825">
      <w:bodyDiv w:val="1"/>
      <w:marLeft w:val="0"/>
      <w:marRight w:val="0"/>
      <w:marTop w:val="0"/>
      <w:marBottom w:val="0"/>
      <w:divBdr>
        <w:top w:val="none" w:sz="0" w:space="0" w:color="auto"/>
        <w:left w:val="none" w:sz="0" w:space="0" w:color="auto"/>
        <w:bottom w:val="none" w:sz="0" w:space="0" w:color="auto"/>
        <w:right w:val="none" w:sz="0" w:space="0" w:color="auto"/>
      </w:divBdr>
    </w:div>
    <w:div w:id="1504468765">
      <w:bodyDiv w:val="1"/>
      <w:marLeft w:val="0"/>
      <w:marRight w:val="0"/>
      <w:marTop w:val="0"/>
      <w:marBottom w:val="0"/>
      <w:divBdr>
        <w:top w:val="none" w:sz="0" w:space="0" w:color="auto"/>
        <w:left w:val="none" w:sz="0" w:space="0" w:color="auto"/>
        <w:bottom w:val="none" w:sz="0" w:space="0" w:color="auto"/>
        <w:right w:val="none" w:sz="0" w:space="0" w:color="auto"/>
      </w:divBdr>
    </w:div>
    <w:div w:id="1515462399">
      <w:bodyDiv w:val="1"/>
      <w:marLeft w:val="0"/>
      <w:marRight w:val="0"/>
      <w:marTop w:val="0"/>
      <w:marBottom w:val="0"/>
      <w:divBdr>
        <w:top w:val="none" w:sz="0" w:space="0" w:color="auto"/>
        <w:left w:val="none" w:sz="0" w:space="0" w:color="auto"/>
        <w:bottom w:val="none" w:sz="0" w:space="0" w:color="auto"/>
        <w:right w:val="none" w:sz="0" w:space="0" w:color="auto"/>
      </w:divBdr>
    </w:div>
    <w:div w:id="1516726931">
      <w:bodyDiv w:val="1"/>
      <w:marLeft w:val="0"/>
      <w:marRight w:val="0"/>
      <w:marTop w:val="0"/>
      <w:marBottom w:val="0"/>
      <w:divBdr>
        <w:top w:val="none" w:sz="0" w:space="0" w:color="auto"/>
        <w:left w:val="none" w:sz="0" w:space="0" w:color="auto"/>
        <w:bottom w:val="none" w:sz="0" w:space="0" w:color="auto"/>
        <w:right w:val="none" w:sz="0" w:space="0" w:color="auto"/>
      </w:divBdr>
      <w:divsChild>
        <w:div w:id="598489014">
          <w:marLeft w:val="677"/>
          <w:marRight w:val="0"/>
          <w:marTop w:val="120"/>
          <w:marBottom w:val="0"/>
          <w:divBdr>
            <w:top w:val="none" w:sz="0" w:space="0" w:color="auto"/>
            <w:left w:val="none" w:sz="0" w:space="0" w:color="auto"/>
            <w:bottom w:val="none" w:sz="0" w:space="0" w:color="auto"/>
            <w:right w:val="none" w:sz="0" w:space="0" w:color="auto"/>
          </w:divBdr>
        </w:div>
        <w:div w:id="772669494">
          <w:marLeft w:val="677"/>
          <w:marRight w:val="0"/>
          <w:marTop w:val="120"/>
          <w:marBottom w:val="0"/>
          <w:divBdr>
            <w:top w:val="none" w:sz="0" w:space="0" w:color="auto"/>
            <w:left w:val="none" w:sz="0" w:space="0" w:color="auto"/>
            <w:bottom w:val="none" w:sz="0" w:space="0" w:color="auto"/>
            <w:right w:val="none" w:sz="0" w:space="0" w:color="auto"/>
          </w:divBdr>
        </w:div>
        <w:div w:id="950940274">
          <w:marLeft w:val="677"/>
          <w:marRight w:val="0"/>
          <w:marTop w:val="120"/>
          <w:marBottom w:val="0"/>
          <w:divBdr>
            <w:top w:val="none" w:sz="0" w:space="0" w:color="auto"/>
            <w:left w:val="none" w:sz="0" w:space="0" w:color="auto"/>
            <w:bottom w:val="none" w:sz="0" w:space="0" w:color="auto"/>
            <w:right w:val="none" w:sz="0" w:space="0" w:color="auto"/>
          </w:divBdr>
        </w:div>
        <w:div w:id="1043555531">
          <w:marLeft w:val="677"/>
          <w:marRight w:val="0"/>
          <w:marTop w:val="120"/>
          <w:marBottom w:val="0"/>
          <w:divBdr>
            <w:top w:val="none" w:sz="0" w:space="0" w:color="auto"/>
            <w:left w:val="none" w:sz="0" w:space="0" w:color="auto"/>
            <w:bottom w:val="none" w:sz="0" w:space="0" w:color="auto"/>
            <w:right w:val="none" w:sz="0" w:space="0" w:color="auto"/>
          </w:divBdr>
        </w:div>
      </w:divsChild>
    </w:div>
    <w:div w:id="1532307363">
      <w:bodyDiv w:val="1"/>
      <w:marLeft w:val="0"/>
      <w:marRight w:val="0"/>
      <w:marTop w:val="0"/>
      <w:marBottom w:val="0"/>
      <w:divBdr>
        <w:top w:val="none" w:sz="0" w:space="0" w:color="auto"/>
        <w:left w:val="none" w:sz="0" w:space="0" w:color="auto"/>
        <w:bottom w:val="none" w:sz="0" w:space="0" w:color="auto"/>
        <w:right w:val="none" w:sz="0" w:space="0" w:color="auto"/>
      </w:divBdr>
    </w:div>
    <w:div w:id="1548298747">
      <w:bodyDiv w:val="1"/>
      <w:marLeft w:val="0"/>
      <w:marRight w:val="0"/>
      <w:marTop w:val="0"/>
      <w:marBottom w:val="0"/>
      <w:divBdr>
        <w:top w:val="none" w:sz="0" w:space="0" w:color="auto"/>
        <w:left w:val="none" w:sz="0" w:space="0" w:color="auto"/>
        <w:bottom w:val="none" w:sz="0" w:space="0" w:color="auto"/>
        <w:right w:val="none" w:sz="0" w:space="0" w:color="auto"/>
      </w:divBdr>
    </w:div>
    <w:div w:id="1583832572">
      <w:bodyDiv w:val="1"/>
      <w:marLeft w:val="0"/>
      <w:marRight w:val="0"/>
      <w:marTop w:val="0"/>
      <w:marBottom w:val="0"/>
      <w:divBdr>
        <w:top w:val="none" w:sz="0" w:space="0" w:color="auto"/>
        <w:left w:val="none" w:sz="0" w:space="0" w:color="auto"/>
        <w:bottom w:val="none" w:sz="0" w:space="0" w:color="auto"/>
        <w:right w:val="none" w:sz="0" w:space="0" w:color="auto"/>
      </w:divBdr>
    </w:div>
    <w:div w:id="1583954065">
      <w:bodyDiv w:val="1"/>
      <w:marLeft w:val="0"/>
      <w:marRight w:val="0"/>
      <w:marTop w:val="0"/>
      <w:marBottom w:val="0"/>
      <w:divBdr>
        <w:top w:val="none" w:sz="0" w:space="0" w:color="auto"/>
        <w:left w:val="none" w:sz="0" w:space="0" w:color="auto"/>
        <w:bottom w:val="none" w:sz="0" w:space="0" w:color="auto"/>
        <w:right w:val="none" w:sz="0" w:space="0" w:color="auto"/>
      </w:divBdr>
    </w:div>
    <w:div w:id="1590193914">
      <w:bodyDiv w:val="1"/>
      <w:marLeft w:val="0"/>
      <w:marRight w:val="0"/>
      <w:marTop w:val="0"/>
      <w:marBottom w:val="0"/>
      <w:divBdr>
        <w:top w:val="none" w:sz="0" w:space="0" w:color="auto"/>
        <w:left w:val="none" w:sz="0" w:space="0" w:color="auto"/>
        <w:bottom w:val="none" w:sz="0" w:space="0" w:color="auto"/>
        <w:right w:val="none" w:sz="0" w:space="0" w:color="auto"/>
      </w:divBdr>
    </w:div>
    <w:div w:id="1600329776">
      <w:bodyDiv w:val="1"/>
      <w:marLeft w:val="0"/>
      <w:marRight w:val="0"/>
      <w:marTop w:val="0"/>
      <w:marBottom w:val="0"/>
      <w:divBdr>
        <w:top w:val="none" w:sz="0" w:space="0" w:color="auto"/>
        <w:left w:val="none" w:sz="0" w:space="0" w:color="auto"/>
        <w:bottom w:val="none" w:sz="0" w:space="0" w:color="auto"/>
        <w:right w:val="none" w:sz="0" w:space="0" w:color="auto"/>
      </w:divBdr>
    </w:div>
    <w:div w:id="1632394865">
      <w:bodyDiv w:val="1"/>
      <w:marLeft w:val="0"/>
      <w:marRight w:val="0"/>
      <w:marTop w:val="0"/>
      <w:marBottom w:val="0"/>
      <w:divBdr>
        <w:top w:val="none" w:sz="0" w:space="0" w:color="auto"/>
        <w:left w:val="none" w:sz="0" w:space="0" w:color="auto"/>
        <w:bottom w:val="none" w:sz="0" w:space="0" w:color="auto"/>
        <w:right w:val="none" w:sz="0" w:space="0" w:color="auto"/>
      </w:divBdr>
    </w:div>
    <w:div w:id="1671172754">
      <w:bodyDiv w:val="1"/>
      <w:marLeft w:val="0"/>
      <w:marRight w:val="0"/>
      <w:marTop w:val="0"/>
      <w:marBottom w:val="0"/>
      <w:divBdr>
        <w:top w:val="none" w:sz="0" w:space="0" w:color="auto"/>
        <w:left w:val="none" w:sz="0" w:space="0" w:color="auto"/>
        <w:bottom w:val="none" w:sz="0" w:space="0" w:color="auto"/>
        <w:right w:val="none" w:sz="0" w:space="0" w:color="auto"/>
      </w:divBdr>
    </w:div>
    <w:div w:id="1678582249">
      <w:bodyDiv w:val="1"/>
      <w:marLeft w:val="0"/>
      <w:marRight w:val="0"/>
      <w:marTop w:val="0"/>
      <w:marBottom w:val="0"/>
      <w:divBdr>
        <w:top w:val="none" w:sz="0" w:space="0" w:color="auto"/>
        <w:left w:val="none" w:sz="0" w:space="0" w:color="auto"/>
        <w:bottom w:val="none" w:sz="0" w:space="0" w:color="auto"/>
        <w:right w:val="none" w:sz="0" w:space="0" w:color="auto"/>
      </w:divBdr>
      <w:divsChild>
        <w:div w:id="1623338974">
          <w:marLeft w:val="274"/>
          <w:marRight w:val="0"/>
          <w:marTop w:val="150"/>
          <w:marBottom w:val="0"/>
          <w:divBdr>
            <w:top w:val="none" w:sz="0" w:space="0" w:color="auto"/>
            <w:left w:val="none" w:sz="0" w:space="0" w:color="auto"/>
            <w:bottom w:val="none" w:sz="0" w:space="0" w:color="auto"/>
            <w:right w:val="none" w:sz="0" w:space="0" w:color="auto"/>
          </w:divBdr>
        </w:div>
      </w:divsChild>
    </w:div>
    <w:div w:id="1679116159">
      <w:bodyDiv w:val="1"/>
      <w:marLeft w:val="0"/>
      <w:marRight w:val="0"/>
      <w:marTop w:val="0"/>
      <w:marBottom w:val="0"/>
      <w:divBdr>
        <w:top w:val="none" w:sz="0" w:space="0" w:color="auto"/>
        <w:left w:val="none" w:sz="0" w:space="0" w:color="auto"/>
        <w:bottom w:val="none" w:sz="0" w:space="0" w:color="auto"/>
        <w:right w:val="none" w:sz="0" w:space="0" w:color="auto"/>
      </w:divBdr>
    </w:div>
    <w:div w:id="1684432013">
      <w:bodyDiv w:val="1"/>
      <w:marLeft w:val="0"/>
      <w:marRight w:val="0"/>
      <w:marTop w:val="0"/>
      <w:marBottom w:val="0"/>
      <w:divBdr>
        <w:top w:val="none" w:sz="0" w:space="0" w:color="auto"/>
        <w:left w:val="none" w:sz="0" w:space="0" w:color="auto"/>
        <w:bottom w:val="none" w:sz="0" w:space="0" w:color="auto"/>
        <w:right w:val="none" w:sz="0" w:space="0" w:color="auto"/>
      </w:divBdr>
      <w:divsChild>
        <w:div w:id="264313536">
          <w:marLeft w:val="0"/>
          <w:marRight w:val="0"/>
          <w:marTop w:val="0"/>
          <w:marBottom w:val="0"/>
          <w:divBdr>
            <w:top w:val="none" w:sz="0" w:space="0" w:color="auto"/>
            <w:left w:val="none" w:sz="0" w:space="0" w:color="auto"/>
            <w:bottom w:val="none" w:sz="0" w:space="0" w:color="auto"/>
            <w:right w:val="none" w:sz="0" w:space="0" w:color="auto"/>
          </w:divBdr>
        </w:div>
        <w:div w:id="525027816">
          <w:marLeft w:val="0"/>
          <w:marRight w:val="0"/>
          <w:marTop w:val="0"/>
          <w:marBottom w:val="0"/>
          <w:divBdr>
            <w:top w:val="none" w:sz="0" w:space="0" w:color="auto"/>
            <w:left w:val="none" w:sz="0" w:space="0" w:color="auto"/>
            <w:bottom w:val="none" w:sz="0" w:space="0" w:color="auto"/>
            <w:right w:val="none" w:sz="0" w:space="0" w:color="auto"/>
          </w:divBdr>
        </w:div>
        <w:div w:id="829371589">
          <w:marLeft w:val="0"/>
          <w:marRight w:val="0"/>
          <w:marTop w:val="0"/>
          <w:marBottom w:val="0"/>
          <w:divBdr>
            <w:top w:val="none" w:sz="0" w:space="0" w:color="auto"/>
            <w:left w:val="none" w:sz="0" w:space="0" w:color="auto"/>
            <w:bottom w:val="none" w:sz="0" w:space="0" w:color="auto"/>
            <w:right w:val="none" w:sz="0" w:space="0" w:color="auto"/>
          </w:divBdr>
        </w:div>
        <w:div w:id="1362824389">
          <w:marLeft w:val="0"/>
          <w:marRight w:val="0"/>
          <w:marTop w:val="0"/>
          <w:marBottom w:val="0"/>
          <w:divBdr>
            <w:top w:val="none" w:sz="0" w:space="0" w:color="auto"/>
            <w:left w:val="none" w:sz="0" w:space="0" w:color="auto"/>
            <w:bottom w:val="none" w:sz="0" w:space="0" w:color="auto"/>
            <w:right w:val="none" w:sz="0" w:space="0" w:color="auto"/>
          </w:divBdr>
        </w:div>
        <w:div w:id="1896428832">
          <w:marLeft w:val="0"/>
          <w:marRight w:val="0"/>
          <w:marTop w:val="0"/>
          <w:marBottom w:val="0"/>
          <w:divBdr>
            <w:top w:val="none" w:sz="0" w:space="0" w:color="auto"/>
            <w:left w:val="none" w:sz="0" w:space="0" w:color="auto"/>
            <w:bottom w:val="none" w:sz="0" w:space="0" w:color="auto"/>
            <w:right w:val="none" w:sz="0" w:space="0" w:color="auto"/>
          </w:divBdr>
        </w:div>
        <w:div w:id="1962371299">
          <w:marLeft w:val="0"/>
          <w:marRight w:val="0"/>
          <w:marTop w:val="0"/>
          <w:marBottom w:val="0"/>
          <w:divBdr>
            <w:top w:val="none" w:sz="0" w:space="0" w:color="auto"/>
            <w:left w:val="none" w:sz="0" w:space="0" w:color="auto"/>
            <w:bottom w:val="none" w:sz="0" w:space="0" w:color="auto"/>
            <w:right w:val="none" w:sz="0" w:space="0" w:color="auto"/>
          </w:divBdr>
        </w:div>
        <w:div w:id="2139685442">
          <w:marLeft w:val="0"/>
          <w:marRight w:val="0"/>
          <w:marTop w:val="0"/>
          <w:marBottom w:val="0"/>
          <w:divBdr>
            <w:top w:val="none" w:sz="0" w:space="0" w:color="auto"/>
            <w:left w:val="none" w:sz="0" w:space="0" w:color="auto"/>
            <w:bottom w:val="none" w:sz="0" w:space="0" w:color="auto"/>
            <w:right w:val="none" w:sz="0" w:space="0" w:color="auto"/>
          </w:divBdr>
        </w:div>
      </w:divsChild>
    </w:div>
    <w:div w:id="1721132287">
      <w:bodyDiv w:val="1"/>
      <w:marLeft w:val="0"/>
      <w:marRight w:val="0"/>
      <w:marTop w:val="0"/>
      <w:marBottom w:val="0"/>
      <w:divBdr>
        <w:top w:val="none" w:sz="0" w:space="0" w:color="auto"/>
        <w:left w:val="none" w:sz="0" w:space="0" w:color="auto"/>
        <w:bottom w:val="none" w:sz="0" w:space="0" w:color="auto"/>
        <w:right w:val="none" w:sz="0" w:space="0" w:color="auto"/>
      </w:divBdr>
    </w:div>
    <w:div w:id="1733960458">
      <w:bodyDiv w:val="1"/>
      <w:marLeft w:val="0"/>
      <w:marRight w:val="0"/>
      <w:marTop w:val="0"/>
      <w:marBottom w:val="0"/>
      <w:divBdr>
        <w:top w:val="none" w:sz="0" w:space="0" w:color="auto"/>
        <w:left w:val="none" w:sz="0" w:space="0" w:color="auto"/>
        <w:bottom w:val="none" w:sz="0" w:space="0" w:color="auto"/>
        <w:right w:val="none" w:sz="0" w:space="0" w:color="auto"/>
      </w:divBdr>
    </w:div>
    <w:div w:id="1748766046">
      <w:bodyDiv w:val="1"/>
      <w:marLeft w:val="0"/>
      <w:marRight w:val="0"/>
      <w:marTop w:val="0"/>
      <w:marBottom w:val="0"/>
      <w:divBdr>
        <w:top w:val="none" w:sz="0" w:space="0" w:color="auto"/>
        <w:left w:val="none" w:sz="0" w:space="0" w:color="auto"/>
        <w:bottom w:val="none" w:sz="0" w:space="0" w:color="auto"/>
        <w:right w:val="none" w:sz="0" w:space="0" w:color="auto"/>
      </w:divBdr>
    </w:div>
    <w:div w:id="1791824912">
      <w:bodyDiv w:val="1"/>
      <w:marLeft w:val="0"/>
      <w:marRight w:val="0"/>
      <w:marTop w:val="0"/>
      <w:marBottom w:val="0"/>
      <w:divBdr>
        <w:top w:val="none" w:sz="0" w:space="0" w:color="auto"/>
        <w:left w:val="none" w:sz="0" w:space="0" w:color="auto"/>
        <w:bottom w:val="none" w:sz="0" w:space="0" w:color="auto"/>
        <w:right w:val="none" w:sz="0" w:space="0" w:color="auto"/>
      </w:divBdr>
    </w:div>
    <w:div w:id="1792237392">
      <w:bodyDiv w:val="1"/>
      <w:marLeft w:val="0"/>
      <w:marRight w:val="0"/>
      <w:marTop w:val="0"/>
      <w:marBottom w:val="0"/>
      <w:divBdr>
        <w:top w:val="none" w:sz="0" w:space="0" w:color="auto"/>
        <w:left w:val="none" w:sz="0" w:space="0" w:color="auto"/>
        <w:bottom w:val="none" w:sz="0" w:space="0" w:color="auto"/>
        <w:right w:val="none" w:sz="0" w:space="0" w:color="auto"/>
      </w:divBdr>
    </w:div>
    <w:div w:id="1810778915">
      <w:bodyDiv w:val="1"/>
      <w:marLeft w:val="0"/>
      <w:marRight w:val="0"/>
      <w:marTop w:val="0"/>
      <w:marBottom w:val="0"/>
      <w:divBdr>
        <w:top w:val="none" w:sz="0" w:space="0" w:color="auto"/>
        <w:left w:val="none" w:sz="0" w:space="0" w:color="auto"/>
        <w:bottom w:val="none" w:sz="0" w:space="0" w:color="auto"/>
        <w:right w:val="none" w:sz="0" w:space="0" w:color="auto"/>
      </w:divBdr>
    </w:div>
    <w:div w:id="1832868148">
      <w:bodyDiv w:val="1"/>
      <w:marLeft w:val="0"/>
      <w:marRight w:val="0"/>
      <w:marTop w:val="0"/>
      <w:marBottom w:val="0"/>
      <w:divBdr>
        <w:top w:val="none" w:sz="0" w:space="0" w:color="auto"/>
        <w:left w:val="none" w:sz="0" w:space="0" w:color="auto"/>
        <w:bottom w:val="none" w:sz="0" w:space="0" w:color="auto"/>
        <w:right w:val="none" w:sz="0" w:space="0" w:color="auto"/>
      </w:divBdr>
    </w:div>
    <w:div w:id="1834026464">
      <w:bodyDiv w:val="1"/>
      <w:marLeft w:val="0"/>
      <w:marRight w:val="0"/>
      <w:marTop w:val="0"/>
      <w:marBottom w:val="0"/>
      <w:divBdr>
        <w:top w:val="none" w:sz="0" w:space="0" w:color="auto"/>
        <w:left w:val="none" w:sz="0" w:space="0" w:color="auto"/>
        <w:bottom w:val="none" w:sz="0" w:space="0" w:color="auto"/>
        <w:right w:val="none" w:sz="0" w:space="0" w:color="auto"/>
      </w:divBdr>
    </w:div>
    <w:div w:id="1848058935">
      <w:bodyDiv w:val="1"/>
      <w:marLeft w:val="0"/>
      <w:marRight w:val="0"/>
      <w:marTop w:val="0"/>
      <w:marBottom w:val="0"/>
      <w:divBdr>
        <w:top w:val="none" w:sz="0" w:space="0" w:color="auto"/>
        <w:left w:val="none" w:sz="0" w:space="0" w:color="auto"/>
        <w:bottom w:val="none" w:sz="0" w:space="0" w:color="auto"/>
        <w:right w:val="none" w:sz="0" w:space="0" w:color="auto"/>
      </w:divBdr>
    </w:div>
    <w:div w:id="1870102504">
      <w:bodyDiv w:val="1"/>
      <w:marLeft w:val="0"/>
      <w:marRight w:val="0"/>
      <w:marTop w:val="0"/>
      <w:marBottom w:val="0"/>
      <w:divBdr>
        <w:top w:val="none" w:sz="0" w:space="0" w:color="auto"/>
        <w:left w:val="none" w:sz="0" w:space="0" w:color="auto"/>
        <w:bottom w:val="none" w:sz="0" w:space="0" w:color="auto"/>
        <w:right w:val="none" w:sz="0" w:space="0" w:color="auto"/>
      </w:divBdr>
    </w:div>
    <w:div w:id="1878663589">
      <w:bodyDiv w:val="1"/>
      <w:marLeft w:val="0"/>
      <w:marRight w:val="0"/>
      <w:marTop w:val="0"/>
      <w:marBottom w:val="0"/>
      <w:divBdr>
        <w:top w:val="none" w:sz="0" w:space="0" w:color="auto"/>
        <w:left w:val="none" w:sz="0" w:space="0" w:color="auto"/>
        <w:bottom w:val="none" w:sz="0" w:space="0" w:color="auto"/>
        <w:right w:val="none" w:sz="0" w:space="0" w:color="auto"/>
      </w:divBdr>
    </w:div>
    <w:div w:id="1894076981">
      <w:bodyDiv w:val="1"/>
      <w:marLeft w:val="0"/>
      <w:marRight w:val="0"/>
      <w:marTop w:val="0"/>
      <w:marBottom w:val="0"/>
      <w:divBdr>
        <w:top w:val="none" w:sz="0" w:space="0" w:color="auto"/>
        <w:left w:val="none" w:sz="0" w:space="0" w:color="auto"/>
        <w:bottom w:val="none" w:sz="0" w:space="0" w:color="auto"/>
        <w:right w:val="none" w:sz="0" w:space="0" w:color="auto"/>
      </w:divBdr>
    </w:div>
    <w:div w:id="1904753068">
      <w:bodyDiv w:val="1"/>
      <w:marLeft w:val="0"/>
      <w:marRight w:val="0"/>
      <w:marTop w:val="0"/>
      <w:marBottom w:val="0"/>
      <w:divBdr>
        <w:top w:val="none" w:sz="0" w:space="0" w:color="auto"/>
        <w:left w:val="none" w:sz="0" w:space="0" w:color="auto"/>
        <w:bottom w:val="none" w:sz="0" w:space="0" w:color="auto"/>
        <w:right w:val="none" w:sz="0" w:space="0" w:color="auto"/>
      </w:divBdr>
    </w:div>
    <w:div w:id="1912110135">
      <w:bodyDiv w:val="1"/>
      <w:marLeft w:val="0"/>
      <w:marRight w:val="0"/>
      <w:marTop w:val="0"/>
      <w:marBottom w:val="0"/>
      <w:divBdr>
        <w:top w:val="none" w:sz="0" w:space="0" w:color="auto"/>
        <w:left w:val="none" w:sz="0" w:space="0" w:color="auto"/>
        <w:bottom w:val="none" w:sz="0" w:space="0" w:color="auto"/>
        <w:right w:val="none" w:sz="0" w:space="0" w:color="auto"/>
      </w:divBdr>
    </w:div>
    <w:div w:id="1944990115">
      <w:bodyDiv w:val="1"/>
      <w:marLeft w:val="0"/>
      <w:marRight w:val="0"/>
      <w:marTop w:val="0"/>
      <w:marBottom w:val="0"/>
      <w:divBdr>
        <w:top w:val="none" w:sz="0" w:space="0" w:color="auto"/>
        <w:left w:val="none" w:sz="0" w:space="0" w:color="auto"/>
        <w:bottom w:val="none" w:sz="0" w:space="0" w:color="auto"/>
        <w:right w:val="none" w:sz="0" w:space="0" w:color="auto"/>
      </w:divBdr>
    </w:div>
    <w:div w:id="2017995115">
      <w:bodyDiv w:val="1"/>
      <w:marLeft w:val="0"/>
      <w:marRight w:val="0"/>
      <w:marTop w:val="0"/>
      <w:marBottom w:val="0"/>
      <w:divBdr>
        <w:top w:val="none" w:sz="0" w:space="0" w:color="auto"/>
        <w:left w:val="none" w:sz="0" w:space="0" w:color="auto"/>
        <w:bottom w:val="none" w:sz="0" w:space="0" w:color="auto"/>
        <w:right w:val="none" w:sz="0" w:space="0" w:color="auto"/>
      </w:divBdr>
    </w:div>
    <w:div w:id="2047486825">
      <w:bodyDiv w:val="1"/>
      <w:marLeft w:val="0"/>
      <w:marRight w:val="0"/>
      <w:marTop w:val="0"/>
      <w:marBottom w:val="0"/>
      <w:divBdr>
        <w:top w:val="none" w:sz="0" w:space="0" w:color="auto"/>
        <w:left w:val="none" w:sz="0" w:space="0" w:color="auto"/>
        <w:bottom w:val="none" w:sz="0" w:space="0" w:color="auto"/>
        <w:right w:val="none" w:sz="0" w:space="0" w:color="auto"/>
      </w:divBdr>
      <w:divsChild>
        <w:div w:id="598375242">
          <w:marLeft w:val="0"/>
          <w:marRight w:val="0"/>
          <w:marTop w:val="0"/>
          <w:marBottom w:val="0"/>
          <w:divBdr>
            <w:top w:val="none" w:sz="0" w:space="0" w:color="auto"/>
            <w:left w:val="none" w:sz="0" w:space="0" w:color="auto"/>
            <w:bottom w:val="none" w:sz="0" w:space="0" w:color="auto"/>
            <w:right w:val="none" w:sz="0" w:space="0" w:color="auto"/>
          </w:divBdr>
          <w:divsChild>
            <w:div w:id="1898977479">
              <w:marLeft w:val="0"/>
              <w:marRight w:val="0"/>
              <w:marTop w:val="0"/>
              <w:marBottom w:val="0"/>
              <w:divBdr>
                <w:top w:val="none" w:sz="0" w:space="0" w:color="auto"/>
                <w:left w:val="none" w:sz="0" w:space="0" w:color="auto"/>
                <w:bottom w:val="none" w:sz="0" w:space="0" w:color="auto"/>
                <w:right w:val="none" w:sz="0" w:space="0" w:color="auto"/>
              </w:divBdr>
              <w:divsChild>
                <w:div w:id="1885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522826">
      <w:bodyDiv w:val="1"/>
      <w:marLeft w:val="0"/>
      <w:marRight w:val="0"/>
      <w:marTop w:val="0"/>
      <w:marBottom w:val="0"/>
      <w:divBdr>
        <w:top w:val="none" w:sz="0" w:space="0" w:color="auto"/>
        <w:left w:val="none" w:sz="0" w:space="0" w:color="auto"/>
        <w:bottom w:val="none" w:sz="0" w:space="0" w:color="auto"/>
        <w:right w:val="none" w:sz="0" w:space="0" w:color="auto"/>
      </w:divBdr>
      <w:divsChild>
        <w:div w:id="226573304">
          <w:marLeft w:val="0"/>
          <w:marRight w:val="0"/>
          <w:marTop w:val="0"/>
          <w:marBottom w:val="0"/>
          <w:divBdr>
            <w:top w:val="none" w:sz="0" w:space="0" w:color="auto"/>
            <w:left w:val="none" w:sz="0" w:space="0" w:color="auto"/>
            <w:bottom w:val="none" w:sz="0" w:space="0" w:color="auto"/>
            <w:right w:val="none" w:sz="0" w:space="0" w:color="auto"/>
          </w:divBdr>
        </w:div>
        <w:div w:id="720903584">
          <w:marLeft w:val="0"/>
          <w:marRight w:val="0"/>
          <w:marTop w:val="0"/>
          <w:marBottom w:val="0"/>
          <w:divBdr>
            <w:top w:val="none" w:sz="0" w:space="0" w:color="auto"/>
            <w:left w:val="none" w:sz="0" w:space="0" w:color="auto"/>
            <w:bottom w:val="none" w:sz="0" w:space="0" w:color="auto"/>
            <w:right w:val="none" w:sz="0" w:space="0" w:color="auto"/>
          </w:divBdr>
        </w:div>
        <w:div w:id="946737298">
          <w:marLeft w:val="0"/>
          <w:marRight w:val="0"/>
          <w:marTop w:val="0"/>
          <w:marBottom w:val="0"/>
          <w:divBdr>
            <w:top w:val="none" w:sz="0" w:space="0" w:color="auto"/>
            <w:left w:val="none" w:sz="0" w:space="0" w:color="auto"/>
            <w:bottom w:val="none" w:sz="0" w:space="0" w:color="auto"/>
            <w:right w:val="none" w:sz="0" w:space="0" w:color="auto"/>
          </w:divBdr>
        </w:div>
        <w:div w:id="953291525">
          <w:marLeft w:val="0"/>
          <w:marRight w:val="0"/>
          <w:marTop w:val="0"/>
          <w:marBottom w:val="0"/>
          <w:divBdr>
            <w:top w:val="none" w:sz="0" w:space="0" w:color="auto"/>
            <w:left w:val="none" w:sz="0" w:space="0" w:color="auto"/>
            <w:bottom w:val="none" w:sz="0" w:space="0" w:color="auto"/>
            <w:right w:val="none" w:sz="0" w:space="0" w:color="auto"/>
          </w:divBdr>
        </w:div>
        <w:div w:id="1012731024">
          <w:marLeft w:val="0"/>
          <w:marRight w:val="0"/>
          <w:marTop w:val="0"/>
          <w:marBottom w:val="0"/>
          <w:divBdr>
            <w:top w:val="none" w:sz="0" w:space="0" w:color="auto"/>
            <w:left w:val="none" w:sz="0" w:space="0" w:color="auto"/>
            <w:bottom w:val="none" w:sz="0" w:space="0" w:color="auto"/>
            <w:right w:val="none" w:sz="0" w:space="0" w:color="auto"/>
          </w:divBdr>
        </w:div>
        <w:div w:id="1046024609">
          <w:marLeft w:val="0"/>
          <w:marRight w:val="0"/>
          <w:marTop w:val="0"/>
          <w:marBottom w:val="0"/>
          <w:divBdr>
            <w:top w:val="none" w:sz="0" w:space="0" w:color="auto"/>
            <w:left w:val="none" w:sz="0" w:space="0" w:color="auto"/>
            <w:bottom w:val="none" w:sz="0" w:space="0" w:color="auto"/>
            <w:right w:val="none" w:sz="0" w:space="0" w:color="auto"/>
          </w:divBdr>
        </w:div>
        <w:div w:id="1069111986">
          <w:marLeft w:val="0"/>
          <w:marRight w:val="0"/>
          <w:marTop w:val="0"/>
          <w:marBottom w:val="0"/>
          <w:divBdr>
            <w:top w:val="none" w:sz="0" w:space="0" w:color="auto"/>
            <w:left w:val="none" w:sz="0" w:space="0" w:color="auto"/>
            <w:bottom w:val="none" w:sz="0" w:space="0" w:color="auto"/>
            <w:right w:val="none" w:sz="0" w:space="0" w:color="auto"/>
          </w:divBdr>
        </w:div>
        <w:div w:id="1711686230">
          <w:marLeft w:val="0"/>
          <w:marRight w:val="0"/>
          <w:marTop w:val="0"/>
          <w:marBottom w:val="0"/>
          <w:divBdr>
            <w:top w:val="none" w:sz="0" w:space="0" w:color="auto"/>
            <w:left w:val="none" w:sz="0" w:space="0" w:color="auto"/>
            <w:bottom w:val="none" w:sz="0" w:space="0" w:color="auto"/>
            <w:right w:val="none" w:sz="0" w:space="0" w:color="auto"/>
          </w:divBdr>
        </w:div>
        <w:div w:id="1786391117">
          <w:marLeft w:val="0"/>
          <w:marRight w:val="0"/>
          <w:marTop w:val="0"/>
          <w:marBottom w:val="0"/>
          <w:divBdr>
            <w:top w:val="none" w:sz="0" w:space="0" w:color="auto"/>
            <w:left w:val="none" w:sz="0" w:space="0" w:color="auto"/>
            <w:bottom w:val="none" w:sz="0" w:space="0" w:color="auto"/>
            <w:right w:val="none" w:sz="0" w:space="0" w:color="auto"/>
          </w:divBdr>
        </w:div>
        <w:div w:id="1791631851">
          <w:marLeft w:val="0"/>
          <w:marRight w:val="0"/>
          <w:marTop w:val="0"/>
          <w:marBottom w:val="0"/>
          <w:divBdr>
            <w:top w:val="none" w:sz="0" w:space="0" w:color="auto"/>
            <w:left w:val="none" w:sz="0" w:space="0" w:color="auto"/>
            <w:bottom w:val="none" w:sz="0" w:space="0" w:color="auto"/>
            <w:right w:val="none" w:sz="0" w:space="0" w:color="auto"/>
          </w:divBdr>
        </w:div>
        <w:div w:id="2035644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hyperlink" Target="https://data.gov.au/data/dataset/3aa021a8-f4cf-45cb-abf1-63742efb48df"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0.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www.data.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50.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bioregionalassessments.gov.au/gb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Notes0 xmlns="f6b232a6-7847-4fcd-9f2f-4076cd779963">Fact sheet 25. Sebastien Lamontagne lead author</Notes0>
    <Metadata xmlns="f6b232a6-7847-4fcd-9f2f-4076cd779963">
      <Url xsi:nil="true"/>
      <Description xsi:nil="true"/>
    </Metadata>
    <_dlc_DocId xmlns="1ce706f3-5237-42b3-876d-cf68da5c0e0a">NN2TW47UTC5W-1349389608-6961</_dlc_DocId>
    <_dlc_DocIdUrl xmlns="1ce706f3-5237-42b3-876d-cf68da5c0e0a">
      <Url>https://csiroau.sharepoint.com/sites/GeologicalBio-regionalAssessment/_layouts/15/DocIdRedir.aspx?ID=NN2TW47UTC5W-1349389608-6961</Url>
      <Description>NN2TW47UTC5W-1349389608-6961</Description>
    </_dlc_DocIdUrl>
    <GBAregion xmlns="f6b232a6-7847-4fcd-9f2f-4076cd779963" xsi:nil="true"/>
  </documentManagement>
</p:properties>
</file>

<file path=customXml/item5.xml><?xml version="1.0" encoding="utf-8"?>
<LongProperties xmlns="http://schemas.microsoft.com/office/2006/metadata/longProperties"/>
</file>

<file path=customXml/item6.xml><?xml version="1.0" encoding="utf-8"?>
<ct:contentTypeSchema xmlns:ct="http://schemas.microsoft.com/office/2006/metadata/contentType" xmlns:ma="http://schemas.microsoft.com/office/2006/metadata/properties/metaAttributes" ct:_="" ma:_="" ma:contentTypeName="Document" ma:contentTypeID="0x0101006E1F56AADD9A42488C99BAEC5D1A4634" ma:contentTypeVersion="18" ma:contentTypeDescription="Create a new document." ma:contentTypeScope="" ma:versionID="63017b821c7baefb37408e951d807a95">
  <xsd:schema xmlns:xsd="http://www.w3.org/2001/XMLSchema" xmlns:xs="http://www.w3.org/2001/XMLSchema" xmlns:p="http://schemas.microsoft.com/office/2006/metadata/properties" xmlns:ns2="f6b232a6-7847-4fcd-9f2f-4076cd779963" xmlns:ns3="1ce706f3-5237-42b3-876d-cf68da5c0e0a" targetNamespace="http://schemas.microsoft.com/office/2006/metadata/properties" ma:root="true" ma:fieldsID="a608aa0254f0c6c26d28262ae020b170" ns2:_="" ns3:_="">
    <xsd:import namespace="f6b232a6-7847-4fcd-9f2f-4076cd779963"/>
    <xsd:import namespace="1ce706f3-5237-42b3-876d-cf68da5c0e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EventHashCode" minOccurs="0"/>
                <xsd:element ref="ns2:MediaServiceGenerationTime" minOccurs="0"/>
                <xsd:element ref="ns2:Notes0" minOccurs="0"/>
                <xsd:element ref="ns2:MediaServiceDateTaken" minOccurs="0"/>
                <xsd:element ref="ns2:MediaServiceLocation" minOccurs="0"/>
                <xsd:element ref="ns2:Metadata" minOccurs="0"/>
                <xsd:element ref="ns3:_dlc_DocId" minOccurs="0"/>
                <xsd:element ref="ns3:_dlc_DocIdUrl" minOccurs="0"/>
                <xsd:element ref="ns3:_dlc_DocIdPersistId" minOccurs="0"/>
                <xsd:element ref="ns2:MediaServiceAutoKeyPoints" minOccurs="0"/>
                <xsd:element ref="ns2:MediaServiceKeyPoints" minOccurs="0"/>
                <xsd:element ref="ns2:GBAreg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232a6-7847-4fcd-9f2f-4076cd7799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Notes0" ma:index="16" nillable="true" ma:displayName="Notes" ma:format="Dropdown" ma:internalName="Notes0">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tadata" ma:index="19" nillable="true" ma:displayName="Metadata" ma:format="Hyperlink" ma:internalName="Metadata">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GBAregion" ma:index="25" nillable="true" ma:displayName="GBA region" ma:format="Dropdown" ma:internalName="GBAregion">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e706f3-5237-42b3-876d-cf68da5c0e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E2D91A-AD96-469A-B986-7264E5822473}">
  <ds:schemaRefs>
    <ds:schemaRef ds:uri="http://schemas.microsoft.com/sharepoint/events"/>
  </ds:schemaRefs>
</ds:datastoreItem>
</file>

<file path=customXml/itemProps2.xml><?xml version="1.0" encoding="utf-8"?>
<ds:datastoreItem xmlns:ds="http://schemas.openxmlformats.org/officeDocument/2006/customXml" ds:itemID="{87D62155-BC36-470B-BB41-EEBE22734935}">
  <ds:schemaRefs>
    <ds:schemaRef ds:uri="http://schemas.microsoft.com/sharepoint/v3/contenttype/forms"/>
  </ds:schemaRefs>
</ds:datastoreItem>
</file>

<file path=customXml/itemProps3.xml><?xml version="1.0" encoding="utf-8"?>
<ds:datastoreItem xmlns:ds="http://schemas.openxmlformats.org/officeDocument/2006/customXml" ds:itemID="{A978B067-F68F-4709-ACEF-56459140202D}">
  <ds:schemaRefs>
    <ds:schemaRef ds:uri="http://schemas.openxmlformats.org/officeDocument/2006/bibliography"/>
  </ds:schemaRefs>
</ds:datastoreItem>
</file>

<file path=customXml/itemProps4.xml><?xml version="1.0" encoding="utf-8"?>
<ds:datastoreItem xmlns:ds="http://schemas.openxmlformats.org/officeDocument/2006/customXml" ds:itemID="{75781E82-D441-4C2F-B7EA-50DF8BDB6121}">
  <ds:schemaRefs>
    <ds:schemaRef ds:uri="http://schemas.microsoft.com/office/2006/documentManagement/types"/>
    <ds:schemaRef ds:uri="http://purl.org/dc/dcmitype/"/>
    <ds:schemaRef ds:uri="http://www.w3.org/XML/1998/namespace"/>
    <ds:schemaRef ds:uri="http://schemas.microsoft.com/office/2006/metadata/properties"/>
    <ds:schemaRef ds:uri="f6b232a6-7847-4fcd-9f2f-4076cd779963"/>
    <ds:schemaRef ds:uri="http://purl.org/dc/terms/"/>
    <ds:schemaRef ds:uri="http://schemas.microsoft.com/office/infopath/2007/PartnerControls"/>
    <ds:schemaRef ds:uri="1ce706f3-5237-42b3-876d-cf68da5c0e0a"/>
    <ds:schemaRef ds:uri="http://schemas.openxmlformats.org/package/2006/metadata/core-properties"/>
    <ds:schemaRef ds:uri="http://purl.org/dc/elements/1.1/"/>
  </ds:schemaRefs>
</ds:datastoreItem>
</file>

<file path=customXml/itemProps5.xml><?xml version="1.0" encoding="utf-8"?>
<ds:datastoreItem xmlns:ds="http://schemas.openxmlformats.org/officeDocument/2006/customXml" ds:itemID="{83F4E290-A68A-4591-B3CA-C8E366B5BD86}">
  <ds:schemaRefs>
    <ds:schemaRef ds:uri="http://schemas.microsoft.com/office/2006/metadata/longProperties"/>
  </ds:schemaRefs>
</ds:datastoreItem>
</file>

<file path=customXml/itemProps6.xml><?xml version="1.0" encoding="utf-8"?>
<ds:datastoreItem xmlns:ds="http://schemas.openxmlformats.org/officeDocument/2006/customXml" ds:itemID="{5F68A51A-A96F-4D19-931D-F9DAB740E6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232a6-7847-4fcd-9f2f-4076cd779963"/>
    <ds:schemaRef ds:uri="1ce706f3-5237-42b3-876d-cf68da5c0e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690</Words>
  <Characters>4129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Groundwater sources to the Mataranka Springs Complex</vt:lpstr>
    </vt:vector>
  </TitlesOfParts>
  <Manager/>
  <Company>CSIRO</Company>
  <LinksUpToDate>false</LinksUpToDate>
  <CharactersWithSpaces>4810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25: Groundwater sources to the Mataranka Springs Complex</dc:title>
  <dc:subject/>
  <dc:creator>Australian Government Bioregional Assessments</dc:creator>
  <cp:keywords/>
  <dc:description/>
  <cp:lastModifiedBy>Merrin, Linda (L&amp;W, Clayton)</cp:lastModifiedBy>
  <cp:revision>67</cp:revision>
  <cp:lastPrinted>2021-08-27T06:16:00Z</cp:lastPrinted>
  <dcterms:created xsi:type="dcterms:W3CDTF">2021-03-02T04:15:00Z</dcterms:created>
  <dcterms:modified xsi:type="dcterms:W3CDTF">2021-08-27T06:16:00Z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0x0101006E1F56AADD9A42488C99BAEC5D1A4634</vt:lpwstr>
  </property>
  <property fmtid="{D5CDD505-2E9C-101B-9397-08002B2CF9AE}" pid="5" name="Previous Review Stage">
    <vt:lpwstr>1. Initial access</vt:lpwstr>
  </property>
  <property fmtid="{D5CDD505-2E9C-101B-9397-08002B2CF9AE}" pid="6" name="_docset_NoMedatataSyncRequired">
    <vt:lpwstr>False</vt:lpwstr>
  </property>
  <property fmtid="{D5CDD505-2E9C-101B-9397-08002B2CF9AE}" pid="7" name="Published">
    <vt:bool>false</vt:bool>
  </property>
  <property fmtid="{D5CDD505-2E9C-101B-9397-08002B2CF9AE}" pid="8" name="Document Due Date">
    <vt:filetime>2018-11-29T10:00:00Z</vt:filetime>
  </property>
  <property fmtid="{D5CDD505-2E9C-101B-9397-08002B2CF9AE}" pid="9" name="Review Stage">
    <vt:lpwstr>1. Initial access</vt:lpwstr>
  </property>
  <property fmtid="{D5CDD505-2E9C-101B-9397-08002B2CF9AE}" pid="10" name="Review Due Date">
    <vt:filetime>2018-06-12T10:00:00Z</vt:filetime>
  </property>
  <property fmtid="{D5CDD505-2E9C-101B-9397-08002B2CF9AE}" pid="11" name="Bioregion">
    <vt:lpwstr>COO</vt:lpwstr>
  </property>
  <property fmtid="{D5CDD505-2E9C-101B-9397-08002B2CF9AE}" pid="12" name="Handle Review Stage Change">
    <vt:lpwstr>, </vt:lpwstr>
  </property>
  <property fmtid="{D5CDD505-2E9C-101B-9397-08002B2CF9AE}" pid="13" name="_dlc_DocIdItemGuid">
    <vt:lpwstr>3f88996e-4195-4da3-bc91-27e37c0ecf97</vt:lpwstr>
  </property>
  <property fmtid="{D5CDD505-2E9C-101B-9397-08002B2CF9AE}" pid="14" name="AuthorIds_UIVersion_27648">
    <vt:lpwstr>523</vt:lpwstr>
  </property>
  <property fmtid="{D5CDD505-2E9C-101B-9397-08002B2CF9AE}" pid="15" name="AuthorIds_UIVersion_1024">
    <vt:lpwstr>45</vt:lpwstr>
  </property>
  <property fmtid="{D5CDD505-2E9C-101B-9397-08002B2CF9AE}" pid="16" name="AuthorIds_UIVersion_79872">
    <vt:lpwstr>17</vt:lpwstr>
  </property>
  <property fmtid="{D5CDD505-2E9C-101B-9397-08002B2CF9AE}" pid="17" name="RecordPoint_WorkflowType">
    <vt:lpwstr>ActiveSubmitStub</vt:lpwstr>
  </property>
  <property fmtid="{D5CDD505-2E9C-101B-9397-08002B2CF9AE}" pid="18" name="RecordPoint_ActiveItemUniqueId">
    <vt:lpwstr>{ce37a4be-6c2a-4e51-9249-eb3688f54541}</vt:lpwstr>
  </property>
  <property fmtid="{D5CDD505-2E9C-101B-9397-08002B2CF9AE}" pid="19" name="RecordPoint_ActiveItemWebId">
    <vt:lpwstr>{aa3e7952-617a-4d1d-acc5-2dff72d3e0ca}</vt:lpwstr>
  </property>
  <property fmtid="{D5CDD505-2E9C-101B-9397-08002B2CF9AE}" pid="20" name="RecordPoint_ActiveItemSiteId">
    <vt:lpwstr>{4b445ea7-761d-43d2-909a-116082cfbf41}</vt:lpwstr>
  </property>
  <property fmtid="{D5CDD505-2E9C-101B-9397-08002B2CF9AE}" pid="21" name="RecordPoint_ActiveItemListId">
    <vt:lpwstr>{73c573e4-bf63-4daa-89f5-745b8bb524e2}</vt:lpwstr>
  </property>
  <property fmtid="{D5CDD505-2E9C-101B-9397-08002B2CF9AE}" pid="22" name="Mendeley Recent Style Id 0_1">
    <vt:lpwstr>http://www.zotero.org/styles/american-political-science-association</vt:lpwstr>
  </property>
  <property fmtid="{D5CDD505-2E9C-101B-9397-08002B2CF9AE}" pid="23" name="Mendeley Recent Style Name 0_1">
    <vt:lpwstr>American Political Science Association</vt:lpwstr>
  </property>
  <property fmtid="{D5CDD505-2E9C-101B-9397-08002B2CF9AE}" pid="24" name="Mendeley Recent Style Id 1_1">
    <vt:lpwstr>http://www.zotero.org/styles/apa</vt:lpwstr>
  </property>
  <property fmtid="{D5CDD505-2E9C-101B-9397-08002B2CF9AE}" pid="25" name="Mendeley Recent Style Name 1_1">
    <vt:lpwstr>American Psychological Association 6th edition</vt:lpwstr>
  </property>
  <property fmtid="{D5CDD505-2E9C-101B-9397-08002B2CF9AE}" pid="26" name="Mendeley Recent Style Id 2_1">
    <vt:lpwstr>http://www.zotero.org/styles/american-sociological-association</vt:lpwstr>
  </property>
  <property fmtid="{D5CDD505-2E9C-101B-9397-08002B2CF9AE}" pid="27" name="Mendeley Recent Style Name 2_1">
    <vt:lpwstr>American Sociological Association</vt:lpwstr>
  </property>
  <property fmtid="{D5CDD505-2E9C-101B-9397-08002B2CF9AE}" pid="28" name="Mendeley Recent Style Id 3_1">
    <vt:lpwstr>http://www.zotero.org/styles/chicago-author-date</vt:lpwstr>
  </property>
  <property fmtid="{D5CDD505-2E9C-101B-9397-08002B2CF9AE}" pid="29" name="Mendeley Recent Style Name 3_1">
    <vt:lpwstr>Chicago Manual of Style 17th edition (author-date)</vt:lpwstr>
  </property>
  <property fmtid="{D5CDD505-2E9C-101B-9397-08002B2CF9AE}" pid="30" name="Mendeley Recent Style Id 4_1">
    <vt:lpwstr>http://www.zotero.org/styles/harvard-cite-them-right</vt:lpwstr>
  </property>
  <property fmtid="{D5CDD505-2E9C-101B-9397-08002B2CF9AE}" pid="31" name="Mendeley Recent Style Name 4_1">
    <vt:lpwstr>Cite Them Right 10th edition - Harvard</vt:lpwstr>
  </property>
  <property fmtid="{D5CDD505-2E9C-101B-9397-08002B2CF9AE}" pid="32" name="Mendeley Recent Style Id 5_1">
    <vt:lpwstr>http://www.zotero.org/styles/ieee</vt:lpwstr>
  </property>
  <property fmtid="{D5CDD505-2E9C-101B-9397-08002B2CF9AE}" pid="33" name="Mendeley Recent Style Name 5_1">
    <vt:lpwstr>IEEE</vt:lpwstr>
  </property>
  <property fmtid="{D5CDD505-2E9C-101B-9397-08002B2CF9AE}" pid="34" name="Mendeley Recent Style Id 6_1">
    <vt:lpwstr>http://www.zotero.org/styles/modern-humanities-research-association</vt:lpwstr>
  </property>
  <property fmtid="{D5CDD505-2E9C-101B-9397-08002B2CF9AE}" pid="35" name="Mendeley Recent Style Name 6_1">
    <vt:lpwstr>Modern Humanities Research Association 3rd edition (note with bibliography)</vt:lpwstr>
  </property>
  <property fmtid="{D5CDD505-2E9C-101B-9397-08002B2CF9AE}" pid="36" name="Mendeley Recent Style Id 7_1">
    <vt:lpwstr>http://www.zotero.org/styles/modern-language-association</vt:lpwstr>
  </property>
  <property fmtid="{D5CDD505-2E9C-101B-9397-08002B2CF9AE}" pid="37" name="Mendeley Recent Style Name 7_1">
    <vt:lpwstr>Modern Language Association 8th edition</vt:lpwstr>
  </property>
  <property fmtid="{D5CDD505-2E9C-101B-9397-08002B2CF9AE}" pid="38" name="Mendeley Recent Style Id 8_1">
    <vt:lpwstr>http://www.zotero.org/styles/nature</vt:lpwstr>
  </property>
  <property fmtid="{D5CDD505-2E9C-101B-9397-08002B2CF9AE}" pid="39" name="Mendeley Recent Style Name 8_1">
    <vt:lpwstr>Nature</vt:lpwstr>
  </property>
  <property fmtid="{D5CDD505-2E9C-101B-9397-08002B2CF9AE}" pid="40" name="Mendeley Recent Style Id 9_1">
    <vt:lpwstr>http://www.zotero.org/styles/vancouver</vt:lpwstr>
  </property>
  <property fmtid="{D5CDD505-2E9C-101B-9397-08002B2CF9AE}" pid="41" name="Mendeley Recent Style Name 9_1">
    <vt:lpwstr>Vancouver</vt:lpwstr>
  </property>
  <property fmtid="{D5CDD505-2E9C-101B-9397-08002B2CF9AE}" pid="42" name="RecordPoint_SubmissionDate">
    <vt:lpwstr/>
  </property>
  <property fmtid="{D5CDD505-2E9C-101B-9397-08002B2CF9AE}" pid="43" name="RecordPoint_RecordFormat">
    <vt:lpwstr/>
  </property>
  <property fmtid="{D5CDD505-2E9C-101B-9397-08002B2CF9AE}" pid="44" name="RecordPoint_SubmissionCompleted">
    <vt:lpwstr>2019-06-27T20:22:12.9333945+10:00</vt:lpwstr>
  </property>
  <property fmtid="{D5CDD505-2E9C-101B-9397-08002B2CF9AE}" pid="45" name="RecordPoint_ActiveItemMoved">
    <vt:lpwstr/>
  </property>
  <property fmtid="{D5CDD505-2E9C-101B-9397-08002B2CF9AE}" pid="46" name="RecordPoint_RecordNumberSubmitted">
    <vt:lpwstr>002903845</vt:lpwstr>
  </property>
  <property fmtid="{D5CDD505-2E9C-101B-9397-08002B2CF9AE}" pid="47" name="IconOverlay">
    <vt:lpwstr/>
  </property>
  <property fmtid="{D5CDD505-2E9C-101B-9397-08002B2CF9AE}" pid="48" name="RecordNumber">
    <vt:lpwstr>002903845</vt:lpwstr>
  </property>
</Properties>
</file>